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2572A" w14:textId="76A5C307" w:rsidR="005E1468" w:rsidRPr="00C2794F" w:rsidRDefault="00564B8C" w:rsidP="005E1468">
      <w:pPr>
        <w:pStyle w:val="Titolo2"/>
        <w:rPr>
          <w:lang w:val="it-IT"/>
        </w:rPr>
      </w:pPr>
      <w:r w:rsidRPr="00C2794F">
        <w:rPr>
          <w:lang w:val="it-IT"/>
        </w:rPr>
        <w:t>PORTAL HS</w:t>
      </w:r>
      <w:r w:rsidR="00673507" w:rsidRPr="00C2794F">
        <w:rPr>
          <w:lang w:val="it-IT"/>
        </w:rPr>
        <w:t>:</w:t>
      </w:r>
      <w:r w:rsidRPr="00C2794F">
        <w:rPr>
          <w:lang w:val="it-IT"/>
        </w:rPr>
        <w:t xml:space="preserve"> </w:t>
      </w:r>
      <w:r w:rsidR="00C2794F" w:rsidRPr="00C2794F">
        <w:rPr>
          <w:lang w:val="it-IT"/>
        </w:rPr>
        <w:t>sicurezza testata fino alla classe RC</w:t>
      </w:r>
      <w:r w:rsidRPr="00C2794F">
        <w:rPr>
          <w:lang w:val="it-IT"/>
        </w:rPr>
        <w:t>3</w:t>
      </w:r>
    </w:p>
    <w:p w14:paraId="0CC6ABF2" w14:textId="17A89372" w:rsidR="00A82224" w:rsidRPr="00C2794F" w:rsidRDefault="00AF7797" w:rsidP="00A82224">
      <w:pPr>
        <w:pStyle w:val="Titolo1"/>
        <w:rPr>
          <w:lang w:val="it-IT"/>
        </w:rPr>
      </w:pPr>
      <w:r>
        <w:rPr>
          <w:lang w:val="it-IT"/>
        </w:rPr>
        <w:t>M</w:t>
      </w:r>
      <w:r w:rsidR="00C2794F" w:rsidRPr="00C2794F">
        <w:rPr>
          <w:lang w:val="it-IT"/>
        </w:rPr>
        <w:t>assima protezione antintrusione anche per gli alzanti scorrevoli</w:t>
      </w:r>
      <w:r w:rsidR="00F6067C" w:rsidRPr="00C2794F">
        <w:rPr>
          <w:lang w:val="it-IT"/>
        </w:rPr>
        <w:t xml:space="preserve"> </w:t>
      </w:r>
    </w:p>
    <w:p w14:paraId="3CBF138B" w14:textId="77777777" w:rsidR="005E1468" w:rsidRPr="00C2794F" w:rsidRDefault="005E1468" w:rsidP="005E1468">
      <w:pPr>
        <w:rPr>
          <w:lang w:val="it-IT"/>
        </w:rPr>
      </w:pPr>
    </w:p>
    <w:p w14:paraId="6110C339" w14:textId="53D56405" w:rsidR="003B788E" w:rsidRPr="00295E96" w:rsidRDefault="00295E96" w:rsidP="005D654B">
      <w:pPr>
        <w:rPr>
          <w:lang w:val="it-IT"/>
        </w:rPr>
      </w:pPr>
      <w:r w:rsidRPr="00295E96">
        <w:rPr>
          <w:lang w:val="it-IT"/>
        </w:rPr>
        <w:t>Con aperture larghe fino a 1</w:t>
      </w:r>
      <w:r w:rsidR="00B4345A" w:rsidRPr="00295E96">
        <w:rPr>
          <w:lang w:val="it-IT"/>
        </w:rPr>
        <w:t xml:space="preserve">2 </w:t>
      </w:r>
      <w:r w:rsidRPr="00295E96">
        <w:rPr>
          <w:lang w:val="it-IT"/>
        </w:rPr>
        <w:t xml:space="preserve">metri, un utilizzo facile e </w:t>
      </w:r>
      <w:r w:rsidR="0085314C">
        <w:rPr>
          <w:lang w:val="it-IT"/>
        </w:rPr>
        <w:t xml:space="preserve">caratteristiche </w:t>
      </w:r>
      <w:r w:rsidRPr="00295E96">
        <w:rPr>
          <w:lang w:val="it-IT"/>
        </w:rPr>
        <w:t xml:space="preserve">di pregio, </w:t>
      </w:r>
      <w:r w:rsidR="00B4345A" w:rsidRPr="00295E96">
        <w:rPr>
          <w:lang w:val="it-IT"/>
        </w:rPr>
        <w:t xml:space="preserve">PORTAL HS </w:t>
      </w:r>
      <w:r w:rsidRPr="00295E96">
        <w:rPr>
          <w:lang w:val="it-IT"/>
        </w:rPr>
        <w:t>di</w:t>
      </w:r>
      <w:r w:rsidR="00B4345A" w:rsidRPr="00295E96">
        <w:rPr>
          <w:lang w:val="it-IT"/>
        </w:rPr>
        <w:t xml:space="preserve"> SIEGENIA </w:t>
      </w:r>
      <w:r w:rsidRPr="00295E96">
        <w:rPr>
          <w:lang w:val="it-IT"/>
        </w:rPr>
        <w:t xml:space="preserve">rende generoso il passaggio </w:t>
      </w:r>
      <w:r w:rsidR="00AF7797">
        <w:rPr>
          <w:lang w:val="it-IT"/>
        </w:rPr>
        <w:t>sul terrazzo</w:t>
      </w:r>
      <w:r w:rsidRPr="00295E96">
        <w:rPr>
          <w:lang w:val="it-IT"/>
        </w:rPr>
        <w:t xml:space="preserve"> e porta luce nell’edificio. Ora la ferramenta per alzanti scorrevoli crea nuovi standard anche nella sicurezza, poiché è l’unica soluzion</w:t>
      </w:r>
      <w:r w:rsidR="0085314C">
        <w:rPr>
          <w:lang w:val="it-IT"/>
        </w:rPr>
        <w:t>e</w:t>
      </w:r>
      <w:r w:rsidRPr="00295E96">
        <w:rPr>
          <w:lang w:val="it-IT"/>
        </w:rPr>
        <w:t xml:space="preserve"> sul mercato a essere disp</w:t>
      </w:r>
      <w:r>
        <w:rPr>
          <w:lang w:val="it-IT"/>
        </w:rPr>
        <w:t>onibile in diverse versioni con protezione anti</w:t>
      </w:r>
      <w:r w:rsidR="0085314C">
        <w:rPr>
          <w:lang w:val="it-IT"/>
        </w:rPr>
        <w:t>n</w:t>
      </w:r>
      <w:r>
        <w:rPr>
          <w:lang w:val="it-IT"/>
        </w:rPr>
        <w:t xml:space="preserve">trusione testata fino alla classe </w:t>
      </w:r>
      <w:r w:rsidR="001E5154" w:rsidRPr="00295E96">
        <w:rPr>
          <w:lang w:val="it-IT"/>
        </w:rPr>
        <w:t>RC3</w:t>
      </w:r>
      <w:r>
        <w:rPr>
          <w:lang w:val="it-IT"/>
        </w:rPr>
        <w:t xml:space="preserve">. </w:t>
      </w:r>
      <w:r w:rsidRPr="00295E96">
        <w:rPr>
          <w:lang w:val="it-IT"/>
        </w:rPr>
        <w:t xml:space="preserve">I primi profili in legno e in PVC hanno </w:t>
      </w:r>
      <w:r>
        <w:rPr>
          <w:lang w:val="it-IT"/>
        </w:rPr>
        <w:t xml:space="preserve">già </w:t>
      </w:r>
      <w:r w:rsidRPr="00295E96">
        <w:rPr>
          <w:lang w:val="it-IT"/>
        </w:rPr>
        <w:t>superato la p</w:t>
      </w:r>
      <w:r>
        <w:rPr>
          <w:lang w:val="it-IT"/>
        </w:rPr>
        <w:t xml:space="preserve">rova ufficiale per la classe </w:t>
      </w:r>
      <w:r w:rsidR="005D654B" w:rsidRPr="00295E96">
        <w:rPr>
          <w:lang w:val="it-IT"/>
        </w:rPr>
        <w:t xml:space="preserve">RC3 </w:t>
      </w:r>
      <w:r>
        <w:rPr>
          <w:lang w:val="it-IT"/>
        </w:rPr>
        <w:t>secondo la norma DIN EN 1627 e seguenti</w:t>
      </w:r>
      <w:r w:rsidR="005D654B" w:rsidRPr="00295E96">
        <w:rPr>
          <w:lang w:val="it-IT"/>
        </w:rPr>
        <w:t xml:space="preserve">. </w:t>
      </w:r>
      <w:r w:rsidRPr="00295E96">
        <w:rPr>
          <w:lang w:val="it-IT"/>
        </w:rPr>
        <w:t>Inoltre la ferramenta è stata testata per più sistemi p</w:t>
      </w:r>
      <w:r>
        <w:rPr>
          <w:lang w:val="it-IT"/>
        </w:rPr>
        <w:t xml:space="preserve">er la classe </w:t>
      </w:r>
      <w:r w:rsidR="005D654B" w:rsidRPr="00295E96">
        <w:rPr>
          <w:lang w:val="it-IT"/>
        </w:rPr>
        <w:t>RC2.</w:t>
      </w:r>
    </w:p>
    <w:p w14:paraId="7F753716" w14:textId="77777777" w:rsidR="003B788E" w:rsidRPr="00295E96" w:rsidRDefault="003B788E" w:rsidP="005D654B">
      <w:pPr>
        <w:rPr>
          <w:lang w:val="it-IT"/>
        </w:rPr>
      </w:pPr>
    </w:p>
    <w:p w14:paraId="075460D2" w14:textId="3858C964" w:rsidR="003B788E" w:rsidRPr="00034A00" w:rsidRDefault="004C5189" w:rsidP="005D654B">
      <w:pPr>
        <w:rPr>
          <w:lang w:val="it-IT"/>
        </w:rPr>
      </w:pPr>
      <w:r w:rsidRPr="00034A00">
        <w:rPr>
          <w:lang w:val="it-IT"/>
        </w:rPr>
        <w:t>Per quanto riguarda l’assenza di barriere, gli utilizzatori finali non dovranno scendere a compromessi</w:t>
      </w:r>
      <w:r w:rsidR="00C35165" w:rsidRPr="00034A00">
        <w:rPr>
          <w:lang w:val="it-IT"/>
        </w:rPr>
        <w:t xml:space="preserve">: </w:t>
      </w:r>
      <w:r w:rsidR="00034A00">
        <w:rPr>
          <w:lang w:val="it-IT"/>
        </w:rPr>
        <w:t>nello schema di apertura</w:t>
      </w:r>
      <w:r w:rsidR="00C35165" w:rsidRPr="00034A00">
        <w:rPr>
          <w:lang w:val="it-IT"/>
        </w:rPr>
        <w:t xml:space="preserve"> A </w:t>
      </w:r>
      <w:r w:rsidR="00034A00">
        <w:rPr>
          <w:lang w:val="it-IT"/>
        </w:rPr>
        <w:t xml:space="preserve">si possono realizzare anche serramenti in classe </w:t>
      </w:r>
      <w:r w:rsidR="00C35165" w:rsidRPr="00034A00">
        <w:rPr>
          <w:lang w:val="it-IT"/>
        </w:rPr>
        <w:t>RC3</w:t>
      </w:r>
      <w:r w:rsidR="00034A00">
        <w:rPr>
          <w:lang w:val="it-IT"/>
        </w:rPr>
        <w:t xml:space="preserve"> con un binario di scorrimento alto al massimo 5 mm</w:t>
      </w:r>
      <w:r w:rsidR="003B788E" w:rsidRPr="00034A00">
        <w:rPr>
          <w:lang w:val="it-IT"/>
        </w:rPr>
        <w:t>, d</w:t>
      </w:r>
      <w:r w:rsidR="00034A00">
        <w:rPr>
          <w:lang w:val="it-IT"/>
        </w:rPr>
        <w:t xml:space="preserve">ato che le prove comprendono serramenti con soglia </w:t>
      </w:r>
      <w:r w:rsidR="003B788E" w:rsidRPr="00034A00">
        <w:rPr>
          <w:lang w:val="it-IT"/>
        </w:rPr>
        <w:t>ECO PASS</w:t>
      </w:r>
      <w:r w:rsidR="00034A00">
        <w:rPr>
          <w:lang w:val="it-IT"/>
        </w:rPr>
        <w:t xml:space="preserve">. </w:t>
      </w:r>
      <w:r w:rsidR="00034A00" w:rsidRPr="00034A00">
        <w:rPr>
          <w:lang w:val="it-IT"/>
        </w:rPr>
        <w:t>L’efficiente soglia unisce l’efficienza energetica al comfort, all’estetica e all’assenza di</w:t>
      </w:r>
      <w:r w:rsidR="00034A00">
        <w:rPr>
          <w:lang w:val="it-IT"/>
        </w:rPr>
        <w:t xml:space="preserve"> barriere. L</w:t>
      </w:r>
      <w:r w:rsidR="00034A00" w:rsidRPr="00034A00">
        <w:rPr>
          <w:lang w:val="it-IT"/>
        </w:rPr>
        <w:t>a base delle straordinarie caratteristiche di isolamento e dell’elevato isol</w:t>
      </w:r>
      <w:r w:rsidR="00034A00">
        <w:rPr>
          <w:lang w:val="it-IT"/>
        </w:rPr>
        <w:t>amento termico di</w:t>
      </w:r>
      <w:r w:rsidR="003B788E" w:rsidRPr="00034A00">
        <w:rPr>
          <w:rFonts w:cs="Arial"/>
          <w:szCs w:val="20"/>
          <w:lang w:val="it-IT"/>
        </w:rPr>
        <w:t xml:space="preserve"> ECO PASS </w:t>
      </w:r>
      <w:r w:rsidR="00034A00">
        <w:rPr>
          <w:rFonts w:cs="Arial"/>
          <w:szCs w:val="20"/>
          <w:lang w:val="it-IT"/>
        </w:rPr>
        <w:t>è il sofisticato profilo a 10 camere.</w:t>
      </w:r>
    </w:p>
    <w:p w14:paraId="658D3D8B" w14:textId="5ACBD9AB" w:rsidR="00681CD7" w:rsidRPr="00E90EA3" w:rsidRDefault="003B788E" w:rsidP="003B788E">
      <w:pPr>
        <w:pStyle w:val="Titolo4"/>
        <w:rPr>
          <w:lang w:val="it-IT"/>
        </w:rPr>
      </w:pPr>
      <w:r w:rsidRPr="00E90EA3">
        <w:rPr>
          <w:lang w:val="it-IT"/>
        </w:rPr>
        <w:t>N</w:t>
      </w:r>
      <w:r w:rsidR="00E90EA3" w:rsidRPr="00E90EA3">
        <w:rPr>
          <w:lang w:val="it-IT"/>
        </w:rPr>
        <w:t>uovi argomenti per i colloqui co</w:t>
      </w:r>
      <w:r w:rsidR="00E90EA3">
        <w:rPr>
          <w:lang w:val="it-IT"/>
        </w:rPr>
        <w:t>mmerciali</w:t>
      </w:r>
    </w:p>
    <w:p w14:paraId="7F1B46CA" w14:textId="2DFBC866" w:rsidR="003B788E" w:rsidRPr="0018102E" w:rsidRDefault="003B788E" w:rsidP="003B788E">
      <w:pPr>
        <w:rPr>
          <w:strike/>
          <w:lang w:val="it-IT"/>
        </w:rPr>
      </w:pPr>
      <w:r w:rsidRPr="00EA14A7">
        <w:rPr>
          <w:lang w:val="it-IT"/>
        </w:rPr>
        <w:t>A</w:t>
      </w:r>
      <w:r w:rsidR="00EA14A7" w:rsidRPr="00EA14A7">
        <w:rPr>
          <w:lang w:val="it-IT"/>
        </w:rPr>
        <w:t xml:space="preserve">nche i serramentisti sono avvantaggiati dalla prova </w:t>
      </w:r>
      <w:r w:rsidR="001A1AC1" w:rsidRPr="00EA14A7">
        <w:rPr>
          <w:lang w:val="it-IT"/>
        </w:rPr>
        <w:t>RC3</w:t>
      </w:r>
      <w:r w:rsidR="00EA14A7" w:rsidRPr="00EA14A7">
        <w:rPr>
          <w:lang w:val="it-IT"/>
        </w:rPr>
        <w:t xml:space="preserve"> di</w:t>
      </w:r>
      <w:r w:rsidRPr="00EA14A7">
        <w:rPr>
          <w:lang w:val="it-IT"/>
        </w:rPr>
        <w:t xml:space="preserve"> PORTAL HS</w:t>
      </w:r>
      <w:r w:rsidR="001A1AC1" w:rsidRPr="00EA14A7">
        <w:rPr>
          <w:lang w:val="it-IT"/>
        </w:rPr>
        <w:t xml:space="preserve">, </w:t>
      </w:r>
      <w:r w:rsidR="00EA14A7" w:rsidRPr="00EA14A7">
        <w:rPr>
          <w:lang w:val="it-IT"/>
        </w:rPr>
        <w:t xml:space="preserve">poiché </w:t>
      </w:r>
      <w:r w:rsidR="00EA14A7">
        <w:rPr>
          <w:lang w:val="it-IT"/>
        </w:rPr>
        <w:t>in fase di</w:t>
      </w:r>
      <w:r w:rsidR="00EA14A7" w:rsidRPr="00EA14A7">
        <w:rPr>
          <w:lang w:val="it-IT"/>
        </w:rPr>
        <w:t xml:space="preserve"> consulenza potranno ora offrire per la prima volta agli utilizzatori finali </w:t>
      </w:r>
      <w:r w:rsidR="00EA14A7">
        <w:rPr>
          <w:lang w:val="it-IT"/>
        </w:rPr>
        <w:t xml:space="preserve">maggiori </w:t>
      </w:r>
      <w:r w:rsidR="00EA14A7" w:rsidRPr="00EA14A7">
        <w:rPr>
          <w:lang w:val="it-IT"/>
        </w:rPr>
        <w:t>standard di sicurezza per gli alzanti scorrevoli</w:t>
      </w:r>
      <w:r w:rsidR="00DC2F87">
        <w:rPr>
          <w:lang w:val="it-IT"/>
        </w:rPr>
        <w:t>, aprendo così</w:t>
      </w:r>
      <w:r w:rsidR="00EA14A7" w:rsidRPr="00DC2F87">
        <w:rPr>
          <w:lang w:val="it-IT"/>
        </w:rPr>
        <w:t xml:space="preserve"> interessanti nuove opportunità </w:t>
      </w:r>
      <w:r w:rsidR="00DC2F87">
        <w:rPr>
          <w:lang w:val="it-IT"/>
        </w:rPr>
        <w:t xml:space="preserve">per la propria </w:t>
      </w:r>
      <w:r w:rsidR="00DC2F87" w:rsidRPr="0018102E">
        <w:rPr>
          <w:lang w:val="it-IT"/>
        </w:rPr>
        <w:t>attività.</w:t>
      </w:r>
      <w:r w:rsidR="00EA14A7" w:rsidRPr="0018102E">
        <w:rPr>
          <w:lang w:val="it-IT"/>
        </w:rPr>
        <w:t xml:space="preserve"> Inoltre le soluzioni in classe RC3 si rivelano convincenti anche nella produzione: compatibili con il programma standard, richiedono soltanto pochi particolari aggiuntivi e fanno risparmiare tempo e denaro in fase di produzione</w:t>
      </w:r>
      <w:r w:rsidR="00D00DD9" w:rsidRPr="0018102E">
        <w:rPr>
          <w:lang w:val="it-IT"/>
        </w:rPr>
        <w:t>.</w:t>
      </w:r>
    </w:p>
    <w:p w14:paraId="14D42D05" w14:textId="2564EE69" w:rsidR="00264449" w:rsidRPr="0018102E" w:rsidRDefault="00AF7797" w:rsidP="00264449">
      <w:pPr>
        <w:pStyle w:val="Titolo4"/>
        <w:rPr>
          <w:lang w:val="it-IT"/>
        </w:rPr>
      </w:pPr>
      <w:r w:rsidRPr="0018102E">
        <w:rPr>
          <w:lang w:val="it-IT"/>
        </w:rPr>
        <w:t>O</w:t>
      </w:r>
      <w:r w:rsidR="00264449" w:rsidRPr="0018102E">
        <w:rPr>
          <w:lang w:val="it-IT"/>
        </w:rPr>
        <w:t>rdinare soluzioni per la sicurezza</w:t>
      </w:r>
      <w:r w:rsidRPr="0018102E">
        <w:rPr>
          <w:lang w:val="it-IT"/>
        </w:rPr>
        <w:t xml:space="preserve"> diventa una cosa semplice</w:t>
      </w:r>
    </w:p>
    <w:p w14:paraId="21B53E1B" w14:textId="2BB49CC1" w:rsidR="004D1FE4" w:rsidRPr="004D1FE4" w:rsidRDefault="004D1FE4" w:rsidP="004D1FE4">
      <w:pPr>
        <w:pStyle w:val="Testocommento"/>
        <w:spacing w:line="360" w:lineRule="auto"/>
        <w:rPr>
          <w:szCs w:val="21"/>
          <w:lang w:val="it-IT"/>
        </w:rPr>
      </w:pPr>
      <w:r w:rsidRPr="0018102E">
        <w:rPr>
          <w:szCs w:val="21"/>
          <w:lang w:val="it-IT"/>
        </w:rPr>
        <w:t xml:space="preserve">I processi economici continuano anche nella procedura per ordinare alzanti scorrevoli in legno e PVC: la fornitura della ferramenta PORTAL HS con l'aiuto della COMFORT UNIT consente ai </w:t>
      </w:r>
      <w:r w:rsidRPr="004D1FE4">
        <w:rPr>
          <w:szCs w:val="21"/>
          <w:lang w:val="it-IT"/>
        </w:rPr>
        <w:t>produttori di finestre di acquistare da SIEGENIA pacchetti completi, in alternativa alla fornitura di lunghezze standard e particolari singoli. Ulterior</w:t>
      </w:r>
      <w:r w:rsidR="00AF7797">
        <w:rPr>
          <w:szCs w:val="21"/>
          <w:lang w:val="it-IT"/>
        </w:rPr>
        <w:t>i</w:t>
      </w:r>
      <w:r w:rsidRPr="004D1FE4">
        <w:rPr>
          <w:szCs w:val="21"/>
          <w:lang w:val="it-IT"/>
        </w:rPr>
        <w:t xml:space="preserve"> vantaggi</w:t>
      </w:r>
      <w:r w:rsidR="00AF7797">
        <w:rPr>
          <w:szCs w:val="21"/>
          <w:lang w:val="it-IT"/>
        </w:rPr>
        <w:t xml:space="preserve"> sono dati</w:t>
      </w:r>
      <w:r w:rsidRPr="004D1FE4">
        <w:rPr>
          <w:szCs w:val="21"/>
          <w:lang w:val="it-IT"/>
        </w:rPr>
        <w:t xml:space="preserve"> dalla possibilità di ordinare facilmente </w:t>
      </w:r>
      <w:r w:rsidR="00DC2F87">
        <w:rPr>
          <w:szCs w:val="21"/>
          <w:lang w:val="it-IT"/>
        </w:rPr>
        <w:t xml:space="preserve">versioni </w:t>
      </w:r>
      <w:r w:rsidRPr="004D1FE4">
        <w:rPr>
          <w:szCs w:val="21"/>
          <w:lang w:val="it-IT"/>
        </w:rPr>
        <w:t>testate RC: tutti i particolari sono combinati in un pacchetto completo e si possono ordin</w:t>
      </w:r>
      <w:r w:rsidR="0018102E">
        <w:rPr>
          <w:szCs w:val="21"/>
          <w:lang w:val="it-IT"/>
        </w:rPr>
        <w:t>are con un solo clic del mouse.</w:t>
      </w:r>
    </w:p>
    <w:p w14:paraId="4DF3635D" w14:textId="700CBB73" w:rsidR="005E1468" w:rsidRPr="00295E96" w:rsidRDefault="00C2794F" w:rsidP="005A7C57">
      <w:pPr>
        <w:pStyle w:val="Titolo4"/>
        <w:rPr>
          <w:lang w:val="it-IT"/>
        </w:rPr>
      </w:pPr>
      <w:r w:rsidRPr="00295E96">
        <w:rPr>
          <w:lang w:val="it-IT"/>
        </w:rPr>
        <w:lastRenderedPageBreak/>
        <w:t>Didascalie</w:t>
      </w:r>
    </w:p>
    <w:p w14:paraId="0D37D289" w14:textId="1365E505" w:rsidR="002A7F37" w:rsidRPr="00295E96" w:rsidRDefault="00C2794F" w:rsidP="002A7F37">
      <w:pPr>
        <w:rPr>
          <w:lang w:val="it-IT"/>
        </w:rPr>
      </w:pPr>
      <w:r w:rsidRPr="00295E96">
        <w:rPr>
          <w:lang w:val="it-IT"/>
        </w:rPr>
        <w:t>Fonte delle immagini</w:t>
      </w:r>
      <w:r w:rsidR="002A7F37" w:rsidRPr="00295E96">
        <w:rPr>
          <w:lang w:val="it-IT"/>
        </w:rPr>
        <w:t>: SIEGENIA</w:t>
      </w:r>
    </w:p>
    <w:p w14:paraId="31948CE4" w14:textId="77777777" w:rsidR="002A7F37" w:rsidRPr="00295E96" w:rsidRDefault="002A7F37" w:rsidP="002A7F37">
      <w:pPr>
        <w:rPr>
          <w:lang w:val="it-IT"/>
        </w:rPr>
      </w:pPr>
    </w:p>
    <w:p w14:paraId="2AEDC65E" w14:textId="7449F8E9" w:rsidR="005E1468" w:rsidRPr="00295E96" w:rsidRDefault="00C2794F" w:rsidP="005E1468">
      <w:pPr>
        <w:rPr>
          <w:bCs/>
          <w:i/>
          <w:lang w:val="it-IT"/>
        </w:rPr>
      </w:pPr>
      <w:r w:rsidRPr="00295E96">
        <w:rPr>
          <w:bCs/>
          <w:i/>
          <w:lang w:val="it-IT"/>
        </w:rPr>
        <w:t>Soggetto</w:t>
      </w:r>
      <w:r w:rsidR="005E1468" w:rsidRPr="00295E96">
        <w:rPr>
          <w:bCs/>
          <w:i/>
          <w:lang w:val="it-IT"/>
        </w:rPr>
        <w:t>: SIE_</w:t>
      </w:r>
      <w:bookmarkStart w:id="0" w:name="_Hlk531085847"/>
      <w:r w:rsidR="00BB6A8E" w:rsidRPr="00295E96">
        <w:rPr>
          <w:bCs/>
          <w:i/>
          <w:lang w:val="it-IT"/>
        </w:rPr>
        <w:t>PORTAL_</w:t>
      </w:r>
      <w:bookmarkEnd w:id="0"/>
      <w:r w:rsidR="005E1468" w:rsidRPr="00295E96">
        <w:rPr>
          <w:bCs/>
          <w:i/>
          <w:lang w:val="it-IT"/>
        </w:rPr>
        <w:t xml:space="preserve">.jpg </w:t>
      </w:r>
    </w:p>
    <w:p w14:paraId="7EDFDF2F" w14:textId="76815A82" w:rsidR="005E1468" w:rsidRPr="0085314C" w:rsidRDefault="001633E8" w:rsidP="005E1468">
      <w:pPr>
        <w:rPr>
          <w:lang w:val="it-IT"/>
        </w:rPr>
      </w:pPr>
      <w:r w:rsidRPr="0085314C">
        <w:rPr>
          <w:lang w:val="it-IT"/>
        </w:rPr>
        <w:t xml:space="preserve">PORTAL HS </w:t>
      </w:r>
      <w:r w:rsidR="0085314C" w:rsidRPr="0085314C">
        <w:rPr>
          <w:lang w:val="it-IT"/>
        </w:rPr>
        <w:t>di</w:t>
      </w:r>
      <w:r w:rsidRPr="0085314C">
        <w:rPr>
          <w:lang w:val="it-IT"/>
        </w:rPr>
        <w:t xml:space="preserve"> SIEGENIA </w:t>
      </w:r>
      <w:r w:rsidR="0085314C" w:rsidRPr="0085314C">
        <w:rPr>
          <w:lang w:val="it-IT"/>
        </w:rPr>
        <w:t xml:space="preserve">crea nuovi standard </w:t>
      </w:r>
      <w:r w:rsidR="00AF7797">
        <w:rPr>
          <w:lang w:val="it-IT"/>
        </w:rPr>
        <w:t>nella</w:t>
      </w:r>
      <w:r w:rsidR="0085314C" w:rsidRPr="0085314C">
        <w:rPr>
          <w:lang w:val="it-IT"/>
        </w:rPr>
        <w:t xml:space="preserve"> sicurezza:</w:t>
      </w:r>
      <w:r w:rsidR="0085314C">
        <w:rPr>
          <w:lang w:val="it-IT"/>
        </w:rPr>
        <w:t xml:space="preserve"> </w:t>
      </w:r>
      <w:r w:rsidR="0085314C" w:rsidRPr="0085314C">
        <w:rPr>
          <w:lang w:val="it-IT"/>
        </w:rPr>
        <w:t>questa ferramenta</w:t>
      </w:r>
      <w:r w:rsidR="0085314C">
        <w:rPr>
          <w:lang w:val="it-IT"/>
        </w:rPr>
        <w:t xml:space="preserve"> per alzanti scorrevoli</w:t>
      </w:r>
      <w:r w:rsidR="0085314C" w:rsidRPr="0085314C">
        <w:rPr>
          <w:lang w:val="it-IT"/>
        </w:rPr>
        <w:t xml:space="preserve"> è l’unica soluzione sul mercato</w:t>
      </w:r>
      <w:r w:rsidR="0085314C">
        <w:rPr>
          <w:lang w:val="it-IT"/>
        </w:rPr>
        <w:t xml:space="preserve"> disponibile in diverse versioni con protezione antintrusione testata fino alla classe</w:t>
      </w:r>
      <w:r w:rsidRPr="0085314C">
        <w:rPr>
          <w:lang w:val="it-IT"/>
        </w:rPr>
        <w:t xml:space="preserve"> RC3.</w:t>
      </w:r>
    </w:p>
    <w:p w14:paraId="6D820283" w14:textId="77777777" w:rsidR="005E1468" w:rsidRPr="0085314C" w:rsidRDefault="005E1468" w:rsidP="005E1468">
      <w:pPr>
        <w:rPr>
          <w:lang w:val="it-IT"/>
        </w:rPr>
      </w:pPr>
    </w:p>
    <w:p w14:paraId="3E4BFC9A" w14:textId="77777777" w:rsidR="005E1468" w:rsidRPr="0085314C" w:rsidRDefault="005E1468" w:rsidP="005E1468">
      <w:pPr>
        <w:rPr>
          <w:lang w:val="it-IT"/>
        </w:rPr>
      </w:pPr>
    </w:p>
    <w:p w14:paraId="04267ECF" w14:textId="77777777" w:rsidR="005E1468" w:rsidRPr="0085314C" w:rsidRDefault="005E1468" w:rsidP="005E1468">
      <w:pPr>
        <w:rPr>
          <w:lang w:val="it-IT"/>
        </w:rPr>
      </w:pPr>
    </w:p>
    <w:p w14:paraId="53DB7D07" w14:textId="77777777" w:rsidR="008D7633" w:rsidRPr="0085314C" w:rsidRDefault="008D7633" w:rsidP="008D7633">
      <w:pPr>
        <w:rPr>
          <w:lang w:val="it-IT"/>
        </w:rPr>
      </w:pPr>
    </w:p>
    <w:p w14:paraId="2658475E" w14:textId="77777777" w:rsidR="008D7633" w:rsidRPr="0085314C" w:rsidRDefault="008D7633" w:rsidP="008D7633">
      <w:pPr>
        <w:rPr>
          <w:szCs w:val="20"/>
          <w:lang w:val="it-IT"/>
        </w:rPr>
      </w:pPr>
    </w:p>
    <w:p w14:paraId="23B6A21D" w14:textId="77777777" w:rsidR="008D7633" w:rsidRPr="0085314C" w:rsidRDefault="008D7633" w:rsidP="008D7633">
      <w:pPr>
        <w:rPr>
          <w:szCs w:val="20"/>
          <w:lang w:val="it-IT"/>
        </w:rPr>
      </w:pPr>
    </w:p>
    <w:p w14:paraId="3075F885" w14:textId="77777777" w:rsidR="008D7633" w:rsidRPr="0085314C" w:rsidRDefault="008D7633" w:rsidP="008D7633">
      <w:pPr>
        <w:rPr>
          <w:szCs w:val="20"/>
          <w:lang w:val="it-IT"/>
        </w:rPr>
      </w:pPr>
    </w:p>
    <w:p w14:paraId="38CBD2D2" w14:textId="77777777" w:rsidR="008D7633" w:rsidRPr="0085314C" w:rsidRDefault="008D7633" w:rsidP="008D7633">
      <w:pPr>
        <w:rPr>
          <w:szCs w:val="20"/>
          <w:lang w:val="it-IT"/>
        </w:rPr>
      </w:pPr>
    </w:p>
    <w:p w14:paraId="7E638738" w14:textId="77777777" w:rsidR="008D7633" w:rsidRPr="0085314C" w:rsidRDefault="008D7633" w:rsidP="008D7633">
      <w:pPr>
        <w:rPr>
          <w:szCs w:val="20"/>
          <w:lang w:val="it-IT"/>
        </w:rPr>
      </w:pPr>
    </w:p>
    <w:p w14:paraId="4B4773BE" w14:textId="77777777" w:rsidR="008D7633" w:rsidRPr="0085314C" w:rsidRDefault="008D7633" w:rsidP="008D7633">
      <w:pPr>
        <w:rPr>
          <w:lang w:val="it-IT"/>
        </w:rPr>
      </w:pPr>
    </w:p>
    <w:tbl>
      <w:tblPr>
        <w:tblW w:w="8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4"/>
      </w:tblGrid>
      <w:tr w:rsidR="00C2794F" w:rsidRPr="0018102E" w14:paraId="64261DE4" w14:textId="77777777" w:rsidTr="00C2794F">
        <w:tc>
          <w:tcPr>
            <w:tcW w:w="842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2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48"/>
              <w:gridCol w:w="3060"/>
              <w:gridCol w:w="1800"/>
            </w:tblGrid>
            <w:tr w:rsidR="00C2794F" w:rsidRPr="0018102E" w14:paraId="1408BCA0" w14:textId="77777777" w:rsidTr="00443751">
              <w:tc>
                <w:tcPr>
                  <w:tcW w:w="33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CC42D3" w14:textId="77777777" w:rsidR="00C2794F" w:rsidRPr="001A3630" w:rsidRDefault="00C2794F" w:rsidP="00443751">
                  <w:pPr>
                    <w:pStyle w:val="Formatvorlage2"/>
                    <w:rPr>
                      <w:u w:val="single"/>
                      <w:lang w:val="it-IT"/>
                    </w:rPr>
                  </w:pPr>
                  <w:r w:rsidRPr="001A3630">
                    <w:rPr>
                      <w:u w:val="single"/>
                      <w:lang w:val="it-IT"/>
                    </w:rPr>
                    <w:t>Pubblicazione a cura di</w:t>
                  </w:r>
                </w:p>
                <w:p w14:paraId="5F2C7809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GRUPPO SIEGENIA</w:t>
                  </w:r>
                </w:p>
                <w:p w14:paraId="4805D3E0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Marketing-comunicazione</w:t>
                  </w:r>
                </w:p>
                <w:p w14:paraId="229E13B7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proofErr w:type="spellStart"/>
                  <w:r w:rsidRPr="001A3630">
                    <w:rPr>
                      <w:lang w:val="it-IT"/>
                    </w:rPr>
                    <w:t>Industriestraße</w:t>
                  </w:r>
                  <w:proofErr w:type="spellEnd"/>
                  <w:r w:rsidRPr="001A3630">
                    <w:rPr>
                      <w:lang w:val="it-IT"/>
                    </w:rPr>
                    <w:t xml:space="preserve"> 1-3</w:t>
                  </w:r>
                </w:p>
                <w:p w14:paraId="25671711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 xml:space="preserve">D - 57234 </w:t>
                  </w:r>
                  <w:proofErr w:type="spellStart"/>
                  <w:r w:rsidRPr="001A3630">
                    <w:rPr>
                      <w:lang w:val="it-IT"/>
                    </w:rPr>
                    <w:t>Wilnsdorf</w:t>
                  </w:r>
                  <w:proofErr w:type="spellEnd"/>
                </w:p>
                <w:p w14:paraId="7EECBADE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Tel.: +49 271 3931-412</w:t>
                  </w:r>
                </w:p>
                <w:p w14:paraId="5AC9D2BA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Fax: +49 271 3931-77412</w:t>
                  </w:r>
                </w:p>
                <w:p w14:paraId="0BA621FC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E-mail: pr@siegenia.com</w:t>
                  </w:r>
                </w:p>
                <w:p w14:paraId="7F72700C" w14:textId="77777777" w:rsidR="00C2794F" w:rsidRPr="00452A5C" w:rsidRDefault="00C2794F" w:rsidP="00443751">
                  <w:pPr>
                    <w:pStyle w:val="Formatvorlage2"/>
                  </w:pPr>
                  <w:r w:rsidRPr="00452A5C">
                    <w:t>www.siegenia.com</w:t>
                  </w:r>
                </w:p>
                <w:p w14:paraId="644182B4" w14:textId="77777777" w:rsidR="00C2794F" w:rsidRPr="00452A5C" w:rsidRDefault="00C2794F" w:rsidP="00443751">
                  <w:pPr>
                    <w:pStyle w:val="Formatvorlage2"/>
                    <w:rPr>
                      <w:szCs w:val="20"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02774" w14:textId="77777777" w:rsidR="00C2794F" w:rsidRPr="00452A5C" w:rsidRDefault="00C2794F" w:rsidP="00443751">
                  <w:pPr>
                    <w:pStyle w:val="Formatvorlage2"/>
                    <w:rPr>
                      <w:u w:val="single"/>
                    </w:rPr>
                  </w:pPr>
                  <w:proofErr w:type="spellStart"/>
                  <w:r w:rsidRPr="00452A5C">
                    <w:rPr>
                      <w:u w:val="single"/>
                    </w:rPr>
                    <w:t>Redazione</w:t>
                  </w:r>
                  <w:proofErr w:type="spellEnd"/>
                  <w:r w:rsidRPr="00452A5C">
                    <w:rPr>
                      <w:u w:val="single"/>
                    </w:rPr>
                    <w:t>/</w:t>
                  </w:r>
                  <w:proofErr w:type="spellStart"/>
                  <w:r w:rsidRPr="00452A5C">
                    <w:rPr>
                      <w:u w:val="single"/>
                    </w:rPr>
                    <w:t>contatti</w:t>
                  </w:r>
                  <w:proofErr w:type="spellEnd"/>
                </w:p>
                <w:p w14:paraId="783674D7" w14:textId="77777777" w:rsidR="00C2794F" w:rsidRPr="00452A5C" w:rsidRDefault="00C2794F" w:rsidP="00443751">
                  <w:pPr>
                    <w:pStyle w:val="Formatvorlage2"/>
                  </w:pPr>
                  <w:r w:rsidRPr="00452A5C">
                    <w:t>Kemper Kommunikation</w:t>
                  </w:r>
                </w:p>
                <w:p w14:paraId="5C2D44EE" w14:textId="77777777" w:rsidR="00C2794F" w:rsidRPr="00452A5C" w:rsidRDefault="00C2794F" w:rsidP="00443751">
                  <w:pPr>
                    <w:pStyle w:val="Formatvorlage2"/>
                  </w:pPr>
                  <w:r w:rsidRPr="00452A5C">
                    <w:t xml:space="preserve">Kirsten Kemper </w:t>
                  </w:r>
                </w:p>
                <w:p w14:paraId="4FBA3CCC" w14:textId="77777777" w:rsidR="00C2794F" w:rsidRPr="00452A5C" w:rsidRDefault="00C2794F" w:rsidP="00443751">
                  <w:pPr>
                    <w:pStyle w:val="Formatvorlage2"/>
                  </w:pPr>
                  <w:r w:rsidRPr="00452A5C">
                    <w:t>Feuerwehrstraße 42</w:t>
                  </w:r>
                </w:p>
                <w:p w14:paraId="36BB2BE3" w14:textId="77777777" w:rsidR="00C2794F" w:rsidRPr="00452A5C" w:rsidRDefault="00C2794F" w:rsidP="00443751">
                  <w:pPr>
                    <w:pStyle w:val="Formatvorlage2"/>
                  </w:pPr>
                  <w:r w:rsidRPr="00452A5C">
                    <w:t xml:space="preserve">D - 51588 </w:t>
                  </w:r>
                  <w:proofErr w:type="spellStart"/>
                  <w:r w:rsidRPr="00452A5C">
                    <w:t>Nümbrecht</w:t>
                  </w:r>
                  <w:proofErr w:type="spellEnd"/>
                  <w:r w:rsidRPr="00452A5C">
                    <w:t xml:space="preserve"> </w:t>
                  </w:r>
                  <w:r w:rsidRPr="00452A5C">
                    <w:br/>
                    <w:t>Tel.: +49 2293 909890</w:t>
                  </w:r>
                </w:p>
                <w:p w14:paraId="458F6BC5" w14:textId="77777777" w:rsidR="00C2794F" w:rsidRPr="00452A5C" w:rsidRDefault="00C2794F" w:rsidP="00443751">
                  <w:pPr>
                    <w:pStyle w:val="Formatvorlage2"/>
                  </w:pPr>
                  <w:r w:rsidRPr="00452A5C">
                    <w:t>Fax: +49 2293 909891</w:t>
                  </w:r>
                </w:p>
                <w:p w14:paraId="2A264946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E-mail: info@kemper-kommunikation.de</w:t>
                  </w:r>
                </w:p>
                <w:p w14:paraId="19D5BAB4" w14:textId="77777777" w:rsidR="00C2794F" w:rsidRPr="00452A5C" w:rsidRDefault="00C2794F" w:rsidP="00443751">
                  <w:pPr>
                    <w:pStyle w:val="Formatvorlage2"/>
                  </w:pPr>
                  <w:r w:rsidRPr="00452A5C">
                    <w:t>www.kemper-kommunikation.de</w:t>
                  </w:r>
                </w:p>
                <w:p w14:paraId="37684EAD" w14:textId="77777777" w:rsidR="00C2794F" w:rsidRPr="00452A5C" w:rsidRDefault="00C2794F" w:rsidP="00443751">
                  <w:pPr>
                    <w:pStyle w:val="Formatvorlage2"/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9F2109" w14:textId="77777777" w:rsidR="00C2794F" w:rsidRPr="001A3630" w:rsidRDefault="00C2794F" w:rsidP="00443751">
                  <w:pPr>
                    <w:pStyle w:val="Formatvorlage2"/>
                    <w:rPr>
                      <w:u w:val="single"/>
                      <w:lang w:val="it-IT"/>
                    </w:rPr>
                  </w:pPr>
                  <w:r w:rsidRPr="001A3630">
                    <w:rPr>
                      <w:u w:val="single"/>
                      <w:lang w:val="it-IT"/>
                    </w:rPr>
                    <w:t>Informazioni sul testo</w:t>
                  </w:r>
                </w:p>
                <w:p w14:paraId="6EC3161B" w14:textId="739692BD" w:rsidR="00C2794F" w:rsidRPr="00FD0A7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bookmarkStart w:id="1" w:name="_GoBack"/>
                  <w:bookmarkEnd w:id="1"/>
                  <w:r w:rsidRPr="00FD0A70">
                    <w:rPr>
                      <w:lang w:val="it-IT"/>
                    </w:rPr>
                    <w:t xml:space="preserve">Pagine: </w:t>
                  </w:r>
                  <w:r w:rsidR="00502C07" w:rsidRPr="00FD0A70">
                    <w:rPr>
                      <w:lang w:val="it-IT"/>
                    </w:rPr>
                    <w:t>1</w:t>
                  </w:r>
                </w:p>
                <w:p w14:paraId="4D3400B8" w14:textId="76E527C9" w:rsidR="00C2794F" w:rsidRPr="00FD0A7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FD0A70">
                    <w:rPr>
                      <w:lang w:val="it-IT"/>
                    </w:rPr>
                    <w:t xml:space="preserve">Parole: </w:t>
                  </w:r>
                  <w:r w:rsidR="00FF2C6B" w:rsidRPr="00FD0A70">
                    <w:rPr>
                      <w:lang w:val="it-IT"/>
                    </w:rPr>
                    <w:t>363</w:t>
                  </w:r>
                </w:p>
                <w:p w14:paraId="5F0C76DF" w14:textId="14F21DD2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FD0A70">
                    <w:rPr>
                      <w:lang w:val="it-IT"/>
                    </w:rPr>
                    <w:t>Caratteri:</w:t>
                  </w:r>
                  <w:r w:rsidR="00FD0A70" w:rsidRPr="00FD0A70">
                    <w:rPr>
                      <w:lang w:val="it-IT"/>
                    </w:rPr>
                    <w:t xml:space="preserve"> 2 412</w:t>
                  </w:r>
                  <w:r w:rsidRPr="001A3630">
                    <w:rPr>
                      <w:lang w:val="it-IT"/>
                    </w:rPr>
                    <w:t xml:space="preserve"> </w:t>
                  </w:r>
                  <w:r w:rsidRPr="001A3630">
                    <w:rPr>
                      <w:lang w:val="it-IT"/>
                    </w:rPr>
                    <w:br/>
                    <w:t>(spazi</w:t>
                  </w:r>
                  <w:r>
                    <w:rPr>
                      <w:lang w:val="it-IT"/>
                    </w:rPr>
                    <w:t xml:space="preserve"> compre</w:t>
                  </w:r>
                  <w:r w:rsidRPr="001A3630">
                    <w:rPr>
                      <w:lang w:val="it-IT"/>
                    </w:rPr>
                    <w:t>si)</w:t>
                  </w:r>
                </w:p>
                <w:p w14:paraId="7C3935A8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</w:p>
                <w:p w14:paraId="39CC5668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 xml:space="preserve">redatto il: </w:t>
                  </w:r>
                  <w:r>
                    <w:rPr>
                      <w:lang w:val="it-IT"/>
                    </w:rPr>
                    <w:t>14.01</w:t>
                  </w:r>
                  <w:r w:rsidRPr="001A3630">
                    <w:rPr>
                      <w:lang w:val="it-IT"/>
                    </w:rPr>
                    <w:t>.201</w:t>
                  </w:r>
                  <w:r>
                    <w:rPr>
                      <w:lang w:val="it-IT"/>
                    </w:rPr>
                    <w:t>9</w:t>
                  </w:r>
                </w:p>
                <w:p w14:paraId="6F1BAEAB" w14:textId="77777777" w:rsidR="00C2794F" w:rsidRPr="001A3630" w:rsidRDefault="00C2794F" w:rsidP="00443751">
                  <w:pPr>
                    <w:pStyle w:val="Formatvorlage2"/>
                    <w:rPr>
                      <w:szCs w:val="20"/>
                      <w:lang w:val="it-IT"/>
                    </w:rPr>
                  </w:pPr>
                </w:p>
              </w:tc>
            </w:tr>
            <w:tr w:rsidR="00C2794F" w:rsidRPr="0018102E" w14:paraId="5D953A8B" w14:textId="77777777" w:rsidTr="00443751">
              <w:tc>
                <w:tcPr>
                  <w:tcW w:w="82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390C2F" w14:textId="77777777" w:rsidR="00C2794F" w:rsidRPr="001A3630" w:rsidRDefault="00C2794F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Vi preghiamo di inviarci una copia del testo o delle immagini pubblicate.</w:t>
                  </w:r>
                </w:p>
              </w:tc>
            </w:tr>
          </w:tbl>
          <w:p w14:paraId="40F3CDAC" w14:textId="77777777" w:rsidR="00C2794F" w:rsidRPr="001A3630" w:rsidRDefault="00C2794F" w:rsidP="00443751">
            <w:pPr>
              <w:pStyle w:val="Formatvorlage2"/>
              <w:rPr>
                <w:lang w:val="it-IT"/>
              </w:rPr>
            </w:pPr>
          </w:p>
        </w:tc>
      </w:tr>
    </w:tbl>
    <w:p w14:paraId="5B28D03D" w14:textId="77777777" w:rsidR="00AD7B27" w:rsidRPr="00264449" w:rsidRDefault="00AD7B27" w:rsidP="008D7633">
      <w:pPr>
        <w:rPr>
          <w:szCs w:val="20"/>
          <w:lang w:val="it-IT"/>
        </w:rPr>
      </w:pPr>
    </w:p>
    <w:sectPr w:rsidR="00AD7B27" w:rsidRPr="00264449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1A170" w14:textId="77777777" w:rsidR="00FA08F9" w:rsidRDefault="00FA08F9">
      <w:r>
        <w:separator/>
      </w:r>
    </w:p>
  </w:endnote>
  <w:endnote w:type="continuationSeparator" w:id="0">
    <w:p w14:paraId="4DE19C72" w14:textId="77777777" w:rsidR="00FA08F9" w:rsidRDefault="00FA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2E3AE" w14:textId="77777777" w:rsidR="003B788E" w:rsidRDefault="003B788E" w:rsidP="002819C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0DC34" w14:textId="77777777" w:rsidR="00FA08F9" w:rsidRDefault="00FA08F9">
      <w:r>
        <w:separator/>
      </w:r>
    </w:p>
  </w:footnote>
  <w:footnote w:type="continuationSeparator" w:id="0">
    <w:p w14:paraId="2E3B7478" w14:textId="77777777" w:rsidR="00FA08F9" w:rsidRDefault="00FA0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13DE5" w14:textId="77777777" w:rsidR="003B788E" w:rsidRDefault="003B788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 wp14:anchorId="5D67A9AC" wp14:editId="6CE5100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BB5C24"/>
    <w:multiLevelType w:val="hybridMultilevel"/>
    <w:tmpl w:val="1F58E8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8C"/>
    <w:rsid w:val="000024D9"/>
    <w:rsid w:val="00003256"/>
    <w:rsid w:val="0001449A"/>
    <w:rsid w:val="0001520C"/>
    <w:rsid w:val="00026907"/>
    <w:rsid w:val="00034A00"/>
    <w:rsid w:val="00040EBF"/>
    <w:rsid w:val="00064165"/>
    <w:rsid w:val="000675C7"/>
    <w:rsid w:val="00090045"/>
    <w:rsid w:val="00095303"/>
    <w:rsid w:val="000A1DF0"/>
    <w:rsid w:val="000A5CA3"/>
    <w:rsid w:val="000C0A67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33E8"/>
    <w:rsid w:val="00166476"/>
    <w:rsid w:val="00166FB7"/>
    <w:rsid w:val="00171C51"/>
    <w:rsid w:val="0018102E"/>
    <w:rsid w:val="001A1AC1"/>
    <w:rsid w:val="001B7003"/>
    <w:rsid w:val="001C39FF"/>
    <w:rsid w:val="001D26E4"/>
    <w:rsid w:val="001E0780"/>
    <w:rsid w:val="001E1DA6"/>
    <w:rsid w:val="001E5154"/>
    <w:rsid w:val="001F3432"/>
    <w:rsid w:val="002046D3"/>
    <w:rsid w:val="00253494"/>
    <w:rsid w:val="00254A9B"/>
    <w:rsid w:val="00255FE8"/>
    <w:rsid w:val="00264449"/>
    <w:rsid w:val="00272508"/>
    <w:rsid w:val="002769DE"/>
    <w:rsid w:val="002819C3"/>
    <w:rsid w:val="00295E96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558A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788E"/>
    <w:rsid w:val="003D61A2"/>
    <w:rsid w:val="003E0D26"/>
    <w:rsid w:val="003E378F"/>
    <w:rsid w:val="003F54C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92729"/>
    <w:rsid w:val="004A5A96"/>
    <w:rsid w:val="004B62AB"/>
    <w:rsid w:val="004C4FDA"/>
    <w:rsid w:val="004C503A"/>
    <w:rsid w:val="004C5189"/>
    <w:rsid w:val="004D1FE4"/>
    <w:rsid w:val="004E057A"/>
    <w:rsid w:val="004E2322"/>
    <w:rsid w:val="004E2BD7"/>
    <w:rsid w:val="004E3AF9"/>
    <w:rsid w:val="00502C07"/>
    <w:rsid w:val="00510191"/>
    <w:rsid w:val="005254BE"/>
    <w:rsid w:val="005362AD"/>
    <w:rsid w:val="00552DC0"/>
    <w:rsid w:val="0055550C"/>
    <w:rsid w:val="00563E60"/>
    <w:rsid w:val="00564B8C"/>
    <w:rsid w:val="00574A8B"/>
    <w:rsid w:val="005761BB"/>
    <w:rsid w:val="00592833"/>
    <w:rsid w:val="005A214B"/>
    <w:rsid w:val="005A3974"/>
    <w:rsid w:val="005A3ABB"/>
    <w:rsid w:val="005A5DC6"/>
    <w:rsid w:val="005A6A38"/>
    <w:rsid w:val="005A7C57"/>
    <w:rsid w:val="005D654B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5ABE"/>
    <w:rsid w:val="00656A7F"/>
    <w:rsid w:val="00656FEE"/>
    <w:rsid w:val="00666FE6"/>
    <w:rsid w:val="00667448"/>
    <w:rsid w:val="00673507"/>
    <w:rsid w:val="00680376"/>
    <w:rsid w:val="00681CD7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3F60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B3812"/>
    <w:rsid w:val="007C50D1"/>
    <w:rsid w:val="007C5C24"/>
    <w:rsid w:val="007E25D5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14C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2C85"/>
    <w:rsid w:val="00910883"/>
    <w:rsid w:val="0092580A"/>
    <w:rsid w:val="009337C2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A6D45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0F33"/>
    <w:rsid w:val="00AF7797"/>
    <w:rsid w:val="00B057B0"/>
    <w:rsid w:val="00B11AB7"/>
    <w:rsid w:val="00B239B4"/>
    <w:rsid w:val="00B35572"/>
    <w:rsid w:val="00B3687B"/>
    <w:rsid w:val="00B41B50"/>
    <w:rsid w:val="00B4345A"/>
    <w:rsid w:val="00B47777"/>
    <w:rsid w:val="00B47ADF"/>
    <w:rsid w:val="00B55070"/>
    <w:rsid w:val="00B56A9D"/>
    <w:rsid w:val="00B62ECB"/>
    <w:rsid w:val="00B63C95"/>
    <w:rsid w:val="00B63E35"/>
    <w:rsid w:val="00B84773"/>
    <w:rsid w:val="00B908A8"/>
    <w:rsid w:val="00B92EF0"/>
    <w:rsid w:val="00B93961"/>
    <w:rsid w:val="00BA5B2A"/>
    <w:rsid w:val="00BB6A8E"/>
    <w:rsid w:val="00BD76B1"/>
    <w:rsid w:val="00BE62B4"/>
    <w:rsid w:val="00BE69F6"/>
    <w:rsid w:val="00BF6132"/>
    <w:rsid w:val="00C02C5D"/>
    <w:rsid w:val="00C14A00"/>
    <w:rsid w:val="00C24B77"/>
    <w:rsid w:val="00C2717C"/>
    <w:rsid w:val="00C2794F"/>
    <w:rsid w:val="00C33A1F"/>
    <w:rsid w:val="00C35165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4B80"/>
    <w:rsid w:val="00CA66F5"/>
    <w:rsid w:val="00CA6BD1"/>
    <w:rsid w:val="00CD0837"/>
    <w:rsid w:val="00CE16F1"/>
    <w:rsid w:val="00CE5038"/>
    <w:rsid w:val="00CE5448"/>
    <w:rsid w:val="00CE5488"/>
    <w:rsid w:val="00CE63E0"/>
    <w:rsid w:val="00CF6534"/>
    <w:rsid w:val="00CF72EF"/>
    <w:rsid w:val="00CF7462"/>
    <w:rsid w:val="00D00DD9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3C76"/>
    <w:rsid w:val="00DB44DA"/>
    <w:rsid w:val="00DB4ACB"/>
    <w:rsid w:val="00DB5419"/>
    <w:rsid w:val="00DC032C"/>
    <w:rsid w:val="00DC1F2A"/>
    <w:rsid w:val="00DC2F87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0EA3"/>
    <w:rsid w:val="00E954AC"/>
    <w:rsid w:val="00EA14A7"/>
    <w:rsid w:val="00EA2954"/>
    <w:rsid w:val="00EB511E"/>
    <w:rsid w:val="00EB632F"/>
    <w:rsid w:val="00EC1396"/>
    <w:rsid w:val="00EE123F"/>
    <w:rsid w:val="00EF15B4"/>
    <w:rsid w:val="00EF2F06"/>
    <w:rsid w:val="00EF31B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60AA"/>
    <w:rsid w:val="00FA07A1"/>
    <w:rsid w:val="00FA08F9"/>
    <w:rsid w:val="00FA3E25"/>
    <w:rsid w:val="00FB5A18"/>
    <w:rsid w:val="00FD07B9"/>
    <w:rsid w:val="00FD0A70"/>
    <w:rsid w:val="00FD182E"/>
    <w:rsid w:val="00FE1822"/>
    <w:rsid w:val="00FE1C52"/>
    <w:rsid w:val="00FE226B"/>
    <w:rsid w:val="00FE3AB9"/>
    <w:rsid w:val="00FF051D"/>
    <w:rsid w:val="00FF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BD62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B35572"/>
    <w:rPr>
      <w:rFonts w:ascii="Arial" w:hAnsi="Arial" w:cs="Arial"/>
      <w:b/>
      <w:bCs/>
      <w:iCs/>
      <w:sz w:val="36"/>
      <w:szCs w:val="28"/>
    </w:rPr>
  </w:style>
  <w:style w:type="character" w:customStyle="1" w:styleId="Titolo4Carattere">
    <w:name w:val="Titolo 4 Carattere"/>
    <w:basedOn w:val="Carpredefinitoparagrafo"/>
    <w:link w:val="Titolo4"/>
    <w:rsid w:val="00B35572"/>
    <w:rPr>
      <w:rFonts w:ascii="Arial" w:hAnsi="Arial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B35572"/>
    <w:rPr>
      <w:rFonts w:ascii="Arial" w:hAnsi="Arial" w:cs="Arial"/>
      <w:b/>
      <w:bCs/>
      <w:iCs/>
      <w:sz w:val="36"/>
      <w:szCs w:val="28"/>
    </w:rPr>
  </w:style>
  <w:style w:type="character" w:customStyle="1" w:styleId="Titolo4Carattere">
    <w:name w:val="Titolo 4 Carattere"/>
    <w:basedOn w:val="Carpredefinitoparagrafo"/>
    <w:link w:val="Titolo4"/>
    <w:rsid w:val="00B35572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72</TotalTime>
  <Pages>2</Pages>
  <Words>474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3301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Mundula, Manuela KWMK-IT</cp:lastModifiedBy>
  <cp:revision>18</cp:revision>
  <cp:lastPrinted>2007-09-03T14:44:00Z</cp:lastPrinted>
  <dcterms:created xsi:type="dcterms:W3CDTF">2018-11-27T11:39:00Z</dcterms:created>
  <dcterms:modified xsi:type="dcterms:W3CDTF">2019-01-08T09:38:00Z</dcterms:modified>
</cp:coreProperties>
</file>