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7D486" w14:textId="662BD066" w:rsidR="00A82224" w:rsidRPr="00DD012E" w:rsidRDefault="008754DF" w:rsidP="00666975">
      <w:pPr>
        <w:pStyle w:val="Titolo2"/>
        <w:rPr>
          <w:lang w:val="it-IT"/>
        </w:rPr>
      </w:pPr>
      <w:r w:rsidRPr="00DD012E">
        <w:rPr>
          <w:lang w:val="it-IT"/>
        </w:rPr>
        <w:t>N</w:t>
      </w:r>
      <w:r w:rsidR="00DD012E" w:rsidRPr="00DD012E">
        <w:rPr>
          <w:lang w:val="it-IT"/>
        </w:rPr>
        <w:t>uovi sistemi di control</w:t>
      </w:r>
      <w:r w:rsidR="00DD012E">
        <w:rPr>
          <w:lang w:val="it-IT"/>
        </w:rPr>
        <w:t xml:space="preserve">li degli accessi: la sicurezza </w:t>
      </w:r>
      <w:proofErr w:type="spellStart"/>
      <w:r w:rsidR="00DD012E">
        <w:rPr>
          <w:lang w:val="it-IT"/>
        </w:rPr>
        <w:t>smart</w:t>
      </w:r>
      <w:proofErr w:type="spellEnd"/>
      <w:r w:rsidR="00DD012E">
        <w:rPr>
          <w:lang w:val="it-IT"/>
        </w:rPr>
        <w:t xml:space="preserve"> con una serie di vantaggi</w:t>
      </w:r>
      <w:r w:rsidR="00F6067C" w:rsidRPr="00DD012E">
        <w:rPr>
          <w:lang w:val="it-IT"/>
        </w:rPr>
        <w:t xml:space="preserve"> </w:t>
      </w:r>
    </w:p>
    <w:p w14:paraId="3C711DAE" w14:textId="73C3A76D" w:rsidR="00666975" w:rsidRPr="00DD012E" w:rsidRDefault="00DD012E" w:rsidP="00666975">
      <w:pPr>
        <w:pStyle w:val="Titolo1"/>
        <w:rPr>
          <w:lang w:val="it-IT"/>
        </w:rPr>
      </w:pPr>
      <w:r>
        <w:rPr>
          <w:lang w:val="it-IT"/>
        </w:rPr>
        <w:t>Una sintesi di comfort di utilizzo, sicurezza ed estetica</w:t>
      </w:r>
    </w:p>
    <w:p w14:paraId="38888C1F" w14:textId="7644C9A8" w:rsidR="004B2105" w:rsidRDefault="004B2105" w:rsidP="00FC3F3F">
      <w:pPr>
        <w:pStyle w:val="Titolo4"/>
        <w:rPr>
          <w:b w:val="0"/>
          <w:bCs w:val="0"/>
          <w:sz w:val="20"/>
          <w:szCs w:val="20"/>
          <w:lang w:val="it-IT"/>
        </w:rPr>
      </w:pPr>
      <w:r w:rsidRPr="004B2105">
        <w:rPr>
          <w:b w:val="0"/>
          <w:bCs w:val="0"/>
          <w:sz w:val="20"/>
          <w:szCs w:val="20"/>
          <w:lang w:val="it-IT"/>
        </w:rPr>
        <w:t xml:space="preserve">Questi tre sistemi di controllo degli accessi di SIEGENIA per portoncini e porte di ingresso di appartamenti, di nuova concezione, offrono ad architetti, serramentisti e utilizzatori finali svariati vantaggi che li distinguono dalle soluzioni paragonabili: il transponder, la tastiera e il lettore di impronte digitali assicurano il massimo comfort ambientale e creano nuovi standard per abitare in modo </w:t>
      </w:r>
      <w:proofErr w:type="spellStart"/>
      <w:r w:rsidRPr="004B2105">
        <w:rPr>
          <w:b w:val="0"/>
          <w:bCs w:val="0"/>
          <w:sz w:val="20"/>
          <w:szCs w:val="20"/>
          <w:lang w:val="it-IT"/>
        </w:rPr>
        <w:t>smart</w:t>
      </w:r>
      <w:proofErr w:type="spellEnd"/>
      <w:r w:rsidRPr="004B2105">
        <w:rPr>
          <w:b w:val="0"/>
          <w:bCs w:val="0"/>
          <w:sz w:val="20"/>
          <w:szCs w:val="20"/>
          <w:lang w:val="it-IT"/>
        </w:rPr>
        <w:t>. Grazie al loro design ben studiato, gli innovativi sistemi di controllo degli accessi sono convincenti anche per quanto riguarda lavorazione e</w:t>
      </w:r>
      <w:r w:rsidR="00710FB7">
        <w:rPr>
          <w:b w:val="0"/>
          <w:bCs w:val="0"/>
          <w:sz w:val="20"/>
          <w:szCs w:val="20"/>
          <w:lang w:val="it-IT"/>
        </w:rPr>
        <w:t xml:space="preserve"> i</w:t>
      </w:r>
      <w:r w:rsidRPr="004B2105">
        <w:rPr>
          <w:b w:val="0"/>
          <w:bCs w:val="0"/>
          <w:sz w:val="20"/>
          <w:szCs w:val="20"/>
          <w:lang w:val="it-IT"/>
        </w:rPr>
        <w:t>nstallazione. Saranno disponibili a partire da</w:t>
      </w:r>
      <w:r w:rsidR="00710FB7">
        <w:rPr>
          <w:b w:val="0"/>
          <w:bCs w:val="0"/>
          <w:sz w:val="20"/>
          <w:szCs w:val="20"/>
          <w:lang w:val="it-IT"/>
        </w:rPr>
        <w:t xml:space="preserve"> metà </w:t>
      </w:r>
      <w:r w:rsidRPr="004B2105">
        <w:rPr>
          <w:b w:val="0"/>
          <w:bCs w:val="0"/>
          <w:sz w:val="20"/>
          <w:szCs w:val="20"/>
          <w:lang w:val="it-IT"/>
        </w:rPr>
        <w:t>anno.</w:t>
      </w:r>
    </w:p>
    <w:p w14:paraId="3B73BEE2" w14:textId="39F7875D" w:rsidR="00CF7E6D" w:rsidRPr="004B2105" w:rsidRDefault="001A4FB9" w:rsidP="00FC3F3F">
      <w:pPr>
        <w:pStyle w:val="Titolo4"/>
        <w:rPr>
          <w:lang w:val="it-IT"/>
        </w:rPr>
      </w:pPr>
      <w:r w:rsidRPr="004B2105">
        <w:rPr>
          <w:lang w:val="it-IT"/>
        </w:rPr>
        <w:t>E</w:t>
      </w:r>
      <w:r w:rsidR="004B2105">
        <w:rPr>
          <w:lang w:val="it-IT"/>
        </w:rPr>
        <w:t>stetica di pregio e tanto comfort</w:t>
      </w:r>
    </w:p>
    <w:p w14:paraId="4C23879D" w14:textId="3421E566" w:rsidR="00CF7E6D" w:rsidRDefault="00C010AD" w:rsidP="00CF7E6D">
      <w:pPr>
        <w:rPr>
          <w:szCs w:val="20"/>
          <w:lang w:val="it-IT"/>
        </w:rPr>
      </w:pPr>
      <w:r w:rsidRPr="00C010AD">
        <w:rPr>
          <w:szCs w:val="20"/>
          <w:lang w:val="it-IT"/>
        </w:rPr>
        <w:t>Il design uniforme</w:t>
      </w:r>
      <w:r w:rsidR="00710FB7">
        <w:rPr>
          <w:szCs w:val="20"/>
          <w:lang w:val="it-IT"/>
        </w:rPr>
        <w:t>,</w:t>
      </w:r>
      <w:r w:rsidRPr="00C010AD">
        <w:rPr>
          <w:szCs w:val="20"/>
          <w:lang w:val="it-IT"/>
        </w:rPr>
        <w:t xml:space="preserve"> con il suo aspetto prestigioso</w:t>
      </w:r>
      <w:r w:rsidR="00710FB7">
        <w:rPr>
          <w:szCs w:val="20"/>
          <w:lang w:val="it-IT"/>
        </w:rPr>
        <w:t>,</w:t>
      </w:r>
      <w:r w:rsidRPr="00C010AD">
        <w:rPr>
          <w:szCs w:val="20"/>
          <w:lang w:val="it-IT"/>
        </w:rPr>
        <w:t xml:space="preserve"> crea nuove possibilità di progettazione. L'illuminazione a LED a tutta superficie dai colori regolabili consente di adattarsi in modo flessibile ai colori del portoncino e di integrare piacevolmente il pannello di controllo nell'architettura dell'edificio. Anche le altre caratteristiche del comfort ambientale vanno ben oltre i tradizionali standard. Comfort di utilizzo e flessibilità sono garantiti per esempio dall'efficiente sensore di superficie d</w:t>
      </w:r>
      <w:r w:rsidR="0040184C">
        <w:rPr>
          <w:szCs w:val="20"/>
          <w:lang w:val="it-IT"/>
        </w:rPr>
        <w:t>el lettore di impronte digitali (</w:t>
      </w:r>
      <w:r w:rsidRPr="00C010AD">
        <w:rPr>
          <w:szCs w:val="20"/>
          <w:lang w:val="it-IT"/>
        </w:rPr>
        <w:t>è sufficiente appoggiare il dito anziché muoverlo sull'intera superficie come è avvenuto finora, rendendo così un gioco da ragazzi</w:t>
      </w:r>
      <w:r w:rsidR="00A668DD">
        <w:rPr>
          <w:szCs w:val="20"/>
          <w:lang w:val="it-IT"/>
        </w:rPr>
        <w:t xml:space="preserve"> usarlo senza errori</w:t>
      </w:r>
      <w:r w:rsidR="0040184C">
        <w:rPr>
          <w:szCs w:val="20"/>
          <w:lang w:val="it-IT"/>
        </w:rPr>
        <w:t>)</w:t>
      </w:r>
      <w:r w:rsidRPr="00C010AD">
        <w:rPr>
          <w:szCs w:val="20"/>
          <w:lang w:val="it-IT"/>
        </w:rPr>
        <w:t xml:space="preserve"> o dal supporto di schede RFID e </w:t>
      </w:r>
      <w:proofErr w:type="spellStart"/>
      <w:r w:rsidRPr="00C010AD">
        <w:rPr>
          <w:szCs w:val="20"/>
          <w:lang w:val="it-IT"/>
        </w:rPr>
        <w:t>smartphone</w:t>
      </w:r>
      <w:proofErr w:type="spellEnd"/>
      <w:r w:rsidRPr="00C010AD">
        <w:rPr>
          <w:szCs w:val="20"/>
          <w:lang w:val="it-IT"/>
        </w:rPr>
        <w:t xml:space="preserve"> </w:t>
      </w:r>
      <w:r w:rsidR="00A668DD">
        <w:rPr>
          <w:szCs w:val="20"/>
          <w:lang w:val="it-IT"/>
        </w:rPr>
        <w:t>compatibili con la tecnologia</w:t>
      </w:r>
      <w:r w:rsidRPr="00C010AD">
        <w:rPr>
          <w:szCs w:val="20"/>
          <w:lang w:val="it-IT"/>
        </w:rPr>
        <w:t xml:space="preserve"> NFC tramite il transponder. </w:t>
      </w:r>
      <w:r w:rsidR="00A668DD">
        <w:rPr>
          <w:szCs w:val="20"/>
          <w:lang w:val="it-IT"/>
        </w:rPr>
        <w:t>Ulteriori</w:t>
      </w:r>
      <w:r w:rsidRPr="00C010AD">
        <w:rPr>
          <w:szCs w:val="20"/>
          <w:lang w:val="it-IT"/>
        </w:rPr>
        <w:t xml:space="preserve"> funzioni per il comfort sono garantite dai tre sistemi di controllo accessi, dotati di serie di tecnologia </w:t>
      </w:r>
      <w:proofErr w:type="spellStart"/>
      <w:r w:rsidR="0040184C">
        <w:rPr>
          <w:szCs w:val="20"/>
          <w:lang w:val="it-IT"/>
        </w:rPr>
        <w:t>WiFi</w:t>
      </w:r>
      <w:proofErr w:type="spellEnd"/>
      <w:r w:rsidRPr="00C010AD">
        <w:rPr>
          <w:szCs w:val="20"/>
          <w:lang w:val="it-IT"/>
        </w:rPr>
        <w:t xml:space="preserve"> e </w:t>
      </w:r>
      <w:proofErr w:type="spellStart"/>
      <w:r w:rsidRPr="00C010AD">
        <w:rPr>
          <w:szCs w:val="20"/>
          <w:lang w:val="it-IT"/>
        </w:rPr>
        <w:t>bluetooth</w:t>
      </w:r>
      <w:proofErr w:type="spellEnd"/>
      <w:r w:rsidRPr="00C010AD">
        <w:rPr>
          <w:szCs w:val="20"/>
          <w:lang w:val="it-IT"/>
        </w:rPr>
        <w:t xml:space="preserve"> integrato. In questo modo si può sfruttare il cellulare come telecomando o comandare e gestire comodamente con la </w:t>
      </w:r>
      <w:proofErr w:type="spellStart"/>
      <w:r w:rsidRPr="00C010AD">
        <w:rPr>
          <w:szCs w:val="20"/>
          <w:lang w:val="it-IT"/>
        </w:rPr>
        <w:t>app</w:t>
      </w:r>
      <w:proofErr w:type="spellEnd"/>
      <w:r w:rsidRPr="00C010AD">
        <w:rPr>
          <w:szCs w:val="20"/>
          <w:lang w:val="it-IT"/>
        </w:rPr>
        <w:t xml:space="preserve"> SIEGENIA Comfort.</w:t>
      </w:r>
    </w:p>
    <w:p w14:paraId="6E93C47E" w14:textId="77777777" w:rsidR="00A668DD" w:rsidRDefault="00A668DD" w:rsidP="00CF7E6D">
      <w:pPr>
        <w:rPr>
          <w:szCs w:val="20"/>
          <w:lang w:val="it-IT"/>
        </w:rPr>
      </w:pPr>
    </w:p>
    <w:p w14:paraId="18A04458" w14:textId="46304FBE" w:rsidR="00C97490" w:rsidRDefault="00C97490" w:rsidP="00FC3F3F">
      <w:pPr>
        <w:pStyle w:val="Titolo4"/>
        <w:rPr>
          <w:b w:val="0"/>
          <w:bCs w:val="0"/>
          <w:sz w:val="20"/>
          <w:szCs w:val="20"/>
          <w:lang w:val="it-IT"/>
        </w:rPr>
      </w:pPr>
      <w:r w:rsidRPr="00C97490">
        <w:rPr>
          <w:b w:val="0"/>
          <w:bCs w:val="0"/>
          <w:sz w:val="20"/>
          <w:szCs w:val="20"/>
          <w:lang w:val="it-IT"/>
        </w:rPr>
        <w:t xml:space="preserve">Nei nuovi sistemi di controllo degli accessi viene attribuita una notevole importanza alla sicurezza </w:t>
      </w:r>
      <w:proofErr w:type="spellStart"/>
      <w:r w:rsidRPr="00C97490">
        <w:rPr>
          <w:b w:val="0"/>
          <w:bCs w:val="0"/>
          <w:sz w:val="20"/>
          <w:szCs w:val="20"/>
          <w:lang w:val="it-IT"/>
        </w:rPr>
        <w:t>smart</w:t>
      </w:r>
      <w:proofErr w:type="spellEnd"/>
      <w:r w:rsidRPr="00C97490">
        <w:rPr>
          <w:b w:val="0"/>
          <w:bCs w:val="0"/>
          <w:sz w:val="20"/>
          <w:szCs w:val="20"/>
          <w:lang w:val="it-IT"/>
        </w:rPr>
        <w:t xml:space="preserve">: transponder, tastiera e lettore di impronte digitali sono dotati di un </w:t>
      </w:r>
      <w:r w:rsidR="00A668DD">
        <w:rPr>
          <w:b w:val="0"/>
          <w:bCs w:val="0"/>
          <w:sz w:val="20"/>
          <w:szCs w:val="20"/>
          <w:lang w:val="it-IT"/>
        </w:rPr>
        <w:t>protocollo</w:t>
      </w:r>
      <w:r w:rsidRPr="00C97490">
        <w:rPr>
          <w:b w:val="0"/>
          <w:bCs w:val="0"/>
          <w:sz w:val="20"/>
          <w:szCs w:val="20"/>
          <w:lang w:val="it-IT"/>
        </w:rPr>
        <w:t xml:space="preserve"> complet</w:t>
      </w:r>
      <w:r w:rsidR="00A668DD">
        <w:rPr>
          <w:b w:val="0"/>
          <w:bCs w:val="0"/>
          <w:sz w:val="20"/>
          <w:szCs w:val="20"/>
          <w:lang w:val="it-IT"/>
        </w:rPr>
        <w:t>o</w:t>
      </w:r>
      <w:r w:rsidRPr="00C97490">
        <w:rPr>
          <w:b w:val="0"/>
          <w:bCs w:val="0"/>
          <w:sz w:val="20"/>
          <w:szCs w:val="20"/>
          <w:lang w:val="it-IT"/>
        </w:rPr>
        <w:t xml:space="preserve"> degli accessi, di una gestione online semplice e chiara degli utenti e di un</w:t>
      </w:r>
      <w:r w:rsidR="00A668DD">
        <w:rPr>
          <w:b w:val="0"/>
          <w:bCs w:val="0"/>
          <w:sz w:val="20"/>
          <w:szCs w:val="20"/>
          <w:lang w:val="it-IT"/>
        </w:rPr>
        <w:t>a temporizzazione</w:t>
      </w:r>
      <w:r w:rsidRPr="00C97490">
        <w:rPr>
          <w:b w:val="0"/>
          <w:bCs w:val="0"/>
          <w:sz w:val="20"/>
          <w:szCs w:val="20"/>
          <w:lang w:val="it-IT"/>
        </w:rPr>
        <w:t xml:space="preserve"> tramite un timer a batteria. Questo rende i proprietari di case e gli amministratori estremamente flessibili: sono sufficienti pochi tocchi di un dit</w:t>
      </w:r>
      <w:r w:rsidR="00930BD2">
        <w:rPr>
          <w:b w:val="0"/>
          <w:bCs w:val="0"/>
          <w:sz w:val="20"/>
          <w:szCs w:val="20"/>
          <w:lang w:val="it-IT"/>
        </w:rPr>
        <w:t>o</w:t>
      </w:r>
      <w:r w:rsidRPr="00C97490">
        <w:rPr>
          <w:b w:val="0"/>
          <w:bCs w:val="0"/>
          <w:sz w:val="20"/>
          <w:szCs w:val="20"/>
          <w:lang w:val="it-IT"/>
        </w:rPr>
        <w:t xml:space="preserve"> per concedere per esempio alle persone autorizzate l'accesso una tantum all'edificio entro una finestra temporale chiaramente definita. </w:t>
      </w:r>
      <w:r w:rsidR="00930BD2">
        <w:rPr>
          <w:b w:val="0"/>
          <w:bCs w:val="0"/>
          <w:sz w:val="20"/>
          <w:szCs w:val="20"/>
          <w:lang w:val="it-IT"/>
        </w:rPr>
        <w:t xml:space="preserve">La </w:t>
      </w:r>
      <w:r w:rsidRPr="00C97490">
        <w:rPr>
          <w:b w:val="0"/>
          <w:bCs w:val="0"/>
          <w:sz w:val="20"/>
          <w:szCs w:val="20"/>
          <w:lang w:val="it-IT"/>
        </w:rPr>
        <w:t>tastiera, dotata di PIN una tantum e per le vacanze</w:t>
      </w:r>
      <w:r w:rsidR="00930BD2">
        <w:rPr>
          <w:b w:val="0"/>
          <w:bCs w:val="0"/>
          <w:sz w:val="20"/>
          <w:szCs w:val="20"/>
          <w:lang w:val="it-IT"/>
        </w:rPr>
        <w:t>, supporta u</w:t>
      </w:r>
      <w:r w:rsidR="00930BD2" w:rsidRPr="00C97490">
        <w:rPr>
          <w:b w:val="0"/>
          <w:bCs w:val="0"/>
          <w:sz w:val="20"/>
          <w:szCs w:val="20"/>
          <w:lang w:val="it-IT"/>
        </w:rPr>
        <w:t xml:space="preserve">lteriori </w:t>
      </w:r>
      <w:r w:rsidR="00930BD2" w:rsidRPr="00C97490">
        <w:rPr>
          <w:b w:val="0"/>
          <w:bCs w:val="0"/>
          <w:sz w:val="20"/>
          <w:szCs w:val="20"/>
          <w:lang w:val="it-IT"/>
        </w:rPr>
        <w:lastRenderedPageBreak/>
        <w:t xml:space="preserve">funzioni </w:t>
      </w:r>
      <w:r w:rsidR="00930BD2">
        <w:rPr>
          <w:b w:val="0"/>
          <w:bCs w:val="0"/>
          <w:sz w:val="20"/>
          <w:szCs w:val="20"/>
          <w:lang w:val="it-IT"/>
        </w:rPr>
        <w:t>per la</w:t>
      </w:r>
      <w:r w:rsidR="00930BD2" w:rsidRPr="00C97490">
        <w:rPr>
          <w:b w:val="0"/>
          <w:bCs w:val="0"/>
          <w:sz w:val="20"/>
          <w:szCs w:val="20"/>
          <w:lang w:val="it-IT"/>
        </w:rPr>
        <w:t xml:space="preserve"> sicurezza</w:t>
      </w:r>
      <w:r w:rsidRPr="00C97490">
        <w:rPr>
          <w:b w:val="0"/>
          <w:bCs w:val="0"/>
          <w:sz w:val="20"/>
          <w:szCs w:val="20"/>
          <w:lang w:val="it-IT"/>
        </w:rPr>
        <w:t>. Attualmente è in preparazione anche l'accesso remoto, che consente di gestire e c</w:t>
      </w:r>
      <w:r w:rsidR="00930BD2">
        <w:rPr>
          <w:b w:val="0"/>
          <w:bCs w:val="0"/>
          <w:sz w:val="20"/>
          <w:szCs w:val="20"/>
          <w:lang w:val="it-IT"/>
        </w:rPr>
        <w:t>omandare anche quando non si è fuori</w:t>
      </w:r>
      <w:r w:rsidRPr="00C97490">
        <w:rPr>
          <w:b w:val="0"/>
          <w:bCs w:val="0"/>
          <w:sz w:val="20"/>
          <w:szCs w:val="20"/>
          <w:lang w:val="it-IT"/>
        </w:rPr>
        <w:t xml:space="preserve"> casa.</w:t>
      </w:r>
    </w:p>
    <w:p w14:paraId="17E4F12E" w14:textId="0BEE59F7" w:rsidR="00CF7E6D" w:rsidRPr="00C97490" w:rsidRDefault="00CF7E6D" w:rsidP="00FC3F3F">
      <w:pPr>
        <w:pStyle w:val="Titolo4"/>
        <w:rPr>
          <w:lang w:val="it-IT"/>
        </w:rPr>
      </w:pPr>
      <w:r w:rsidRPr="00C97490">
        <w:rPr>
          <w:lang w:val="it-IT"/>
        </w:rPr>
        <w:t>Digital</w:t>
      </w:r>
      <w:r w:rsidR="00C97490">
        <w:rPr>
          <w:lang w:val="it-IT"/>
        </w:rPr>
        <w:t>e</w:t>
      </w:r>
      <w:r w:rsidRPr="00C97490">
        <w:rPr>
          <w:lang w:val="it-IT"/>
        </w:rPr>
        <w:t>, fle</w:t>
      </w:r>
      <w:r w:rsidR="00C97490">
        <w:rPr>
          <w:lang w:val="it-IT"/>
        </w:rPr>
        <w:t>ssibile, senza cavi</w:t>
      </w:r>
    </w:p>
    <w:p w14:paraId="45053A8B" w14:textId="4B8BFCED" w:rsidR="00CF7E6D" w:rsidRPr="00F432E1" w:rsidRDefault="00F432E1" w:rsidP="00CF7E6D">
      <w:pPr>
        <w:rPr>
          <w:szCs w:val="20"/>
          <w:lang w:val="it-IT"/>
        </w:rPr>
      </w:pPr>
      <w:r w:rsidRPr="00F432E1">
        <w:rPr>
          <w:szCs w:val="20"/>
          <w:lang w:val="it-IT"/>
        </w:rPr>
        <w:t>I sistemi di controllo degli accessi devono la loro elevata funzionalità all'impiego innovativo delle t</w:t>
      </w:r>
      <w:r w:rsidR="00930BD2">
        <w:rPr>
          <w:szCs w:val="20"/>
          <w:lang w:val="it-IT"/>
        </w:rPr>
        <w:t>ecnologie digitali. La base è B</w:t>
      </w:r>
      <w:r w:rsidRPr="00F432E1">
        <w:rPr>
          <w:szCs w:val="20"/>
          <w:lang w:val="it-IT"/>
        </w:rPr>
        <w:t xml:space="preserve">US </w:t>
      </w:r>
      <w:r w:rsidR="00930BD2">
        <w:rPr>
          <w:szCs w:val="20"/>
          <w:lang w:val="it-IT"/>
        </w:rPr>
        <w:t xml:space="preserve">SI </w:t>
      </w:r>
      <w:r w:rsidRPr="00F432E1">
        <w:rPr>
          <w:szCs w:val="20"/>
          <w:lang w:val="it-IT"/>
        </w:rPr>
        <w:t xml:space="preserve">SIEGENIA, la cui tecnologia digitale consente di integrare per la prima volta le porte in progetti residenziali </w:t>
      </w:r>
      <w:proofErr w:type="spellStart"/>
      <w:r w:rsidRPr="00F432E1">
        <w:rPr>
          <w:szCs w:val="20"/>
          <w:lang w:val="it-IT"/>
        </w:rPr>
        <w:t>smart</w:t>
      </w:r>
      <w:proofErr w:type="spellEnd"/>
      <w:r w:rsidRPr="00F432E1">
        <w:rPr>
          <w:szCs w:val="20"/>
          <w:lang w:val="it-IT"/>
        </w:rPr>
        <w:t xml:space="preserve">. Grazie al funzionamento completamente innovativo, consente </w:t>
      </w:r>
      <w:r w:rsidR="0040184C">
        <w:rPr>
          <w:szCs w:val="20"/>
          <w:lang w:val="it-IT"/>
        </w:rPr>
        <w:t>al comando motorizzato e a</w:t>
      </w:r>
      <w:r w:rsidRPr="00F432E1">
        <w:rPr>
          <w:szCs w:val="20"/>
          <w:lang w:val="it-IT"/>
        </w:rPr>
        <w:t>l controllo degli accessi</w:t>
      </w:r>
      <w:r w:rsidR="0040184C">
        <w:rPr>
          <w:szCs w:val="20"/>
          <w:lang w:val="it-IT"/>
        </w:rPr>
        <w:t xml:space="preserve"> di comunicare direttamente</w:t>
      </w:r>
      <w:r w:rsidRPr="00F432E1">
        <w:rPr>
          <w:szCs w:val="20"/>
          <w:lang w:val="it-IT"/>
        </w:rPr>
        <w:t xml:space="preserve"> senza </w:t>
      </w:r>
      <w:r w:rsidR="0040184C">
        <w:rPr>
          <w:szCs w:val="20"/>
          <w:lang w:val="it-IT"/>
        </w:rPr>
        <w:t xml:space="preserve">che sia necessaria </w:t>
      </w:r>
      <w:r w:rsidRPr="00F432E1">
        <w:rPr>
          <w:szCs w:val="20"/>
          <w:lang w:val="it-IT"/>
        </w:rPr>
        <w:t>un'unità di comando separata. Al momento unica è anche la massima flessibilità offert</w:t>
      </w:r>
      <w:r w:rsidR="00930BD2">
        <w:rPr>
          <w:szCs w:val="20"/>
          <w:lang w:val="it-IT"/>
        </w:rPr>
        <w:t>a</w:t>
      </w:r>
      <w:r w:rsidRPr="00F432E1">
        <w:rPr>
          <w:szCs w:val="20"/>
          <w:lang w:val="it-IT"/>
        </w:rPr>
        <w:t xml:space="preserve"> dalla digitalizzazione: stabilisce la strada sia per futuri ampliamenti di sistema con le soluzioni SIEGENIA, sia per l'integrazione di sistemi di altri produttori. Si possono evitare ulteriori cablaggi e anche questo offre comfort ambientale legato al sempre più frequente collegamento in rete di scenari per la </w:t>
      </w:r>
      <w:proofErr w:type="spellStart"/>
      <w:r w:rsidRPr="00F432E1">
        <w:rPr>
          <w:szCs w:val="20"/>
          <w:lang w:val="it-IT"/>
        </w:rPr>
        <w:t>s</w:t>
      </w:r>
      <w:r w:rsidR="00CF7E6D" w:rsidRPr="00F432E1">
        <w:rPr>
          <w:szCs w:val="20"/>
          <w:lang w:val="it-IT"/>
        </w:rPr>
        <w:t>mart</w:t>
      </w:r>
      <w:proofErr w:type="spellEnd"/>
      <w:r w:rsidR="00CF7E6D" w:rsidRPr="00F432E1">
        <w:rPr>
          <w:szCs w:val="20"/>
          <w:lang w:val="it-IT"/>
        </w:rPr>
        <w:t xml:space="preserve"> </w:t>
      </w:r>
      <w:r w:rsidRPr="00F432E1">
        <w:rPr>
          <w:szCs w:val="20"/>
          <w:lang w:val="it-IT"/>
        </w:rPr>
        <w:t>h</w:t>
      </w:r>
      <w:r w:rsidR="00CF7E6D" w:rsidRPr="00F432E1">
        <w:rPr>
          <w:szCs w:val="20"/>
          <w:lang w:val="it-IT"/>
        </w:rPr>
        <w:t>ome</w:t>
      </w:r>
      <w:r w:rsidRPr="00F432E1">
        <w:rPr>
          <w:szCs w:val="20"/>
          <w:lang w:val="it-IT"/>
        </w:rPr>
        <w:t>: si c</w:t>
      </w:r>
      <w:r>
        <w:rPr>
          <w:szCs w:val="20"/>
          <w:lang w:val="it-IT"/>
        </w:rPr>
        <w:t>reano le premesse per poter integrare in un secondo momento nuove opzioni, come per esempio l’inserimento del portoncino nei sistemi di allarme.</w:t>
      </w:r>
    </w:p>
    <w:p w14:paraId="74A3AF40" w14:textId="65B95373" w:rsidR="00CF7E6D" w:rsidRPr="007F6CF3" w:rsidRDefault="006F2F40" w:rsidP="00FC3F3F">
      <w:pPr>
        <w:pStyle w:val="Titolo4"/>
        <w:rPr>
          <w:lang w:val="it-IT"/>
        </w:rPr>
      </w:pPr>
      <w:r w:rsidRPr="007F6CF3">
        <w:rPr>
          <w:lang w:val="it-IT"/>
        </w:rPr>
        <w:t>Estremamente facile da lavorare</w:t>
      </w:r>
    </w:p>
    <w:p w14:paraId="46871266" w14:textId="6D17B247" w:rsidR="00CF7E6D" w:rsidRPr="00B23BC7" w:rsidRDefault="007F6CF3" w:rsidP="00B4288D">
      <w:pPr>
        <w:rPr>
          <w:szCs w:val="20"/>
          <w:lang w:val="it-IT"/>
        </w:rPr>
      </w:pPr>
      <w:r w:rsidRPr="007F6CF3">
        <w:rPr>
          <w:szCs w:val="20"/>
          <w:lang w:val="it-IT"/>
        </w:rPr>
        <w:t xml:space="preserve">I </w:t>
      </w:r>
      <w:r>
        <w:rPr>
          <w:szCs w:val="20"/>
          <w:lang w:val="it-IT"/>
        </w:rPr>
        <w:t xml:space="preserve">nuovi </w:t>
      </w:r>
      <w:r w:rsidRPr="007F6CF3">
        <w:rPr>
          <w:szCs w:val="20"/>
          <w:lang w:val="it-IT"/>
        </w:rPr>
        <w:t xml:space="preserve">sistemi di controllo degli accessi di SIEGENIA mostrano punti di forza </w:t>
      </w:r>
      <w:r>
        <w:rPr>
          <w:szCs w:val="20"/>
          <w:lang w:val="it-IT"/>
        </w:rPr>
        <w:t>anche nella lavorazione e nel</w:t>
      </w:r>
      <w:r w:rsidR="00930BD2">
        <w:rPr>
          <w:szCs w:val="20"/>
          <w:lang w:val="it-IT"/>
        </w:rPr>
        <w:t>l’installazione</w:t>
      </w:r>
      <w:r>
        <w:rPr>
          <w:szCs w:val="20"/>
          <w:lang w:val="it-IT"/>
        </w:rPr>
        <w:t xml:space="preserve">. I vantaggi non consistono soltanto in quote di fresatura identiche per tutte e tre le varianti, ma per la prima volta comprendono anche l’installazione diretta senza unità di comando a parte, facile da effettuare e utile per risparmiare spazio. </w:t>
      </w:r>
      <w:r w:rsidRPr="00B23BC7">
        <w:rPr>
          <w:szCs w:val="20"/>
          <w:lang w:val="it-IT"/>
        </w:rPr>
        <w:t xml:space="preserve">Comunicando direttamente con il motore, collegamento e alimentazione avvengono </w:t>
      </w:r>
      <w:r w:rsidR="00B23BC7" w:rsidRPr="00B23BC7">
        <w:rPr>
          <w:szCs w:val="20"/>
          <w:lang w:val="it-IT"/>
        </w:rPr>
        <w:t xml:space="preserve">direttamente tramite l’interfaccia </w:t>
      </w:r>
      <w:r w:rsidR="00B23BC7">
        <w:rPr>
          <w:szCs w:val="20"/>
          <w:lang w:val="it-IT"/>
        </w:rPr>
        <w:t>BUS</w:t>
      </w:r>
      <w:r w:rsidR="00930BD2">
        <w:rPr>
          <w:szCs w:val="20"/>
          <w:lang w:val="it-IT"/>
        </w:rPr>
        <w:t xml:space="preserve"> SI</w:t>
      </w:r>
      <w:r w:rsidR="00B23BC7">
        <w:rPr>
          <w:szCs w:val="20"/>
          <w:lang w:val="it-IT"/>
        </w:rPr>
        <w:t xml:space="preserve"> di</w:t>
      </w:r>
      <w:r w:rsidR="00E156D1" w:rsidRPr="00B23BC7">
        <w:rPr>
          <w:szCs w:val="20"/>
          <w:lang w:val="it-IT"/>
        </w:rPr>
        <w:t xml:space="preserve"> </w:t>
      </w:r>
      <w:r w:rsidR="00383B43" w:rsidRPr="00B23BC7">
        <w:rPr>
          <w:szCs w:val="20"/>
          <w:lang w:val="it-IT"/>
        </w:rPr>
        <w:t>GENIUS</w:t>
      </w:r>
      <w:r w:rsidR="00B23BC7">
        <w:rPr>
          <w:szCs w:val="20"/>
          <w:lang w:val="it-IT"/>
        </w:rPr>
        <w:t xml:space="preserve">. </w:t>
      </w:r>
      <w:r w:rsidR="00B23BC7" w:rsidRPr="00B23BC7">
        <w:rPr>
          <w:szCs w:val="20"/>
          <w:lang w:val="it-IT"/>
        </w:rPr>
        <w:t>Per rendere il montaggio efficiente ed evitare errori è stato stu</w:t>
      </w:r>
      <w:r w:rsidR="00B23BC7">
        <w:rPr>
          <w:szCs w:val="20"/>
          <w:lang w:val="it-IT"/>
        </w:rPr>
        <w:t>diato un cablaggio semplice e rapido con collegamenti</w:t>
      </w:r>
      <w:r w:rsidR="00CF7E6D" w:rsidRPr="00B23BC7">
        <w:rPr>
          <w:szCs w:val="20"/>
          <w:lang w:val="it-IT"/>
        </w:rPr>
        <w:t xml:space="preserve"> </w:t>
      </w:r>
      <w:proofErr w:type="spellStart"/>
      <w:r w:rsidR="00B23BC7">
        <w:rPr>
          <w:szCs w:val="20"/>
          <w:lang w:val="it-IT"/>
        </w:rPr>
        <w:t>p</w:t>
      </w:r>
      <w:r w:rsidR="00CF7E6D" w:rsidRPr="00B23BC7">
        <w:rPr>
          <w:szCs w:val="20"/>
          <w:lang w:val="it-IT"/>
        </w:rPr>
        <w:t>lug</w:t>
      </w:r>
      <w:proofErr w:type="spellEnd"/>
      <w:r w:rsidR="00CF7E6D" w:rsidRPr="00B23BC7">
        <w:rPr>
          <w:szCs w:val="20"/>
          <w:lang w:val="it-IT"/>
        </w:rPr>
        <w:t xml:space="preserve"> &amp; </w:t>
      </w:r>
      <w:r w:rsidR="00B23BC7">
        <w:rPr>
          <w:szCs w:val="20"/>
          <w:lang w:val="it-IT"/>
        </w:rPr>
        <w:t>p</w:t>
      </w:r>
      <w:r w:rsidR="00CF7E6D" w:rsidRPr="00B23BC7">
        <w:rPr>
          <w:szCs w:val="20"/>
          <w:lang w:val="it-IT"/>
        </w:rPr>
        <w:t>lay</w:t>
      </w:r>
      <w:r w:rsidR="00B23BC7">
        <w:rPr>
          <w:szCs w:val="20"/>
          <w:lang w:val="it-IT"/>
        </w:rPr>
        <w:t xml:space="preserve"> standardizzati.</w:t>
      </w:r>
    </w:p>
    <w:p w14:paraId="13B0CBF7" w14:textId="77777777" w:rsidR="007F6CF3" w:rsidRPr="00B23BC7" w:rsidRDefault="007F6CF3">
      <w:pPr>
        <w:spacing w:line="240" w:lineRule="auto"/>
        <w:rPr>
          <w:b/>
          <w:bCs/>
          <w:sz w:val="24"/>
          <w:szCs w:val="28"/>
          <w:lang w:val="it-IT"/>
        </w:rPr>
      </w:pPr>
      <w:r w:rsidRPr="00B23BC7">
        <w:rPr>
          <w:lang w:val="it-IT"/>
        </w:rPr>
        <w:br w:type="page"/>
      </w:r>
    </w:p>
    <w:p w14:paraId="7EA22110" w14:textId="09F0A389" w:rsidR="005E1468" w:rsidRPr="00B23BC7" w:rsidRDefault="00B23BC7" w:rsidP="005A7C57">
      <w:pPr>
        <w:pStyle w:val="Titolo4"/>
        <w:rPr>
          <w:lang w:val="it-IT"/>
        </w:rPr>
      </w:pPr>
      <w:r w:rsidRPr="00B23BC7">
        <w:rPr>
          <w:lang w:val="it-IT"/>
        </w:rPr>
        <w:lastRenderedPageBreak/>
        <w:t>Didascalie</w:t>
      </w:r>
    </w:p>
    <w:p w14:paraId="2CDB4BDD" w14:textId="7C2F9B01" w:rsidR="002A7F37" w:rsidRPr="00B23BC7" w:rsidRDefault="00B23BC7" w:rsidP="002A7F37">
      <w:pPr>
        <w:rPr>
          <w:lang w:val="it-IT"/>
        </w:rPr>
      </w:pPr>
      <w:r w:rsidRPr="00B23BC7">
        <w:rPr>
          <w:lang w:val="it-IT"/>
        </w:rPr>
        <w:t>Fonte de</w:t>
      </w:r>
      <w:r w:rsidR="002A7F37" w:rsidRPr="00B23BC7">
        <w:rPr>
          <w:lang w:val="it-IT"/>
        </w:rPr>
        <w:t>lle</w:t>
      </w:r>
      <w:r w:rsidRPr="00B23BC7">
        <w:rPr>
          <w:lang w:val="it-IT"/>
        </w:rPr>
        <w:t xml:space="preserve"> immagini</w:t>
      </w:r>
      <w:r w:rsidR="002A7F37" w:rsidRPr="00B23BC7">
        <w:rPr>
          <w:lang w:val="it-IT"/>
        </w:rPr>
        <w:t>: SIEGENIA</w:t>
      </w:r>
    </w:p>
    <w:p w14:paraId="73FA2A3C" w14:textId="77777777" w:rsidR="002A7F37" w:rsidRPr="00B23BC7" w:rsidRDefault="002A7F37" w:rsidP="002A7F37">
      <w:pPr>
        <w:rPr>
          <w:lang w:val="it-IT"/>
        </w:rPr>
      </w:pPr>
    </w:p>
    <w:p w14:paraId="5F332E8A" w14:textId="0DF746B9" w:rsidR="005E1468" w:rsidRPr="00B23BC7" w:rsidRDefault="00B23BC7" w:rsidP="005E1468">
      <w:pPr>
        <w:rPr>
          <w:bCs/>
          <w:i/>
          <w:lang w:val="it-IT"/>
        </w:rPr>
      </w:pPr>
      <w:bookmarkStart w:id="0" w:name="_Hlk531085212"/>
      <w:r w:rsidRPr="00B23BC7">
        <w:rPr>
          <w:bCs/>
          <w:i/>
          <w:lang w:val="it-IT"/>
        </w:rPr>
        <w:t>Soggetto</w:t>
      </w:r>
      <w:r w:rsidR="005E1468" w:rsidRPr="00B23BC7">
        <w:rPr>
          <w:bCs/>
          <w:i/>
          <w:lang w:val="it-IT"/>
        </w:rPr>
        <w:t xml:space="preserve"> I: SIE_</w:t>
      </w:r>
      <w:r w:rsidR="00B4632D" w:rsidRPr="00B23BC7">
        <w:rPr>
          <w:bCs/>
          <w:i/>
          <w:lang w:val="it-IT"/>
        </w:rPr>
        <w:t>KFV_Zutrittskontrollsysteme_Imagemotiv</w:t>
      </w:r>
      <w:r w:rsidR="005E1468" w:rsidRPr="00B23BC7">
        <w:rPr>
          <w:bCs/>
          <w:i/>
          <w:lang w:val="it-IT"/>
        </w:rPr>
        <w:t xml:space="preserve">.jpg </w:t>
      </w:r>
    </w:p>
    <w:p w14:paraId="498D4FF4" w14:textId="22419480" w:rsidR="005E1468" w:rsidRPr="00B23BC7" w:rsidRDefault="00B23BC7" w:rsidP="005E1468">
      <w:pPr>
        <w:rPr>
          <w:lang w:val="it-IT"/>
        </w:rPr>
      </w:pPr>
      <w:r w:rsidRPr="00B23BC7">
        <w:rPr>
          <w:szCs w:val="20"/>
          <w:lang w:val="it-IT"/>
        </w:rPr>
        <w:t>I nuovi sistemi di controllo degli accessi di S</w:t>
      </w:r>
      <w:r w:rsidR="00F26747" w:rsidRPr="00B23BC7">
        <w:rPr>
          <w:szCs w:val="20"/>
          <w:lang w:val="it-IT"/>
        </w:rPr>
        <w:t xml:space="preserve">IEGENIA </w:t>
      </w:r>
      <w:r w:rsidRPr="00B23BC7">
        <w:rPr>
          <w:szCs w:val="20"/>
          <w:lang w:val="it-IT"/>
        </w:rPr>
        <w:t>per portoncini e</w:t>
      </w:r>
      <w:r>
        <w:rPr>
          <w:szCs w:val="20"/>
          <w:lang w:val="it-IT"/>
        </w:rPr>
        <w:t xml:space="preserve"> porte di ingresso di appartamenti </w:t>
      </w:r>
      <w:r w:rsidR="00930BD2">
        <w:rPr>
          <w:szCs w:val="20"/>
          <w:lang w:val="it-IT"/>
        </w:rPr>
        <w:t>rappresentano</w:t>
      </w:r>
      <w:r>
        <w:rPr>
          <w:szCs w:val="20"/>
          <w:lang w:val="it-IT"/>
        </w:rPr>
        <w:t xml:space="preserve"> il massimo comfort ambientale e creano nuovi standard per vivere in modo </w:t>
      </w:r>
      <w:proofErr w:type="spellStart"/>
      <w:r>
        <w:rPr>
          <w:szCs w:val="20"/>
          <w:lang w:val="it-IT"/>
        </w:rPr>
        <w:t>smart</w:t>
      </w:r>
      <w:proofErr w:type="spellEnd"/>
      <w:r w:rsidR="00F26747" w:rsidRPr="00B23BC7">
        <w:rPr>
          <w:szCs w:val="20"/>
          <w:lang w:val="it-IT"/>
        </w:rPr>
        <w:t>.</w:t>
      </w:r>
    </w:p>
    <w:p w14:paraId="4D412C17" w14:textId="77777777" w:rsidR="005E1468" w:rsidRPr="00B23BC7" w:rsidRDefault="005E1468" w:rsidP="005E1468">
      <w:pPr>
        <w:rPr>
          <w:lang w:val="it-IT"/>
        </w:rPr>
      </w:pPr>
    </w:p>
    <w:p w14:paraId="58455023" w14:textId="364C3822" w:rsidR="005E1468" w:rsidRPr="00D129AE" w:rsidRDefault="00B23BC7" w:rsidP="005E1468">
      <w:pPr>
        <w:rPr>
          <w:bCs/>
          <w:i/>
        </w:rPr>
      </w:pPr>
      <w:proofErr w:type="spellStart"/>
      <w:r w:rsidRPr="00B23BC7">
        <w:rPr>
          <w:bCs/>
          <w:i/>
        </w:rPr>
        <w:t>Soggetto</w:t>
      </w:r>
      <w:proofErr w:type="spellEnd"/>
      <w:r w:rsidRPr="00B23BC7">
        <w:rPr>
          <w:bCs/>
          <w:i/>
        </w:rPr>
        <w:t xml:space="preserve"> </w:t>
      </w:r>
      <w:r w:rsidR="005E1468" w:rsidRPr="00D129AE">
        <w:rPr>
          <w:bCs/>
          <w:i/>
        </w:rPr>
        <w:t>II: SI</w:t>
      </w:r>
      <w:r w:rsidR="005E1468">
        <w:rPr>
          <w:bCs/>
          <w:i/>
        </w:rPr>
        <w:t>E</w:t>
      </w:r>
      <w:r w:rsidR="005E1468" w:rsidRPr="00D129AE">
        <w:rPr>
          <w:bCs/>
          <w:i/>
        </w:rPr>
        <w:t>_</w:t>
      </w:r>
      <w:r w:rsidR="00B4632D" w:rsidRPr="00B4632D">
        <w:rPr>
          <w:bCs/>
          <w:i/>
        </w:rPr>
        <w:t xml:space="preserve"> </w:t>
      </w:r>
      <w:r w:rsidR="00B4632D">
        <w:rPr>
          <w:bCs/>
          <w:i/>
        </w:rPr>
        <w:t>KFV_Zutrittskontrollsysteme_</w:t>
      </w:r>
      <w:r w:rsidR="005E1468" w:rsidRPr="00D129AE">
        <w:rPr>
          <w:bCs/>
          <w:i/>
        </w:rPr>
        <w:t xml:space="preserve">.jpg </w:t>
      </w:r>
      <w:r w:rsidR="00B4632D">
        <w:rPr>
          <w:bCs/>
          <w:i/>
        </w:rPr>
        <w:t>=&gt; alle drei Systeme</w:t>
      </w:r>
    </w:p>
    <w:p w14:paraId="18A2C60F" w14:textId="0CB75785" w:rsidR="005C2F9C" w:rsidRPr="00B23BC7" w:rsidRDefault="00B23BC7" w:rsidP="005E1468">
      <w:pPr>
        <w:rPr>
          <w:lang w:val="it-IT"/>
        </w:rPr>
      </w:pPr>
      <w:r w:rsidRPr="00B23BC7">
        <w:rPr>
          <w:lang w:val="it-IT"/>
        </w:rPr>
        <w:t>Il design uniforme dei</w:t>
      </w:r>
      <w:r w:rsidR="005C2F9C" w:rsidRPr="00B23BC7">
        <w:rPr>
          <w:lang w:val="it-IT"/>
        </w:rPr>
        <w:t xml:space="preserve"> </w:t>
      </w:r>
      <w:r w:rsidRPr="00B23BC7">
        <w:rPr>
          <w:lang w:val="it-IT"/>
        </w:rPr>
        <w:t>sistemi di controllo degli accessi</w:t>
      </w:r>
      <w:r w:rsidR="005C2F9C" w:rsidRPr="00B23BC7">
        <w:rPr>
          <w:lang w:val="it-IT"/>
        </w:rPr>
        <w:t xml:space="preserve"> </w:t>
      </w:r>
      <w:r w:rsidRPr="00B23BC7">
        <w:rPr>
          <w:lang w:val="it-IT"/>
        </w:rPr>
        <w:t>garantisce un‘</w:t>
      </w:r>
      <w:r>
        <w:rPr>
          <w:lang w:val="it-IT"/>
        </w:rPr>
        <w:t>estetica di pregio offrendo nuove possibilità di progettazione.</w:t>
      </w:r>
    </w:p>
    <w:p w14:paraId="4AFCFE8B" w14:textId="77777777" w:rsidR="005E1468" w:rsidRPr="00B23BC7" w:rsidRDefault="005E1468" w:rsidP="005E1468">
      <w:pPr>
        <w:rPr>
          <w:lang w:val="it-IT"/>
        </w:rPr>
      </w:pPr>
    </w:p>
    <w:p w14:paraId="19912085" w14:textId="4147C022" w:rsidR="00B4632D" w:rsidRPr="00D129AE" w:rsidRDefault="00B23BC7" w:rsidP="00B4632D">
      <w:pPr>
        <w:rPr>
          <w:bCs/>
          <w:i/>
        </w:rPr>
      </w:pPr>
      <w:proofErr w:type="spellStart"/>
      <w:r w:rsidRPr="00B23BC7">
        <w:rPr>
          <w:bCs/>
          <w:i/>
        </w:rPr>
        <w:t>Soggetto</w:t>
      </w:r>
      <w:proofErr w:type="spellEnd"/>
      <w:r w:rsidRPr="00B23BC7">
        <w:rPr>
          <w:bCs/>
          <w:i/>
        </w:rPr>
        <w:t xml:space="preserve"> </w:t>
      </w:r>
      <w:r w:rsidR="00B4632D" w:rsidRPr="00D129AE">
        <w:rPr>
          <w:bCs/>
          <w:i/>
        </w:rPr>
        <w:t>I</w:t>
      </w:r>
      <w:r w:rsidR="00B4632D">
        <w:rPr>
          <w:bCs/>
          <w:i/>
        </w:rPr>
        <w:t>I</w:t>
      </w:r>
      <w:r w:rsidR="00B4632D" w:rsidRPr="00D129AE">
        <w:rPr>
          <w:bCs/>
          <w:i/>
        </w:rPr>
        <w:t>I: SI</w:t>
      </w:r>
      <w:r w:rsidR="00B4632D">
        <w:rPr>
          <w:bCs/>
          <w:i/>
        </w:rPr>
        <w:t>E</w:t>
      </w:r>
      <w:r w:rsidR="00B4632D" w:rsidRPr="00D129AE">
        <w:rPr>
          <w:bCs/>
          <w:i/>
        </w:rPr>
        <w:t>_</w:t>
      </w:r>
      <w:r w:rsidR="00B4632D" w:rsidRPr="00B4632D">
        <w:rPr>
          <w:bCs/>
          <w:i/>
        </w:rPr>
        <w:t xml:space="preserve"> </w:t>
      </w:r>
      <w:r w:rsidR="00B4632D">
        <w:rPr>
          <w:bCs/>
          <w:i/>
        </w:rPr>
        <w:t>KFV_Zutrittskontrollsysteme_Fingerscanner</w:t>
      </w:r>
      <w:r w:rsidR="00B4632D" w:rsidRPr="00D129AE">
        <w:rPr>
          <w:bCs/>
          <w:i/>
        </w:rPr>
        <w:t xml:space="preserve">.jpg </w:t>
      </w:r>
    </w:p>
    <w:p w14:paraId="66BDEA25" w14:textId="1627E100" w:rsidR="008D7633" w:rsidRPr="003576DB" w:rsidRDefault="00B23BC7" w:rsidP="008D7633">
      <w:pPr>
        <w:rPr>
          <w:szCs w:val="20"/>
          <w:lang w:val="it-IT"/>
        </w:rPr>
      </w:pPr>
      <w:r w:rsidRPr="00A668DD">
        <w:rPr>
          <w:szCs w:val="20"/>
          <w:lang w:val="it-IT"/>
        </w:rPr>
        <w:t xml:space="preserve">Con il nuovo lettore per impronte digitali è sufficiente poggiare il dito, mentre finora bisognava muoverlo lungo l’intera superficie di contatto. </w:t>
      </w:r>
      <w:r w:rsidR="003576DB" w:rsidRPr="003576DB">
        <w:rPr>
          <w:szCs w:val="20"/>
          <w:lang w:val="it-IT"/>
        </w:rPr>
        <w:t xml:space="preserve">In questo modo utilizzarlo correttamente </w:t>
      </w:r>
      <w:r w:rsidR="003576DB">
        <w:rPr>
          <w:szCs w:val="20"/>
          <w:lang w:val="it-IT"/>
        </w:rPr>
        <w:t>è</w:t>
      </w:r>
      <w:r w:rsidR="003576DB" w:rsidRPr="003576DB">
        <w:rPr>
          <w:szCs w:val="20"/>
          <w:lang w:val="it-IT"/>
        </w:rPr>
        <w:t xml:space="preserve"> un gioco di ragazzi.</w:t>
      </w:r>
    </w:p>
    <w:p w14:paraId="78730145" w14:textId="77777777" w:rsidR="001C7583" w:rsidRPr="003576DB" w:rsidRDefault="001C7583" w:rsidP="008D7633">
      <w:pPr>
        <w:rPr>
          <w:lang w:val="it-IT"/>
        </w:rPr>
      </w:pPr>
    </w:p>
    <w:p w14:paraId="34C8E70A" w14:textId="673F31AE" w:rsidR="00B4632D" w:rsidRPr="00D129AE" w:rsidRDefault="00B4632D" w:rsidP="00B4632D">
      <w:pPr>
        <w:rPr>
          <w:bCs/>
          <w:i/>
        </w:rPr>
      </w:pPr>
      <w:r w:rsidRPr="00D129AE">
        <w:rPr>
          <w:bCs/>
          <w:i/>
        </w:rPr>
        <w:t>Motiv I</w:t>
      </w:r>
      <w:r>
        <w:rPr>
          <w:bCs/>
          <w:i/>
        </w:rPr>
        <w:t>V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B4632D">
        <w:rPr>
          <w:bCs/>
          <w:i/>
        </w:rPr>
        <w:t xml:space="preserve"> </w:t>
      </w:r>
      <w:r>
        <w:rPr>
          <w:bCs/>
          <w:i/>
        </w:rPr>
        <w:t>KFV_Zutrittskontrollsysteme_Transponder</w:t>
      </w:r>
      <w:r w:rsidRPr="00D129AE">
        <w:rPr>
          <w:bCs/>
          <w:i/>
        </w:rPr>
        <w:t xml:space="preserve">.jpg </w:t>
      </w:r>
    </w:p>
    <w:p w14:paraId="31616CBA" w14:textId="381FA445" w:rsidR="00B4632D" w:rsidRPr="00C37FCE" w:rsidRDefault="00C37FCE" w:rsidP="008D7633">
      <w:pPr>
        <w:rPr>
          <w:lang w:val="it-IT"/>
        </w:rPr>
      </w:pPr>
      <w:r w:rsidRPr="00C37FCE">
        <w:rPr>
          <w:szCs w:val="20"/>
          <w:lang w:val="it-IT"/>
        </w:rPr>
        <w:t>Il t</w:t>
      </w:r>
      <w:r w:rsidR="001C7583" w:rsidRPr="00C37FCE">
        <w:rPr>
          <w:szCs w:val="20"/>
          <w:lang w:val="it-IT"/>
        </w:rPr>
        <w:t xml:space="preserve">ransponder </w:t>
      </w:r>
      <w:r w:rsidRPr="00C37FCE">
        <w:rPr>
          <w:szCs w:val="20"/>
          <w:lang w:val="it-IT"/>
        </w:rPr>
        <w:t xml:space="preserve">supporta schede </w:t>
      </w:r>
      <w:r w:rsidR="00F83AB1" w:rsidRPr="00C37FCE">
        <w:rPr>
          <w:szCs w:val="20"/>
          <w:lang w:val="it-IT"/>
        </w:rPr>
        <w:t>RFID</w:t>
      </w:r>
      <w:r w:rsidRPr="00C37FCE">
        <w:rPr>
          <w:szCs w:val="20"/>
          <w:lang w:val="it-IT"/>
        </w:rPr>
        <w:t xml:space="preserve"> e </w:t>
      </w:r>
      <w:proofErr w:type="spellStart"/>
      <w:r w:rsidRPr="00C37FCE">
        <w:rPr>
          <w:szCs w:val="20"/>
          <w:lang w:val="it-IT"/>
        </w:rPr>
        <w:t>smartphone</w:t>
      </w:r>
      <w:proofErr w:type="spellEnd"/>
      <w:r w:rsidRPr="00C37FCE">
        <w:rPr>
          <w:szCs w:val="20"/>
          <w:lang w:val="it-IT"/>
        </w:rPr>
        <w:t xml:space="preserve"> compatibili </w:t>
      </w:r>
      <w:r w:rsidR="00A668DD">
        <w:rPr>
          <w:szCs w:val="20"/>
          <w:lang w:val="it-IT"/>
        </w:rPr>
        <w:t>con la</w:t>
      </w:r>
      <w:r w:rsidRPr="00C37FCE">
        <w:rPr>
          <w:szCs w:val="20"/>
          <w:lang w:val="it-IT"/>
        </w:rPr>
        <w:t xml:space="preserve"> tecnologia </w:t>
      </w:r>
      <w:r w:rsidR="00F83AB1" w:rsidRPr="00C37FCE">
        <w:rPr>
          <w:szCs w:val="20"/>
          <w:lang w:val="it-IT"/>
        </w:rPr>
        <w:t>NFC</w:t>
      </w:r>
      <w:r w:rsidRPr="00C37FCE">
        <w:rPr>
          <w:szCs w:val="20"/>
          <w:lang w:val="it-IT"/>
        </w:rPr>
        <w:t xml:space="preserve">, assicurando </w:t>
      </w:r>
      <w:r>
        <w:rPr>
          <w:szCs w:val="20"/>
          <w:lang w:val="it-IT"/>
        </w:rPr>
        <w:t>così com</w:t>
      </w:r>
      <w:r w:rsidRPr="00C37FCE">
        <w:rPr>
          <w:szCs w:val="20"/>
          <w:lang w:val="it-IT"/>
        </w:rPr>
        <w:t>fort ambientale</w:t>
      </w:r>
      <w:r>
        <w:rPr>
          <w:szCs w:val="20"/>
          <w:lang w:val="it-IT"/>
        </w:rPr>
        <w:t xml:space="preserve"> e flessibilità.</w:t>
      </w:r>
    </w:p>
    <w:p w14:paraId="72A1651E" w14:textId="3FB46973" w:rsidR="00B4632D" w:rsidRPr="00C37FCE" w:rsidRDefault="00B4632D" w:rsidP="008D7633">
      <w:pPr>
        <w:rPr>
          <w:lang w:val="it-IT"/>
        </w:rPr>
      </w:pPr>
    </w:p>
    <w:p w14:paraId="094694C8" w14:textId="04539FD1" w:rsidR="00B4632D" w:rsidRPr="00B23BC7" w:rsidRDefault="00B4632D" w:rsidP="00B4632D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V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B4632D">
        <w:rPr>
          <w:bCs/>
          <w:i/>
        </w:rPr>
        <w:t xml:space="preserve"> </w:t>
      </w:r>
      <w:r>
        <w:rPr>
          <w:bCs/>
          <w:i/>
        </w:rPr>
        <w:t>KFV_Zutrittskontrollsysteme</w:t>
      </w:r>
      <w:r w:rsidRPr="00B23BC7">
        <w:rPr>
          <w:bCs/>
          <w:i/>
        </w:rPr>
        <w:t xml:space="preserve">_Keypad.jpg </w:t>
      </w:r>
    </w:p>
    <w:p w14:paraId="073E3048" w14:textId="08B9B8D4" w:rsidR="00B4632D" w:rsidRPr="00C37FCE" w:rsidRDefault="00C37FCE" w:rsidP="008D7633">
      <w:pPr>
        <w:rPr>
          <w:lang w:val="it-IT"/>
        </w:rPr>
      </w:pPr>
      <w:r w:rsidRPr="00C37FCE">
        <w:rPr>
          <w:szCs w:val="20"/>
          <w:lang w:val="it-IT"/>
        </w:rPr>
        <w:t>La sicurezza diventa una cosa semplice: la tastiera è dotata di un PIN una tantum o per ferie</w:t>
      </w:r>
      <w:r w:rsidR="00D14907" w:rsidRPr="00C37FCE">
        <w:rPr>
          <w:szCs w:val="20"/>
          <w:lang w:val="it-IT"/>
        </w:rPr>
        <w:t>.</w:t>
      </w:r>
    </w:p>
    <w:p w14:paraId="1ECC6A81" w14:textId="77777777" w:rsidR="008D7633" w:rsidRPr="00C37FCE" w:rsidRDefault="008D7633" w:rsidP="008D7633">
      <w:pPr>
        <w:rPr>
          <w:szCs w:val="20"/>
          <w:lang w:val="it-IT"/>
        </w:rPr>
      </w:pPr>
    </w:p>
    <w:bookmarkEnd w:id="0"/>
    <w:p w14:paraId="231EA145" w14:textId="77777777" w:rsidR="008D7633" w:rsidRPr="00C37FCE" w:rsidRDefault="008D7633" w:rsidP="008D7633">
      <w:pPr>
        <w:rPr>
          <w:szCs w:val="20"/>
          <w:lang w:val="it-IT"/>
        </w:rPr>
      </w:pPr>
    </w:p>
    <w:p w14:paraId="691D95B4" w14:textId="77777777" w:rsidR="008D7633" w:rsidRPr="00C37FCE" w:rsidRDefault="008D7633" w:rsidP="008D7633">
      <w:pPr>
        <w:rPr>
          <w:szCs w:val="20"/>
          <w:lang w:val="it-IT"/>
        </w:rPr>
      </w:pPr>
    </w:p>
    <w:p w14:paraId="2F04F8BA" w14:textId="77777777" w:rsidR="008D7633" w:rsidRPr="00C37FCE" w:rsidRDefault="008D7633" w:rsidP="008D7633">
      <w:pPr>
        <w:rPr>
          <w:szCs w:val="20"/>
          <w:lang w:val="it-IT"/>
        </w:rPr>
      </w:pPr>
    </w:p>
    <w:p w14:paraId="6CC6C558" w14:textId="77777777" w:rsidR="008D7633" w:rsidRPr="00C37FCE" w:rsidRDefault="008D7633" w:rsidP="008D7633">
      <w:pPr>
        <w:rPr>
          <w:szCs w:val="20"/>
          <w:lang w:val="it-IT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4"/>
      </w:tblGrid>
      <w:tr w:rsidR="00C37FCE" w:rsidRPr="00D84BF5" w14:paraId="4F30B929" w14:textId="77777777" w:rsidTr="001C25E5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82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48"/>
              <w:gridCol w:w="3060"/>
              <w:gridCol w:w="1800"/>
            </w:tblGrid>
            <w:tr w:rsidR="00C37FCE" w:rsidRPr="00D84BF5" w14:paraId="0538BC5B" w14:textId="77777777" w:rsidTr="001C25E5">
              <w:tc>
                <w:tcPr>
                  <w:tcW w:w="33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202565" w14:textId="77777777" w:rsidR="00C37FCE" w:rsidRPr="001A3630" w:rsidRDefault="00C37FCE" w:rsidP="001C25E5">
                  <w:pPr>
                    <w:pStyle w:val="Formatvorlage2"/>
                    <w:rPr>
                      <w:u w:val="single"/>
                      <w:lang w:val="it-IT"/>
                    </w:rPr>
                  </w:pPr>
                  <w:r w:rsidRPr="001A3630">
                    <w:rPr>
                      <w:u w:val="single"/>
                      <w:lang w:val="it-IT"/>
                    </w:rPr>
                    <w:t>Pubblicazione a cura di</w:t>
                  </w:r>
                </w:p>
                <w:p w14:paraId="0C4746CC" w14:textId="77777777" w:rsidR="00C37FCE" w:rsidRPr="001A3630" w:rsidRDefault="00C37FCE" w:rsidP="001C25E5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GRUPPO SIEGENIA</w:t>
                  </w:r>
                </w:p>
                <w:p w14:paraId="2573AEF1" w14:textId="77777777" w:rsidR="00C37FCE" w:rsidRPr="001A3630" w:rsidRDefault="00C37FCE" w:rsidP="001C25E5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Marketing-comunicazione</w:t>
                  </w:r>
                </w:p>
                <w:p w14:paraId="620B1B2E" w14:textId="77777777" w:rsidR="00C37FCE" w:rsidRPr="001A3630" w:rsidRDefault="00C37FCE" w:rsidP="001C25E5">
                  <w:pPr>
                    <w:pStyle w:val="Formatvorlage2"/>
                    <w:rPr>
                      <w:lang w:val="it-IT"/>
                    </w:rPr>
                  </w:pPr>
                  <w:proofErr w:type="spellStart"/>
                  <w:r w:rsidRPr="001A3630">
                    <w:rPr>
                      <w:lang w:val="it-IT"/>
                    </w:rPr>
                    <w:t>Industriestraße</w:t>
                  </w:r>
                  <w:proofErr w:type="spellEnd"/>
                  <w:r w:rsidRPr="001A3630">
                    <w:rPr>
                      <w:lang w:val="it-IT"/>
                    </w:rPr>
                    <w:t xml:space="preserve"> 1-3</w:t>
                  </w:r>
                </w:p>
                <w:p w14:paraId="5F1EA66D" w14:textId="77777777" w:rsidR="00C37FCE" w:rsidRPr="001A3630" w:rsidRDefault="00C37FCE" w:rsidP="001C25E5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 xml:space="preserve">D - 57234 </w:t>
                  </w:r>
                  <w:proofErr w:type="spellStart"/>
                  <w:r w:rsidRPr="001A3630">
                    <w:rPr>
                      <w:lang w:val="it-IT"/>
                    </w:rPr>
                    <w:t>Wilnsdorf</w:t>
                  </w:r>
                  <w:proofErr w:type="spellEnd"/>
                </w:p>
                <w:p w14:paraId="35E380F6" w14:textId="77777777" w:rsidR="00C37FCE" w:rsidRPr="001A3630" w:rsidRDefault="00C37FCE" w:rsidP="001C25E5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Tel.: +49 271 3931-412</w:t>
                  </w:r>
                </w:p>
                <w:p w14:paraId="73D71D47" w14:textId="77777777" w:rsidR="00C37FCE" w:rsidRPr="001A3630" w:rsidRDefault="00C37FCE" w:rsidP="001C25E5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Fax: +49 271 3931-77412</w:t>
                  </w:r>
                </w:p>
                <w:p w14:paraId="1E8B2AAD" w14:textId="77777777" w:rsidR="00C37FCE" w:rsidRPr="001A3630" w:rsidRDefault="00C37FCE" w:rsidP="001C25E5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E-mail: pr@siegenia.com</w:t>
                  </w:r>
                </w:p>
                <w:p w14:paraId="5BF0E851" w14:textId="77777777" w:rsidR="00C37FCE" w:rsidRPr="00452A5C" w:rsidRDefault="00C37FCE" w:rsidP="001C25E5">
                  <w:pPr>
                    <w:pStyle w:val="Formatvorlage2"/>
                  </w:pPr>
                  <w:r w:rsidRPr="00452A5C">
                    <w:t>www.siegenia.com</w:t>
                  </w:r>
                </w:p>
                <w:p w14:paraId="440D517A" w14:textId="77777777" w:rsidR="00C37FCE" w:rsidRPr="00452A5C" w:rsidRDefault="00C37FCE" w:rsidP="001C25E5">
                  <w:pPr>
                    <w:pStyle w:val="Formatvorlage2"/>
                    <w:rPr>
                      <w:szCs w:val="20"/>
                    </w:rPr>
                  </w:pP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FB9E4B" w14:textId="77777777" w:rsidR="00C37FCE" w:rsidRPr="00452A5C" w:rsidRDefault="00C37FCE" w:rsidP="001C25E5">
                  <w:pPr>
                    <w:pStyle w:val="Formatvorlage2"/>
                    <w:rPr>
                      <w:u w:val="single"/>
                    </w:rPr>
                  </w:pPr>
                  <w:proofErr w:type="spellStart"/>
                  <w:r w:rsidRPr="00452A5C">
                    <w:rPr>
                      <w:u w:val="single"/>
                    </w:rPr>
                    <w:t>Redazione</w:t>
                  </w:r>
                  <w:proofErr w:type="spellEnd"/>
                  <w:r w:rsidRPr="00452A5C">
                    <w:rPr>
                      <w:u w:val="single"/>
                    </w:rPr>
                    <w:t>/</w:t>
                  </w:r>
                  <w:proofErr w:type="spellStart"/>
                  <w:r w:rsidRPr="00452A5C">
                    <w:rPr>
                      <w:u w:val="single"/>
                    </w:rPr>
                    <w:t>contatti</w:t>
                  </w:r>
                  <w:proofErr w:type="spellEnd"/>
                </w:p>
                <w:p w14:paraId="48F48F71" w14:textId="77777777" w:rsidR="00C37FCE" w:rsidRPr="00452A5C" w:rsidRDefault="00C37FCE" w:rsidP="001C25E5">
                  <w:pPr>
                    <w:pStyle w:val="Formatvorlage2"/>
                  </w:pPr>
                  <w:r w:rsidRPr="00452A5C">
                    <w:t>Kemper Kommunikation</w:t>
                  </w:r>
                </w:p>
                <w:p w14:paraId="692FC6FA" w14:textId="77777777" w:rsidR="00C37FCE" w:rsidRPr="00452A5C" w:rsidRDefault="00C37FCE" w:rsidP="001C25E5">
                  <w:pPr>
                    <w:pStyle w:val="Formatvorlage2"/>
                  </w:pPr>
                  <w:r w:rsidRPr="00452A5C">
                    <w:t xml:space="preserve">Kirsten Kemper </w:t>
                  </w:r>
                </w:p>
                <w:p w14:paraId="68F1585C" w14:textId="77777777" w:rsidR="00C37FCE" w:rsidRPr="00452A5C" w:rsidRDefault="00C37FCE" w:rsidP="001C25E5">
                  <w:pPr>
                    <w:pStyle w:val="Formatvorlage2"/>
                  </w:pPr>
                  <w:r w:rsidRPr="00452A5C">
                    <w:t>Feuerwehrstraße 42</w:t>
                  </w:r>
                </w:p>
                <w:p w14:paraId="0DD79EB6" w14:textId="77777777" w:rsidR="00C37FCE" w:rsidRPr="00452A5C" w:rsidRDefault="00C37FCE" w:rsidP="001C25E5">
                  <w:pPr>
                    <w:pStyle w:val="Formatvorlage2"/>
                  </w:pPr>
                  <w:r w:rsidRPr="00452A5C">
                    <w:t xml:space="preserve">D - 51588 </w:t>
                  </w:r>
                  <w:proofErr w:type="spellStart"/>
                  <w:r w:rsidRPr="00452A5C">
                    <w:t>Nümbrecht</w:t>
                  </w:r>
                  <w:proofErr w:type="spellEnd"/>
                  <w:r w:rsidRPr="00452A5C">
                    <w:t xml:space="preserve"> </w:t>
                  </w:r>
                  <w:r w:rsidRPr="00452A5C">
                    <w:br/>
                    <w:t>Tel.: +49 2293 909890</w:t>
                  </w:r>
                </w:p>
                <w:p w14:paraId="23F06511" w14:textId="77777777" w:rsidR="00C37FCE" w:rsidRPr="00452A5C" w:rsidRDefault="00C37FCE" w:rsidP="001C25E5">
                  <w:pPr>
                    <w:pStyle w:val="Formatvorlage2"/>
                  </w:pPr>
                  <w:r w:rsidRPr="00452A5C">
                    <w:t>Fax: +49 2293 909891</w:t>
                  </w:r>
                </w:p>
                <w:p w14:paraId="5861F273" w14:textId="77777777" w:rsidR="00C37FCE" w:rsidRPr="001A3630" w:rsidRDefault="00C37FCE" w:rsidP="001C25E5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E-mail: info@kemper-kommunikation.de</w:t>
                  </w:r>
                </w:p>
                <w:p w14:paraId="409F053C" w14:textId="77777777" w:rsidR="00C37FCE" w:rsidRPr="00452A5C" w:rsidRDefault="00C37FCE" w:rsidP="001C25E5">
                  <w:pPr>
                    <w:pStyle w:val="Formatvorlage2"/>
                  </w:pPr>
                  <w:r w:rsidRPr="00452A5C">
                    <w:t>www.kemper-kommunikation.de</w:t>
                  </w:r>
                </w:p>
                <w:p w14:paraId="2F98B85F" w14:textId="77777777" w:rsidR="00C37FCE" w:rsidRPr="00452A5C" w:rsidRDefault="00C37FCE" w:rsidP="001C25E5">
                  <w:pPr>
                    <w:pStyle w:val="Formatvorlage2"/>
                  </w:pP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E5EBBB" w14:textId="77777777" w:rsidR="00C37FCE" w:rsidRPr="001A3630" w:rsidRDefault="00C37FCE" w:rsidP="001C25E5">
                  <w:pPr>
                    <w:pStyle w:val="Formatvorlage2"/>
                    <w:rPr>
                      <w:u w:val="single"/>
                      <w:lang w:val="it-IT"/>
                    </w:rPr>
                  </w:pPr>
                  <w:r w:rsidRPr="001A3630">
                    <w:rPr>
                      <w:u w:val="single"/>
                      <w:lang w:val="it-IT"/>
                    </w:rPr>
                    <w:t>Informazioni sul testo</w:t>
                  </w:r>
                </w:p>
                <w:p w14:paraId="5F9128E4" w14:textId="1B3C377C" w:rsidR="00C37FCE" w:rsidRPr="00D84BF5" w:rsidRDefault="00C37FCE" w:rsidP="001C25E5">
                  <w:pPr>
                    <w:pStyle w:val="Formatvorlage2"/>
                    <w:rPr>
                      <w:lang w:val="it-IT"/>
                    </w:rPr>
                  </w:pPr>
                  <w:bookmarkStart w:id="1" w:name="_GoBack"/>
                  <w:bookmarkEnd w:id="1"/>
                  <w:r w:rsidRPr="00D84BF5">
                    <w:rPr>
                      <w:lang w:val="it-IT"/>
                    </w:rPr>
                    <w:t>Pagine: 2</w:t>
                  </w:r>
                </w:p>
                <w:p w14:paraId="5EDAA95D" w14:textId="7545EB8D" w:rsidR="00C37FCE" w:rsidRPr="00D84BF5" w:rsidRDefault="00C37FCE" w:rsidP="001C25E5">
                  <w:pPr>
                    <w:pStyle w:val="Formatvorlage2"/>
                    <w:rPr>
                      <w:lang w:val="it-IT"/>
                    </w:rPr>
                  </w:pPr>
                  <w:r w:rsidRPr="00D84BF5">
                    <w:rPr>
                      <w:lang w:val="it-IT"/>
                    </w:rPr>
                    <w:t xml:space="preserve">Parole: </w:t>
                  </w:r>
                  <w:r w:rsidR="00D84BF5" w:rsidRPr="00D84BF5">
                    <w:rPr>
                      <w:lang w:val="it-IT"/>
                    </w:rPr>
                    <w:t>637</w:t>
                  </w:r>
                </w:p>
                <w:p w14:paraId="05A03C44" w14:textId="166A7CE8" w:rsidR="00C37FCE" w:rsidRPr="001A3630" w:rsidRDefault="00C37FCE" w:rsidP="001C25E5">
                  <w:pPr>
                    <w:pStyle w:val="Formatvorlage2"/>
                    <w:rPr>
                      <w:lang w:val="it-IT"/>
                    </w:rPr>
                  </w:pPr>
                  <w:r w:rsidRPr="00D84BF5">
                    <w:rPr>
                      <w:lang w:val="it-IT"/>
                    </w:rPr>
                    <w:t xml:space="preserve">Caratteri: </w:t>
                  </w:r>
                  <w:r w:rsidR="00D84BF5" w:rsidRPr="00D84BF5">
                    <w:rPr>
                      <w:lang w:val="it-IT"/>
                    </w:rPr>
                    <w:t>4 348</w:t>
                  </w:r>
                  <w:r w:rsidRPr="001A3630">
                    <w:rPr>
                      <w:lang w:val="it-IT"/>
                    </w:rPr>
                    <w:br/>
                    <w:t>(spazi</w:t>
                  </w:r>
                  <w:r>
                    <w:rPr>
                      <w:lang w:val="it-IT"/>
                    </w:rPr>
                    <w:t xml:space="preserve"> compre</w:t>
                  </w:r>
                  <w:r w:rsidRPr="001A3630">
                    <w:rPr>
                      <w:lang w:val="it-IT"/>
                    </w:rPr>
                    <w:t>si)</w:t>
                  </w:r>
                </w:p>
                <w:p w14:paraId="6F34AA42" w14:textId="77777777" w:rsidR="00C37FCE" w:rsidRPr="001A3630" w:rsidRDefault="00C37FCE" w:rsidP="001C25E5">
                  <w:pPr>
                    <w:pStyle w:val="Formatvorlage2"/>
                    <w:rPr>
                      <w:lang w:val="it-IT"/>
                    </w:rPr>
                  </w:pPr>
                </w:p>
                <w:p w14:paraId="52749099" w14:textId="77777777" w:rsidR="00C37FCE" w:rsidRPr="001A3630" w:rsidRDefault="00C37FCE" w:rsidP="001C25E5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 xml:space="preserve">redatto il: </w:t>
                  </w:r>
                  <w:r>
                    <w:rPr>
                      <w:lang w:val="it-IT"/>
                    </w:rPr>
                    <w:t>14.01</w:t>
                  </w:r>
                  <w:r w:rsidRPr="001A3630">
                    <w:rPr>
                      <w:lang w:val="it-IT"/>
                    </w:rPr>
                    <w:t>.201</w:t>
                  </w:r>
                  <w:r>
                    <w:rPr>
                      <w:lang w:val="it-IT"/>
                    </w:rPr>
                    <w:t>9</w:t>
                  </w:r>
                </w:p>
                <w:p w14:paraId="5CDC29B4" w14:textId="77777777" w:rsidR="00C37FCE" w:rsidRPr="001A3630" w:rsidRDefault="00C37FCE" w:rsidP="001C25E5">
                  <w:pPr>
                    <w:pStyle w:val="Formatvorlage2"/>
                    <w:rPr>
                      <w:szCs w:val="20"/>
                      <w:lang w:val="it-IT"/>
                    </w:rPr>
                  </w:pPr>
                </w:p>
              </w:tc>
            </w:tr>
            <w:tr w:rsidR="00C37FCE" w:rsidRPr="00D84BF5" w14:paraId="1B868230" w14:textId="77777777" w:rsidTr="001C25E5">
              <w:tc>
                <w:tcPr>
                  <w:tcW w:w="820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9E99FD" w14:textId="77777777" w:rsidR="00C37FCE" w:rsidRPr="001A3630" w:rsidRDefault="00C37FCE" w:rsidP="001C25E5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Vi preghiamo di inviarci una copia del testo o delle immagini pubblicate.</w:t>
                  </w:r>
                </w:p>
              </w:tc>
            </w:tr>
          </w:tbl>
          <w:p w14:paraId="123D27E8" w14:textId="77777777" w:rsidR="00C37FCE" w:rsidRPr="001A3630" w:rsidRDefault="00C37FCE" w:rsidP="001C25E5">
            <w:pPr>
              <w:pStyle w:val="Formatvorlage2"/>
              <w:rPr>
                <w:lang w:val="it-IT"/>
              </w:rPr>
            </w:pPr>
          </w:p>
        </w:tc>
      </w:tr>
    </w:tbl>
    <w:p w14:paraId="2A936A0E" w14:textId="77777777" w:rsidR="00AD7B27" w:rsidRPr="00C37FCE" w:rsidRDefault="00AD7B27" w:rsidP="008D7633">
      <w:pPr>
        <w:rPr>
          <w:szCs w:val="20"/>
          <w:lang w:val="it-IT"/>
        </w:rPr>
      </w:pPr>
    </w:p>
    <w:sectPr w:rsidR="00AD7B27" w:rsidRPr="00C37FCE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9AAF8C" w14:textId="77777777" w:rsidR="006C0DF7" w:rsidRDefault="006C0DF7">
      <w:r>
        <w:separator/>
      </w:r>
    </w:p>
  </w:endnote>
  <w:endnote w:type="continuationSeparator" w:id="0">
    <w:p w14:paraId="789A4A1A" w14:textId="77777777" w:rsidR="006C0DF7" w:rsidRDefault="006C0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69A55" w14:textId="77777777" w:rsidR="00666975" w:rsidRDefault="00666975" w:rsidP="002819C3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F088E9" w14:textId="77777777" w:rsidR="006C0DF7" w:rsidRDefault="006C0DF7">
      <w:r>
        <w:separator/>
      </w:r>
    </w:p>
  </w:footnote>
  <w:footnote w:type="continuationSeparator" w:id="0">
    <w:p w14:paraId="1ACB4094" w14:textId="77777777" w:rsidR="006C0DF7" w:rsidRDefault="006C0D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6D96C" w14:textId="77777777" w:rsidR="00666975" w:rsidRDefault="00666975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1" wp14:anchorId="205C72F5" wp14:editId="15B2E173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2EBD"/>
    <w:multiLevelType w:val="hybridMultilevel"/>
    <w:tmpl w:val="AF165D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E6603"/>
    <w:multiLevelType w:val="hybridMultilevel"/>
    <w:tmpl w:val="C17E955C"/>
    <w:lvl w:ilvl="0" w:tplc="700CE4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88BFA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F80E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CF5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64A5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724F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6C4E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CCF2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C0A0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98570B"/>
    <w:multiLevelType w:val="hybridMultilevel"/>
    <w:tmpl w:val="2EF4D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A16BB1"/>
    <w:multiLevelType w:val="hybridMultilevel"/>
    <w:tmpl w:val="45CE5D02"/>
    <w:lvl w:ilvl="0" w:tplc="9460A5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848D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C4FB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ACAD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6CE3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0AC7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41F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1676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FCFD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DA5F1B"/>
    <w:multiLevelType w:val="hybridMultilevel"/>
    <w:tmpl w:val="CE7E3880"/>
    <w:lvl w:ilvl="0" w:tplc="E63AF9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9C85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260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2611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C42A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EC7B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684D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DA46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4A48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7E7496B"/>
    <w:multiLevelType w:val="hybridMultilevel"/>
    <w:tmpl w:val="A5E4CD0E"/>
    <w:lvl w:ilvl="0" w:tplc="250CA0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D0E9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6696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2E77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2EAE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BC5F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78E2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2EB9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C04B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AD"/>
    <w:rsid w:val="000024D9"/>
    <w:rsid w:val="00003256"/>
    <w:rsid w:val="0000537F"/>
    <w:rsid w:val="000057AD"/>
    <w:rsid w:val="0001449A"/>
    <w:rsid w:val="0001520C"/>
    <w:rsid w:val="00026907"/>
    <w:rsid w:val="00040EBF"/>
    <w:rsid w:val="00064165"/>
    <w:rsid w:val="000675C7"/>
    <w:rsid w:val="00090045"/>
    <w:rsid w:val="000901D7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083A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A4FB9"/>
    <w:rsid w:val="001B7003"/>
    <w:rsid w:val="001C39FF"/>
    <w:rsid w:val="001C7583"/>
    <w:rsid w:val="001D26E4"/>
    <w:rsid w:val="001E0780"/>
    <w:rsid w:val="001E1DA6"/>
    <w:rsid w:val="001F3432"/>
    <w:rsid w:val="002046D3"/>
    <w:rsid w:val="00212B7C"/>
    <w:rsid w:val="00253494"/>
    <w:rsid w:val="00254A9B"/>
    <w:rsid w:val="00255FE8"/>
    <w:rsid w:val="00262C8D"/>
    <w:rsid w:val="00272508"/>
    <w:rsid w:val="002769DE"/>
    <w:rsid w:val="002819C3"/>
    <w:rsid w:val="00287014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17A6A"/>
    <w:rsid w:val="00324F84"/>
    <w:rsid w:val="00326F7E"/>
    <w:rsid w:val="00350ACA"/>
    <w:rsid w:val="003514C3"/>
    <w:rsid w:val="003576DB"/>
    <w:rsid w:val="00357C43"/>
    <w:rsid w:val="00364DEF"/>
    <w:rsid w:val="00375A48"/>
    <w:rsid w:val="003761E0"/>
    <w:rsid w:val="0038244F"/>
    <w:rsid w:val="0038276B"/>
    <w:rsid w:val="00383B43"/>
    <w:rsid w:val="0038499F"/>
    <w:rsid w:val="003914C5"/>
    <w:rsid w:val="00392D5F"/>
    <w:rsid w:val="003A1BA5"/>
    <w:rsid w:val="003D61A2"/>
    <w:rsid w:val="003E0D26"/>
    <w:rsid w:val="003E378F"/>
    <w:rsid w:val="0040184C"/>
    <w:rsid w:val="004176D4"/>
    <w:rsid w:val="00420F79"/>
    <w:rsid w:val="004333E8"/>
    <w:rsid w:val="0044187A"/>
    <w:rsid w:val="00446899"/>
    <w:rsid w:val="00447689"/>
    <w:rsid w:val="0046235C"/>
    <w:rsid w:val="004629AD"/>
    <w:rsid w:val="00465660"/>
    <w:rsid w:val="004806AF"/>
    <w:rsid w:val="00484381"/>
    <w:rsid w:val="00486878"/>
    <w:rsid w:val="004A32F6"/>
    <w:rsid w:val="004B1009"/>
    <w:rsid w:val="004B2105"/>
    <w:rsid w:val="004B62AB"/>
    <w:rsid w:val="004C4FDA"/>
    <w:rsid w:val="004C503A"/>
    <w:rsid w:val="004E057A"/>
    <w:rsid w:val="004E2322"/>
    <w:rsid w:val="004E2BD7"/>
    <w:rsid w:val="004E3AF9"/>
    <w:rsid w:val="00510191"/>
    <w:rsid w:val="0051459B"/>
    <w:rsid w:val="005254BE"/>
    <w:rsid w:val="00551C3D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C2F9C"/>
    <w:rsid w:val="005C7B8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6975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0DF7"/>
    <w:rsid w:val="006C6D45"/>
    <w:rsid w:val="006D413E"/>
    <w:rsid w:val="006E5CC8"/>
    <w:rsid w:val="006E7F66"/>
    <w:rsid w:val="006F2F40"/>
    <w:rsid w:val="00701954"/>
    <w:rsid w:val="00703943"/>
    <w:rsid w:val="007046C4"/>
    <w:rsid w:val="00710FB7"/>
    <w:rsid w:val="007148FF"/>
    <w:rsid w:val="00716BDB"/>
    <w:rsid w:val="00717456"/>
    <w:rsid w:val="00730E66"/>
    <w:rsid w:val="00737DE1"/>
    <w:rsid w:val="00743DFD"/>
    <w:rsid w:val="00751517"/>
    <w:rsid w:val="00757DDE"/>
    <w:rsid w:val="00764AAC"/>
    <w:rsid w:val="00782407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7F6CF3"/>
    <w:rsid w:val="00801D78"/>
    <w:rsid w:val="008078CF"/>
    <w:rsid w:val="008139D0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754DF"/>
    <w:rsid w:val="00875F2D"/>
    <w:rsid w:val="0088698F"/>
    <w:rsid w:val="00894ADF"/>
    <w:rsid w:val="008A6F1F"/>
    <w:rsid w:val="008C3491"/>
    <w:rsid w:val="008C5079"/>
    <w:rsid w:val="008D2B30"/>
    <w:rsid w:val="008D3232"/>
    <w:rsid w:val="008D5CDA"/>
    <w:rsid w:val="008D7633"/>
    <w:rsid w:val="00910883"/>
    <w:rsid w:val="0092580A"/>
    <w:rsid w:val="00930BD2"/>
    <w:rsid w:val="0093490C"/>
    <w:rsid w:val="0093664F"/>
    <w:rsid w:val="00936982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9F70BF"/>
    <w:rsid w:val="009F73AF"/>
    <w:rsid w:val="00A0596E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1967"/>
    <w:rsid w:val="00A5364F"/>
    <w:rsid w:val="00A64B65"/>
    <w:rsid w:val="00A6502B"/>
    <w:rsid w:val="00A661F8"/>
    <w:rsid w:val="00A6672B"/>
    <w:rsid w:val="00A668DD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46A9"/>
    <w:rsid w:val="00AD7705"/>
    <w:rsid w:val="00AD7B27"/>
    <w:rsid w:val="00AE06DB"/>
    <w:rsid w:val="00B057B0"/>
    <w:rsid w:val="00B11AB7"/>
    <w:rsid w:val="00B239B4"/>
    <w:rsid w:val="00B23BC7"/>
    <w:rsid w:val="00B3687B"/>
    <w:rsid w:val="00B41B50"/>
    <w:rsid w:val="00B4288D"/>
    <w:rsid w:val="00B4632D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1496"/>
    <w:rsid w:val="00BD76B1"/>
    <w:rsid w:val="00BE62B4"/>
    <w:rsid w:val="00BE69F6"/>
    <w:rsid w:val="00BF6132"/>
    <w:rsid w:val="00C010AD"/>
    <w:rsid w:val="00C02C5D"/>
    <w:rsid w:val="00C14A00"/>
    <w:rsid w:val="00C24B77"/>
    <w:rsid w:val="00C2717C"/>
    <w:rsid w:val="00C33A1F"/>
    <w:rsid w:val="00C37FCE"/>
    <w:rsid w:val="00C52D3B"/>
    <w:rsid w:val="00C53FE3"/>
    <w:rsid w:val="00C54BFC"/>
    <w:rsid w:val="00C55524"/>
    <w:rsid w:val="00C615A2"/>
    <w:rsid w:val="00C65852"/>
    <w:rsid w:val="00C72B49"/>
    <w:rsid w:val="00C77106"/>
    <w:rsid w:val="00C87836"/>
    <w:rsid w:val="00C92A2E"/>
    <w:rsid w:val="00C97490"/>
    <w:rsid w:val="00CA66F5"/>
    <w:rsid w:val="00CA6BD1"/>
    <w:rsid w:val="00CC1DA0"/>
    <w:rsid w:val="00CE16F1"/>
    <w:rsid w:val="00CE5038"/>
    <w:rsid w:val="00CE5448"/>
    <w:rsid w:val="00CE5488"/>
    <w:rsid w:val="00CE63E0"/>
    <w:rsid w:val="00CF6534"/>
    <w:rsid w:val="00CF72EF"/>
    <w:rsid w:val="00CF7462"/>
    <w:rsid w:val="00CF7E6D"/>
    <w:rsid w:val="00D04FE4"/>
    <w:rsid w:val="00D14907"/>
    <w:rsid w:val="00D313A4"/>
    <w:rsid w:val="00D32108"/>
    <w:rsid w:val="00D45693"/>
    <w:rsid w:val="00D47D4E"/>
    <w:rsid w:val="00D55DC3"/>
    <w:rsid w:val="00D57457"/>
    <w:rsid w:val="00D64F60"/>
    <w:rsid w:val="00D84BF5"/>
    <w:rsid w:val="00DA2153"/>
    <w:rsid w:val="00DA2662"/>
    <w:rsid w:val="00DB44DA"/>
    <w:rsid w:val="00DB4ACB"/>
    <w:rsid w:val="00DC032C"/>
    <w:rsid w:val="00DC1F2A"/>
    <w:rsid w:val="00DD012E"/>
    <w:rsid w:val="00DE3025"/>
    <w:rsid w:val="00DF1C10"/>
    <w:rsid w:val="00DF1EE2"/>
    <w:rsid w:val="00DF353E"/>
    <w:rsid w:val="00E03F6F"/>
    <w:rsid w:val="00E04C83"/>
    <w:rsid w:val="00E14DD8"/>
    <w:rsid w:val="00E155F0"/>
    <w:rsid w:val="00E156D1"/>
    <w:rsid w:val="00E17E89"/>
    <w:rsid w:val="00E20D4D"/>
    <w:rsid w:val="00E2358B"/>
    <w:rsid w:val="00E34020"/>
    <w:rsid w:val="00E3479A"/>
    <w:rsid w:val="00E454E5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26747"/>
    <w:rsid w:val="00F344B8"/>
    <w:rsid w:val="00F41966"/>
    <w:rsid w:val="00F432E1"/>
    <w:rsid w:val="00F445E5"/>
    <w:rsid w:val="00F45D74"/>
    <w:rsid w:val="00F516C4"/>
    <w:rsid w:val="00F6067C"/>
    <w:rsid w:val="00F61445"/>
    <w:rsid w:val="00F71E39"/>
    <w:rsid w:val="00F73478"/>
    <w:rsid w:val="00F82E34"/>
    <w:rsid w:val="00F83AB1"/>
    <w:rsid w:val="00F84C8D"/>
    <w:rsid w:val="00FA07A1"/>
    <w:rsid w:val="00FA3E25"/>
    <w:rsid w:val="00FB19E5"/>
    <w:rsid w:val="00FB5A18"/>
    <w:rsid w:val="00FC0DD5"/>
    <w:rsid w:val="00FC3F3F"/>
    <w:rsid w:val="00FD07B9"/>
    <w:rsid w:val="00FD182E"/>
    <w:rsid w:val="00FE1822"/>
    <w:rsid w:val="00FE1C52"/>
    <w:rsid w:val="00FE226B"/>
    <w:rsid w:val="00FE3AB9"/>
    <w:rsid w:val="00FF051D"/>
    <w:rsid w:val="00FF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E937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Titolo1">
    <w:name w:val="heading 1"/>
    <w:basedOn w:val="Normale"/>
    <w:next w:val="Normale"/>
    <w:link w:val="Titolo1Carattere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Titolo2">
    <w:name w:val="heading 2"/>
    <w:basedOn w:val="Normale"/>
    <w:next w:val="Normale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Titolo3">
    <w:name w:val="heading 3"/>
    <w:aliases w:val="Subhead"/>
    <w:basedOn w:val="Normale"/>
    <w:next w:val="Normale"/>
    <w:link w:val="Titolo3Carattere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Titolo4">
    <w:name w:val="heading 4"/>
    <w:basedOn w:val="Normale"/>
    <w:next w:val="Normale"/>
    <w:link w:val="Titolo4Carattere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D7B27"/>
    <w:rPr>
      <w:rFonts w:ascii="Arial" w:hAnsi="Arial"/>
      <w:color w:val="auto"/>
      <w:sz w:val="20"/>
      <w:u w:val="single"/>
    </w:rPr>
  </w:style>
  <w:style w:type="paragraph" w:styleId="Corpotesto">
    <w:name w:val="Body Text"/>
    <w:basedOn w:val="Normale"/>
    <w:rsid w:val="00AD7B27"/>
    <w:pPr>
      <w:spacing w:line="240" w:lineRule="auto"/>
    </w:pPr>
    <w:rPr>
      <w:szCs w:val="20"/>
    </w:rPr>
  </w:style>
  <w:style w:type="character" w:styleId="Numerorig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padocumento">
    <w:name w:val="Document Map"/>
    <w:basedOn w:val="Normale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Intestazione">
    <w:name w:val="header"/>
    <w:basedOn w:val="Normale"/>
    <w:rsid w:val="00FA3E25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e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Tabellanorma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A3974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Titolo3Carattere">
    <w:name w:val="Titolo 3 Carattere"/>
    <w:aliases w:val="Subhead Carattere"/>
    <w:basedOn w:val="Carpredefinitoparagrafo"/>
    <w:link w:val="Titolo3"/>
    <w:rsid w:val="005E1468"/>
    <w:rPr>
      <w:rFonts w:ascii="Arial" w:hAnsi="Arial" w:cs="Arial"/>
      <w:bCs/>
      <w:i/>
      <w:szCs w:val="22"/>
    </w:rPr>
  </w:style>
  <w:style w:type="character" w:styleId="Rimandocommento">
    <w:name w:val="annotation reference"/>
    <w:basedOn w:val="Carpredefinitoparagrafo"/>
    <w:semiHidden/>
    <w:unhideWhenUsed/>
    <w:rsid w:val="005E146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E146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E146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E14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E1468"/>
    <w:rPr>
      <w:rFonts w:ascii="Arial" w:hAnsi="Arial"/>
      <w:b/>
      <w:bCs/>
    </w:rPr>
  </w:style>
  <w:style w:type="paragraph" w:styleId="Paragrafoelenco">
    <w:name w:val="List Paragraph"/>
    <w:basedOn w:val="Normale"/>
    <w:uiPriority w:val="34"/>
    <w:qFormat/>
    <w:rsid w:val="005A7C57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rsid w:val="00CF7E6D"/>
    <w:rPr>
      <w:rFonts w:ascii="Arial" w:hAnsi="Arial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Titolo1">
    <w:name w:val="heading 1"/>
    <w:basedOn w:val="Normale"/>
    <w:next w:val="Normale"/>
    <w:link w:val="Titolo1Carattere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Titolo2">
    <w:name w:val="heading 2"/>
    <w:basedOn w:val="Normale"/>
    <w:next w:val="Normale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Titolo3">
    <w:name w:val="heading 3"/>
    <w:aliases w:val="Subhead"/>
    <w:basedOn w:val="Normale"/>
    <w:next w:val="Normale"/>
    <w:link w:val="Titolo3Carattere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Titolo4">
    <w:name w:val="heading 4"/>
    <w:basedOn w:val="Normale"/>
    <w:next w:val="Normale"/>
    <w:link w:val="Titolo4Carattere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D7B27"/>
    <w:rPr>
      <w:rFonts w:ascii="Arial" w:hAnsi="Arial"/>
      <w:color w:val="auto"/>
      <w:sz w:val="20"/>
      <w:u w:val="single"/>
    </w:rPr>
  </w:style>
  <w:style w:type="paragraph" w:styleId="Corpotesto">
    <w:name w:val="Body Text"/>
    <w:basedOn w:val="Normale"/>
    <w:rsid w:val="00AD7B27"/>
    <w:pPr>
      <w:spacing w:line="240" w:lineRule="auto"/>
    </w:pPr>
    <w:rPr>
      <w:szCs w:val="20"/>
    </w:rPr>
  </w:style>
  <w:style w:type="character" w:styleId="Numerorig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padocumento">
    <w:name w:val="Document Map"/>
    <w:basedOn w:val="Normale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Intestazione">
    <w:name w:val="header"/>
    <w:basedOn w:val="Normale"/>
    <w:rsid w:val="00FA3E25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e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Tabellanorma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A3974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Titolo3Carattere">
    <w:name w:val="Titolo 3 Carattere"/>
    <w:aliases w:val="Subhead Carattere"/>
    <w:basedOn w:val="Carpredefinitoparagrafo"/>
    <w:link w:val="Titolo3"/>
    <w:rsid w:val="005E1468"/>
    <w:rPr>
      <w:rFonts w:ascii="Arial" w:hAnsi="Arial" w:cs="Arial"/>
      <w:bCs/>
      <w:i/>
      <w:szCs w:val="22"/>
    </w:rPr>
  </w:style>
  <w:style w:type="character" w:styleId="Rimandocommento">
    <w:name w:val="annotation reference"/>
    <w:basedOn w:val="Carpredefinitoparagrafo"/>
    <w:semiHidden/>
    <w:unhideWhenUsed/>
    <w:rsid w:val="005E146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E146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E146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E14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E1468"/>
    <w:rPr>
      <w:rFonts w:ascii="Arial" w:hAnsi="Arial"/>
      <w:b/>
      <w:bCs/>
    </w:rPr>
  </w:style>
  <w:style w:type="paragraph" w:styleId="Paragrafoelenco">
    <w:name w:val="List Paragraph"/>
    <w:basedOn w:val="Normale"/>
    <w:uiPriority w:val="34"/>
    <w:qFormat/>
    <w:rsid w:val="005A7C57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rsid w:val="00CF7E6D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53139-B9D7-4C58-B2DB-555A0256B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142</TotalTime>
  <Pages>3</Pages>
  <Words>854</Words>
  <Characters>5230</Characters>
  <Application>Microsoft Office Word</Application>
  <DocSecurity>0</DocSecurity>
  <Lines>43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6072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Mundula, Manuela KWMK-IT</cp:lastModifiedBy>
  <cp:revision>16</cp:revision>
  <cp:lastPrinted>2007-09-03T14:44:00Z</cp:lastPrinted>
  <dcterms:created xsi:type="dcterms:W3CDTF">2018-11-30T12:33:00Z</dcterms:created>
  <dcterms:modified xsi:type="dcterms:W3CDTF">2019-01-08T08:53:00Z</dcterms:modified>
</cp:coreProperties>
</file>