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D31DD8" w14:textId="2C438CBA" w:rsidR="005E1468" w:rsidRPr="00266578" w:rsidRDefault="00266578" w:rsidP="005E1468">
      <w:pPr>
        <w:pStyle w:val="Titolo2"/>
        <w:rPr>
          <w:lang w:val="it-IT"/>
        </w:rPr>
      </w:pPr>
      <w:r w:rsidRPr="00266578">
        <w:rPr>
          <w:lang w:val="it-IT"/>
        </w:rPr>
        <w:t>Successo su tutta la linea</w:t>
      </w:r>
    </w:p>
    <w:p w14:paraId="27715C74" w14:textId="39160450" w:rsidR="00A82224" w:rsidRPr="00266578" w:rsidRDefault="000B16C4" w:rsidP="00A82224">
      <w:pPr>
        <w:pStyle w:val="Titolo1"/>
        <w:rPr>
          <w:lang w:val="it-IT"/>
        </w:rPr>
      </w:pPr>
      <w:r>
        <w:rPr>
          <w:lang w:val="it-IT"/>
        </w:rPr>
        <w:t xml:space="preserve">Il bilancio positivo di </w:t>
      </w:r>
      <w:r w:rsidR="00125FF2" w:rsidRPr="00266578">
        <w:rPr>
          <w:lang w:val="it-IT"/>
        </w:rPr>
        <w:t xml:space="preserve">SIEGENIA </w:t>
      </w:r>
      <w:r>
        <w:rPr>
          <w:lang w:val="it-IT"/>
        </w:rPr>
        <w:t>sul</w:t>
      </w:r>
      <w:r w:rsidR="00723A81">
        <w:rPr>
          <w:lang w:val="it-IT"/>
        </w:rPr>
        <w:t xml:space="preserve"> FENSTERBAU</w:t>
      </w:r>
    </w:p>
    <w:p w14:paraId="782C8822" w14:textId="13B083CB" w:rsidR="005E1468" w:rsidRPr="00266578" w:rsidRDefault="005E1468" w:rsidP="005E1468">
      <w:pPr>
        <w:rPr>
          <w:lang w:val="it-IT"/>
        </w:rPr>
      </w:pPr>
    </w:p>
    <w:p w14:paraId="66589F32" w14:textId="2F30F69E" w:rsidR="00A035AD" w:rsidRPr="00266578" w:rsidRDefault="00EB58BB" w:rsidP="005E1468">
      <w:pPr>
        <w:rPr>
          <w:lang w:val="it-IT"/>
        </w:rPr>
      </w:pPr>
      <w:r w:rsidRPr="00EB58BB">
        <w:rPr>
          <w:lang w:val="it-IT"/>
        </w:rPr>
        <w:t xml:space="preserve">Colloqui costruttivi, </w:t>
      </w:r>
      <w:r w:rsidR="006F20ED">
        <w:rPr>
          <w:lang w:val="it-IT"/>
        </w:rPr>
        <w:t>la folla assiepata davan</w:t>
      </w:r>
      <w:r>
        <w:rPr>
          <w:lang w:val="it-IT"/>
        </w:rPr>
        <w:t>ti alle</w:t>
      </w:r>
      <w:r w:rsidRPr="00EB58BB">
        <w:rPr>
          <w:lang w:val="it-IT"/>
        </w:rPr>
        <w:t xml:space="preserve"> più recenti innovazioni prodotto e una vivace atmosfera durante la festa per i 150 anni</w:t>
      </w:r>
      <w:r>
        <w:rPr>
          <w:lang w:val="it-IT"/>
        </w:rPr>
        <w:t xml:space="preserve"> di KFV: il</w:t>
      </w:r>
      <w:r w:rsidR="008C4890" w:rsidRPr="00EB58BB">
        <w:rPr>
          <w:lang w:val="it-IT"/>
        </w:rPr>
        <w:t xml:space="preserve"> </w:t>
      </w:r>
      <w:r w:rsidR="0010772B" w:rsidRPr="00EB58BB">
        <w:rPr>
          <w:lang w:val="it-IT"/>
        </w:rPr>
        <w:t xml:space="preserve">FENSTERBAU 2018 </w:t>
      </w:r>
      <w:r>
        <w:rPr>
          <w:lang w:val="it-IT"/>
        </w:rPr>
        <w:t xml:space="preserve">per il GRUPPO </w:t>
      </w:r>
      <w:r w:rsidR="008C4890" w:rsidRPr="00EB58BB">
        <w:rPr>
          <w:lang w:val="it-IT"/>
        </w:rPr>
        <w:t xml:space="preserve">SIEGENIA </w:t>
      </w:r>
      <w:r>
        <w:rPr>
          <w:lang w:val="it-IT"/>
        </w:rPr>
        <w:t xml:space="preserve">è stato soddisfacente sotto ogni punto di vista. </w:t>
      </w:r>
      <w:r w:rsidRPr="008E2FAD">
        <w:rPr>
          <w:lang w:val="it-IT"/>
        </w:rPr>
        <w:t xml:space="preserve">Già mercoledì mattina </w:t>
      </w:r>
      <w:r w:rsidR="006F20ED">
        <w:rPr>
          <w:lang w:val="it-IT"/>
        </w:rPr>
        <w:t xml:space="preserve">molti visitatori si accalcavano </w:t>
      </w:r>
      <w:r w:rsidR="008E2FAD" w:rsidRPr="008E2FAD">
        <w:rPr>
          <w:lang w:val="it-IT"/>
        </w:rPr>
        <w:t>davanti ai prodotti esposti</w:t>
      </w:r>
      <w:r w:rsidR="006F20ED">
        <w:rPr>
          <w:lang w:val="it-IT"/>
        </w:rPr>
        <w:t xml:space="preserve"> e questo affollamento è</w:t>
      </w:r>
      <w:r w:rsidR="008E2FAD" w:rsidRPr="008E2FAD">
        <w:rPr>
          <w:lang w:val="it-IT"/>
        </w:rPr>
        <w:t xml:space="preserve"> aumentato </w:t>
      </w:r>
      <w:r w:rsidR="006F20ED">
        <w:rPr>
          <w:lang w:val="it-IT"/>
        </w:rPr>
        <w:t>notevol</w:t>
      </w:r>
      <w:r w:rsidR="008E2FAD">
        <w:rPr>
          <w:lang w:val="it-IT"/>
        </w:rPr>
        <w:t xml:space="preserve">mente il secondo giorno di fiera. </w:t>
      </w:r>
      <w:r w:rsidR="00AA6A98">
        <w:rPr>
          <w:rFonts w:cs="Arial"/>
          <w:lang w:val="it-IT"/>
        </w:rPr>
        <w:t xml:space="preserve">«La manifestazione di quest’anno ha sottolineato ancora una volta il fatto che il </w:t>
      </w:r>
      <w:r w:rsidR="00AA6A98" w:rsidRPr="00266578">
        <w:rPr>
          <w:lang w:val="it-IT"/>
        </w:rPr>
        <w:t>FENSTERBAU</w:t>
      </w:r>
      <w:r w:rsidR="00AA6A98">
        <w:rPr>
          <w:rFonts w:cs="Arial"/>
          <w:lang w:val="it-IT"/>
        </w:rPr>
        <w:t xml:space="preserve"> è in assoluto la fiera più importante del settore del serramento in Europa e in più è anche cresciuta. </w:t>
      </w:r>
      <w:r w:rsidR="00AA6A98" w:rsidRPr="00AA6A98">
        <w:rPr>
          <w:rFonts w:cs="Arial"/>
          <w:lang w:val="it-IT"/>
        </w:rPr>
        <w:t xml:space="preserve">Infatti il numero di visitatori internazionali </w:t>
      </w:r>
      <w:r w:rsidR="006F20ED">
        <w:rPr>
          <w:rFonts w:cs="Arial"/>
          <w:lang w:val="it-IT"/>
        </w:rPr>
        <w:t>a</w:t>
      </w:r>
      <w:r w:rsidR="00AA6A98" w:rsidRPr="00AA6A98">
        <w:rPr>
          <w:rFonts w:cs="Arial"/>
          <w:lang w:val="it-IT"/>
        </w:rPr>
        <w:t>l nostro stand è stato e</w:t>
      </w:r>
      <w:r w:rsidR="00AA6A98">
        <w:rPr>
          <w:rFonts w:cs="Arial"/>
          <w:lang w:val="it-IT"/>
        </w:rPr>
        <w:t xml:space="preserve">levato. </w:t>
      </w:r>
      <w:r w:rsidR="00AA6A98" w:rsidRPr="00AA6A98">
        <w:rPr>
          <w:rFonts w:cs="Arial"/>
          <w:lang w:val="it-IT"/>
        </w:rPr>
        <w:t>È stato molto piacevole inoltre lo scambio molto concret</w:t>
      </w:r>
      <w:r w:rsidR="00AA6A98">
        <w:rPr>
          <w:rFonts w:cs="Arial"/>
          <w:lang w:val="it-IT"/>
        </w:rPr>
        <w:t xml:space="preserve">o che </w:t>
      </w:r>
      <w:r w:rsidR="00B37D80">
        <w:rPr>
          <w:rFonts w:cs="Arial"/>
          <w:lang w:val="it-IT"/>
        </w:rPr>
        <w:t>si è creat</w:t>
      </w:r>
      <w:r w:rsidR="00AA6A98">
        <w:rPr>
          <w:rFonts w:cs="Arial"/>
          <w:lang w:val="it-IT"/>
        </w:rPr>
        <w:t xml:space="preserve">o con diverse persone interessate. </w:t>
      </w:r>
      <w:r w:rsidR="00AA6A98" w:rsidRPr="00AA6A98">
        <w:rPr>
          <w:rFonts w:cs="Arial"/>
          <w:lang w:val="it-IT"/>
        </w:rPr>
        <w:t>Anche con i nostri clienti abbiamo sfruttato l’occasione per un dialogo int</w:t>
      </w:r>
      <w:r w:rsidR="00AA6A98">
        <w:rPr>
          <w:rFonts w:cs="Arial"/>
          <w:lang w:val="it-IT"/>
        </w:rPr>
        <w:t xml:space="preserve">enso», riassume </w:t>
      </w:r>
      <w:r w:rsidR="00A035AD" w:rsidRPr="00266578">
        <w:rPr>
          <w:lang w:val="it-IT"/>
        </w:rPr>
        <w:t xml:space="preserve">Guy Muller, </w:t>
      </w:r>
      <w:r w:rsidR="00AA6A98">
        <w:rPr>
          <w:lang w:val="it-IT"/>
        </w:rPr>
        <w:t>direttore commerciale mercato-clienti.</w:t>
      </w:r>
    </w:p>
    <w:p w14:paraId="05082BC5" w14:textId="77777777" w:rsidR="00A035AD" w:rsidRPr="00266578" w:rsidRDefault="00A035AD" w:rsidP="005E1468">
      <w:pPr>
        <w:rPr>
          <w:lang w:val="it-IT"/>
        </w:rPr>
      </w:pPr>
    </w:p>
    <w:p w14:paraId="75BCC1AF" w14:textId="1A4C149D" w:rsidR="008C4890" w:rsidRPr="00F15562" w:rsidRDefault="000F78A4" w:rsidP="005E1468">
      <w:pPr>
        <w:rPr>
          <w:lang w:val="it-IT"/>
        </w:rPr>
      </w:pPr>
      <w:r w:rsidRPr="004C1FC6">
        <w:rPr>
          <w:rFonts w:cs="Arial"/>
          <w:lang w:val="it-IT"/>
        </w:rPr>
        <w:t>«</w:t>
      </w:r>
      <w:r w:rsidR="00BF453C" w:rsidRPr="004C1FC6">
        <w:rPr>
          <w:rFonts w:cs="Arial"/>
          <w:lang w:val="it-IT"/>
        </w:rPr>
        <w:t xml:space="preserve">Era inoltre chiaramente percettibile </w:t>
      </w:r>
      <w:r w:rsidR="004C1FC6" w:rsidRPr="004C1FC6">
        <w:rPr>
          <w:rFonts w:cs="Arial"/>
          <w:lang w:val="it-IT"/>
        </w:rPr>
        <w:t>l‘</w:t>
      </w:r>
      <w:r w:rsidR="00BF453C" w:rsidRPr="004C1FC6">
        <w:rPr>
          <w:rFonts w:cs="Arial"/>
          <w:lang w:val="it-IT"/>
        </w:rPr>
        <w:t>aria positiva</w:t>
      </w:r>
      <w:r w:rsidR="004C1FC6" w:rsidRPr="004C1FC6">
        <w:rPr>
          <w:rFonts w:cs="Arial"/>
          <w:lang w:val="it-IT"/>
        </w:rPr>
        <w:t xml:space="preserve"> che si respira nel settore</w:t>
      </w:r>
      <w:r w:rsidR="00BF453C" w:rsidRPr="004C1FC6">
        <w:rPr>
          <w:lang w:val="it-IT"/>
        </w:rPr>
        <w:t>.</w:t>
      </w:r>
      <w:r w:rsidR="00A035AD" w:rsidRPr="004C1FC6">
        <w:rPr>
          <w:lang w:val="it-IT"/>
        </w:rPr>
        <w:t xml:space="preserve"> </w:t>
      </w:r>
      <w:r w:rsidR="00BF453C" w:rsidRPr="00BF453C">
        <w:rPr>
          <w:lang w:val="it-IT"/>
        </w:rPr>
        <w:t>I registri degli ordini al momento sono pieni, cosa che durante il colloquio commercia</w:t>
      </w:r>
      <w:r w:rsidR="00BF453C">
        <w:rPr>
          <w:lang w:val="it-IT"/>
        </w:rPr>
        <w:t xml:space="preserve">le consente di </w:t>
      </w:r>
      <w:r w:rsidR="004C1FC6">
        <w:rPr>
          <w:lang w:val="it-IT"/>
        </w:rPr>
        <w:t>prepararsi</w:t>
      </w:r>
      <w:r w:rsidR="00BF453C">
        <w:rPr>
          <w:lang w:val="it-IT"/>
        </w:rPr>
        <w:t xml:space="preserve"> insieme in modo strategico </w:t>
      </w:r>
      <w:r w:rsidR="004C1FC6">
        <w:rPr>
          <w:lang w:val="it-IT"/>
        </w:rPr>
        <w:t>al</w:t>
      </w:r>
      <w:r w:rsidR="00BF453C">
        <w:rPr>
          <w:lang w:val="it-IT"/>
        </w:rPr>
        <w:t xml:space="preserve"> futuro. </w:t>
      </w:r>
      <w:r w:rsidR="00BF453C" w:rsidRPr="00BF453C">
        <w:rPr>
          <w:lang w:val="it-IT"/>
        </w:rPr>
        <w:t xml:space="preserve">Al centro delle nostre azioni </w:t>
      </w:r>
      <w:r w:rsidR="004C1FC6">
        <w:rPr>
          <w:lang w:val="it-IT"/>
        </w:rPr>
        <w:t>si trova</w:t>
      </w:r>
      <w:r w:rsidR="00BF453C" w:rsidRPr="00BF453C">
        <w:rPr>
          <w:lang w:val="it-IT"/>
        </w:rPr>
        <w:t xml:space="preserve"> </w:t>
      </w:r>
      <w:r w:rsidR="00BF453C">
        <w:rPr>
          <w:lang w:val="it-IT"/>
        </w:rPr>
        <w:t>quindi</w:t>
      </w:r>
      <w:r w:rsidR="004C1FC6">
        <w:rPr>
          <w:lang w:val="it-IT"/>
        </w:rPr>
        <w:t xml:space="preserve"> il cliente</w:t>
      </w:r>
      <w:r w:rsidR="00BF453C">
        <w:rPr>
          <w:lang w:val="it-IT"/>
        </w:rPr>
        <w:t>, sui cui van</w:t>
      </w:r>
      <w:r w:rsidR="00F15562">
        <w:rPr>
          <w:lang w:val="it-IT"/>
        </w:rPr>
        <w:t>taggi siamo sempre concentrati</w:t>
      </w:r>
      <w:r w:rsidR="00F15562">
        <w:rPr>
          <w:rFonts w:cs="Arial"/>
          <w:lang w:val="it-IT"/>
        </w:rPr>
        <w:t>»</w:t>
      </w:r>
      <w:r w:rsidR="00884EF7" w:rsidRPr="00BF453C">
        <w:rPr>
          <w:lang w:val="it-IT"/>
        </w:rPr>
        <w:t>.</w:t>
      </w:r>
      <w:r w:rsidR="00F15562">
        <w:rPr>
          <w:lang w:val="it-IT"/>
        </w:rPr>
        <w:t xml:space="preserve"> </w:t>
      </w:r>
      <w:r w:rsidR="00F15562" w:rsidRPr="00F15562">
        <w:rPr>
          <w:lang w:val="it-IT"/>
        </w:rPr>
        <w:t>Anche il modo nuovo con cui era progettato lo stand SIEGENIA ha avuto una risonanza positiva: tutto quello che riguarda il comfort ambientale è stato</w:t>
      </w:r>
      <w:r w:rsidR="00F15562">
        <w:rPr>
          <w:lang w:val="it-IT"/>
        </w:rPr>
        <w:t xml:space="preserve"> te</w:t>
      </w:r>
      <w:r w:rsidR="00715FD4">
        <w:rPr>
          <w:lang w:val="it-IT"/>
        </w:rPr>
        <w:t>nuto in considerazione ed espre</w:t>
      </w:r>
      <w:r w:rsidR="00F15562">
        <w:rPr>
          <w:lang w:val="it-IT"/>
        </w:rPr>
        <w:t xml:space="preserve">sso con colori caldi e accoglienti. </w:t>
      </w:r>
      <w:r w:rsidR="00F15562" w:rsidRPr="00F15562">
        <w:rPr>
          <w:lang w:val="it-IT"/>
        </w:rPr>
        <w:t>L’impressione generale è stata di qualcosa di pre</w:t>
      </w:r>
      <w:r w:rsidR="004C1FC6">
        <w:rPr>
          <w:lang w:val="it-IT"/>
        </w:rPr>
        <w:t>stigioso,</w:t>
      </w:r>
      <w:r w:rsidR="00F15562">
        <w:rPr>
          <w:lang w:val="it-IT"/>
        </w:rPr>
        <w:t xml:space="preserve"> accolto positivamente dai visitatori</w:t>
      </w:r>
      <w:r w:rsidR="00F15562">
        <w:rPr>
          <w:rFonts w:cs="Arial"/>
          <w:lang w:val="it-IT"/>
        </w:rPr>
        <w:t>».</w:t>
      </w:r>
    </w:p>
    <w:p w14:paraId="3EE73AF4" w14:textId="06F7D760" w:rsidR="008C4890" w:rsidRPr="00266578" w:rsidRDefault="006F20ED" w:rsidP="00125FF2">
      <w:pPr>
        <w:pStyle w:val="Titolo4"/>
        <w:rPr>
          <w:lang w:val="it-IT"/>
        </w:rPr>
      </w:pPr>
      <w:r>
        <w:rPr>
          <w:lang w:val="it-IT"/>
        </w:rPr>
        <w:t>N</w:t>
      </w:r>
      <w:r w:rsidR="00BF453C">
        <w:rPr>
          <w:lang w:val="it-IT"/>
        </w:rPr>
        <w:t>uove soluzioni</w:t>
      </w:r>
      <w:r>
        <w:rPr>
          <w:lang w:val="it-IT"/>
        </w:rPr>
        <w:t xml:space="preserve"> che convincono</w:t>
      </w:r>
    </w:p>
    <w:p w14:paraId="6B858DB9" w14:textId="19DCE4F9" w:rsidR="0099092B" w:rsidRDefault="002B4E16" w:rsidP="00FA74A1">
      <w:pPr>
        <w:spacing w:after="160"/>
        <w:rPr>
          <w:rFonts w:cs="Arial"/>
          <w:lang w:val="it-IT"/>
        </w:rPr>
      </w:pPr>
      <w:r w:rsidRPr="002B4E16">
        <w:rPr>
          <w:lang w:val="it-IT"/>
        </w:rPr>
        <w:t xml:space="preserve">Oltre alle novità del gruppo prodotti PORTAL, una fra le soluzioni più richieste allo stand è stato il nuovo </w:t>
      </w:r>
      <w:r>
        <w:rPr>
          <w:lang w:val="it-IT"/>
        </w:rPr>
        <w:t xml:space="preserve">sistema modulare </w:t>
      </w:r>
      <w:r w:rsidR="00B50701" w:rsidRPr="002B4E16">
        <w:rPr>
          <w:lang w:val="it-IT"/>
        </w:rPr>
        <w:t xml:space="preserve">KFV ONE. </w:t>
      </w:r>
      <w:r w:rsidRPr="002B4E16">
        <w:rPr>
          <w:lang w:val="it-IT"/>
        </w:rPr>
        <w:t>Proprio in occasione dei suoi 1</w:t>
      </w:r>
      <w:r w:rsidR="00E30007" w:rsidRPr="002B4E16">
        <w:rPr>
          <w:lang w:val="it-IT"/>
        </w:rPr>
        <w:t>50</w:t>
      </w:r>
      <w:r w:rsidRPr="002B4E16">
        <w:rPr>
          <w:lang w:val="it-IT"/>
        </w:rPr>
        <w:t xml:space="preserve"> di attività, la consociata KFV </w:t>
      </w:r>
      <w:r>
        <w:rPr>
          <w:lang w:val="it-IT"/>
        </w:rPr>
        <w:t xml:space="preserve">ha sottolineato la costante forza di innovazione con il nuovo sistema modulare. </w:t>
      </w:r>
      <w:r w:rsidRPr="002B4E16">
        <w:rPr>
          <w:lang w:val="it-IT"/>
        </w:rPr>
        <w:t>I visitatori hanno accolto bene la</w:t>
      </w:r>
      <w:r w:rsidR="004C1FC6">
        <w:rPr>
          <w:lang w:val="it-IT"/>
        </w:rPr>
        <w:t xml:space="preserve"> possibilità di </w:t>
      </w:r>
      <w:r w:rsidRPr="002B4E16">
        <w:rPr>
          <w:lang w:val="it-IT"/>
        </w:rPr>
        <w:t>semplifica</w:t>
      </w:r>
      <w:r w:rsidR="004C1FC6">
        <w:rPr>
          <w:lang w:val="it-IT"/>
        </w:rPr>
        <w:t>r</w:t>
      </w:r>
      <w:r w:rsidRPr="002B4E16">
        <w:rPr>
          <w:lang w:val="it-IT"/>
        </w:rPr>
        <w:t xml:space="preserve">e al massimo </w:t>
      </w:r>
      <w:r>
        <w:rPr>
          <w:lang w:val="it-IT"/>
        </w:rPr>
        <w:t xml:space="preserve">i processi </w:t>
      </w:r>
      <w:r w:rsidR="004C1FC6">
        <w:rPr>
          <w:lang w:val="it-IT"/>
        </w:rPr>
        <w:t>di</w:t>
      </w:r>
      <w:r>
        <w:rPr>
          <w:lang w:val="it-IT"/>
        </w:rPr>
        <w:t xml:space="preserve"> produzione e </w:t>
      </w:r>
      <w:r w:rsidR="004C1FC6">
        <w:rPr>
          <w:lang w:val="it-IT"/>
        </w:rPr>
        <w:t>di</w:t>
      </w:r>
      <w:r>
        <w:rPr>
          <w:lang w:val="it-IT"/>
        </w:rPr>
        <w:t xml:space="preserve"> montaggio delle porte</w:t>
      </w:r>
      <w:r w:rsidR="004C1FC6">
        <w:rPr>
          <w:lang w:val="it-IT"/>
        </w:rPr>
        <w:t xml:space="preserve"> possibile grazie a KFV ONE</w:t>
      </w:r>
      <w:r>
        <w:rPr>
          <w:lang w:val="it-IT"/>
        </w:rPr>
        <w:t xml:space="preserve">. </w:t>
      </w:r>
      <w:r w:rsidRPr="002B4E16">
        <w:rPr>
          <w:rFonts w:cs="Arial"/>
          <w:lang w:val="it-IT"/>
        </w:rPr>
        <w:t>«</w:t>
      </w:r>
      <w:r w:rsidRPr="002B4E16">
        <w:rPr>
          <w:lang w:val="it-IT"/>
        </w:rPr>
        <w:t>I vantaggi (</w:t>
      </w:r>
      <w:r w:rsidR="00E30007" w:rsidRPr="002B4E16">
        <w:rPr>
          <w:lang w:val="it-IT"/>
        </w:rPr>
        <w:t>ONE SIZE</w:t>
      </w:r>
      <w:r w:rsidR="004271D5" w:rsidRPr="002B4E16">
        <w:rPr>
          <w:lang w:val="it-IT"/>
        </w:rPr>
        <w:t>,</w:t>
      </w:r>
      <w:r w:rsidR="00E30007" w:rsidRPr="002B4E16">
        <w:rPr>
          <w:lang w:val="it-IT"/>
        </w:rPr>
        <w:t xml:space="preserve"> ONE QUALITY</w:t>
      </w:r>
      <w:r w:rsidR="004271D5" w:rsidRPr="002B4E16">
        <w:rPr>
          <w:lang w:val="it-IT"/>
        </w:rPr>
        <w:t>,</w:t>
      </w:r>
      <w:r w:rsidR="00E30007" w:rsidRPr="002B4E16">
        <w:rPr>
          <w:lang w:val="it-IT"/>
        </w:rPr>
        <w:t xml:space="preserve"> ONE WORKFLOW</w:t>
      </w:r>
      <w:r w:rsidRPr="002B4E16">
        <w:rPr>
          <w:lang w:val="it-IT"/>
        </w:rPr>
        <w:t xml:space="preserve">) sono stati riconosciuti </w:t>
      </w:r>
      <w:r>
        <w:rPr>
          <w:lang w:val="it-IT"/>
        </w:rPr>
        <w:t>e chiaramente apprezzati dai nostri clienti</w:t>
      </w:r>
      <w:r>
        <w:rPr>
          <w:rFonts w:cs="Arial"/>
          <w:lang w:val="it-IT"/>
        </w:rPr>
        <w:t>»</w:t>
      </w:r>
      <w:r>
        <w:rPr>
          <w:lang w:val="it-IT"/>
        </w:rPr>
        <w:t>, descrive</w:t>
      </w:r>
      <w:r w:rsidR="00E30007" w:rsidRPr="002B4E16">
        <w:rPr>
          <w:lang w:val="it-IT"/>
        </w:rPr>
        <w:t xml:space="preserve"> Guy Muller. </w:t>
      </w:r>
      <w:r>
        <w:rPr>
          <w:lang w:val="it-IT"/>
        </w:rPr>
        <w:t>Nella ferrament</w:t>
      </w:r>
      <w:r w:rsidR="00F43EEA">
        <w:rPr>
          <w:lang w:val="it-IT"/>
        </w:rPr>
        <w:t>a</w:t>
      </w:r>
      <w:r>
        <w:rPr>
          <w:lang w:val="it-IT"/>
        </w:rPr>
        <w:t xml:space="preserve"> per serramenti di grandi dimensioni è stata in particolare la soglia priva di barriere per HS PORTAL ad avere un riscontro positivo. </w:t>
      </w:r>
      <w:r w:rsidRPr="00A20941">
        <w:rPr>
          <w:rFonts w:cs="Arial"/>
          <w:lang w:val="it-IT"/>
        </w:rPr>
        <w:t>«</w:t>
      </w:r>
      <w:r w:rsidR="0058284F" w:rsidRPr="00A20941">
        <w:rPr>
          <w:rFonts w:cs="Arial"/>
          <w:lang w:val="it-IT"/>
        </w:rPr>
        <w:t>Per noi l’approccio olistico è molto importante</w:t>
      </w:r>
      <w:r w:rsidR="0099092B" w:rsidRPr="00A20941">
        <w:rPr>
          <w:rFonts w:cs="Arial"/>
          <w:lang w:val="it-IT"/>
        </w:rPr>
        <w:t xml:space="preserve">. </w:t>
      </w:r>
      <w:r w:rsidR="0099092B" w:rsidRPr="0099092B">
        <w:rPr>
          <w:rFonts w:cs="Arial"/>
          <w:lang w:val="it-IT"/>
        </w:rPr>
        <w:t xml:space="preserve">Quindi </w:t>
      </w:r>
      <w:r w:rsidR="004C1FC6">
        <w:rPr>
          <w:rFonts w:cs="Arial"/>
          <w:lang w:val="it-IT"/>
        </w:rPr>
        <w:t>i</w:t>
      </w:r>
      <w:r w:rsidR="0099092B" w:rsidRPr="0099092B">
        <w:rPr>
          <w:rFonts w:cs="Arial"/>
          <w:lang w:val="it-IT"/>
        </w:rPr>
        <w:t>n questo caso abbiamo sviluppato una soluzione efficiente che arriva fino al giunto di posa</w:t>
      </w:r>
      <w:r w:rsidRPr="0099092B">
        <w:rPr>
          <w:rFonts w:cs="Arial"/>
          <w:lang w:val="it-IT"/>
        </w:rPr>
        <w:t>»</w:t>
      </w:r>
      <w:r w:rsidR="0099092B">
        <w:rPr>
          <w:rFonts w:cs="Arial"/>
          <w:lang w:val="it-IT"/>
        </w:rPr>
        <w:t>.</w:t>
      </w:r>
    </w:p>
    <w:p w14:paraId="55563862" w14:textId="4E00654A" w:rsidR="002220DF" w:rsidRPr="0058284F" w:rsidRDefault="002B0DDD" w:rsidP="00FA74A1">
      <w:pPr>
        <w:spacing w:after="160"/>
        <w:rPr>
          <w:lang w:val="it-IT"/>
        </w:rPr>
      </w:pPr>
      <w:r w:rsidRPr="0058284F">
        <w:rPr>
          <w:lang w:val="it-IT"/>
        </w:rPr>
        <w:lastRenderedPageBreak/>
        <w:t>A</w:t>
      </w:r>
      <w:r w:rsidR="0058284F" w:rsidRPr="0058284F">
        <w:rPr>
          <w:lang w:val="it-IT"/>
        </w:rPr>
        <w:t xml:space="preserve">nche l’area dedicata al vivere in modo </w:t>
      </w:r>
      <w:proofErr w:type="spellStart"/>
      <w:r w:rsidR="0058284F" w:rsidRPr="0058284F">
        <w:rPr>
          <w:lang w:val="it-IT"/>
        </w:rPr>
        <w:t>smart</w:t>
      </w:r>
      <w:proofErr w:type="spellEnd"/>
      <w:r w:rsidR="0058284F" w:rsidRPr="0058284F">
        <w:rPr>
          <w:lang w:val="it-IT"/>
        </w:rPr>
        <w:t xml:space="preserve"> </w:t>
      </w:r>
      <w:r w:rsidR="004C1FC6">
        <w:rPr>
          <w:lang w:val="it-IT"/>
        </w:rPr>
        <w:t>è stata animata vivacemente</w:t>
      </w:r>
      <w:r w:rsidR="0058284F">
        <w:rPr>
          <w:lang w:val="it-IT"/>
        </w:rPr>
        <w:t xml:space="preserve">. </w:t>
      </w:r>
      <w:r w:rsidR="0058284F" w:rsidRPr="0058284F">
        <w:rPr>
          <w:lang w:val="it-IT"/>
        </w:rPr>
        <w:t xml:space="preserve">Un prodotto </w:t>
      </w:r>
      <w:r w:rsidR="006F20ED">
        <w:rPr>
          <w:lang w:val="it-IT"/>
        </w:rPr>
        <w:t xml:space="preserve">chiaramente </w:t>
      </w:r>
      <w:r w:rsidR="0058284F" w:rsidRPr="0058284F">
        <w:rPr>
          <w:lang w:val="it-IT"/>
        </w:rPr>
        <w:t>in evidenza era il nuovo sen</w:t>
      </w:r>
      <w:r w:rsidR="0058284F">
        <w:rPr>
          <w:lang w:val="it-IT"/>
        </w:rPr>
        <w:t xml:space="preserve">sore per finestre, la cui introduzione sul mercato è prevista per l’autunno. </w:t>
      </w:r>
      <w:r w:rsidR="0058284F" w:rsidRPr="0058284F">
        <w:rPr>
          <w:lang w:val="it-IT"/>
        </w:rPr>
        <w:t>Diversamente da altre soluzioni disponibili, questo sensore non solo riconosce lo stato di apertura di un serramento, ma riconosce anche in modo affidabile se è s</w:t>
      </w:r>
      <w:r w:rsidR="0058284F">
        <w:rPr>
          <w:lang w:val="it-IT"/>
        </w:rPr>
        <w:t xml:space="preserve">olo chiuso o bloccato in sicurezza. </w:t>
      </w:r>
      <w:r w:rsidR="0058284F" w:rsidRPr="0058284F">
        <w:rPr>
          <w:lang w:val="it-IT"/>
        </w:rPr>
        <w:t xml:space="preserve">A completare la forte crescita nel </w:t>
      </w:r>
      <w:r w:rsidR="006F20ED">
        <w:rPr>
          <w:lang w:val="it-IT"/>
        </w:rPr>
        <w:t>campo</w:t>
      </w:r>
      <w:r w:rsidR="0058284F" w:rsidRPr="0058284F">
        <w:rPr>
          <w:lang w:val="it-IT"/>
        </w:rPr>
        <w:t xml:space="preserve"> della </w:t>
      </w:r>
      <w:proofErr w:type="spellStart"/>
      <w:r w:rsidR="0058284F" w:rsidRPr="0058284F">
        <w:rPr>
          <w:lang w:val="it-IT"/>
        </w:rPr>
        <w:t>smart</w:t>
      </w:r>
      <w:proofErr w:type="spellEnd"/>
      <w:r w:rsidR="0058284F" w:rsidRPr="0058284F">
        <w:rPr>
          <w:lang w:val="it-IT"/>
        </w:rPr>
        <w:t xml:space="preserve"> home</w:t>
      </w:r>
      <w:r w:rsidR="004C1FC6">
        <w:rPr>
          <w:lang w:val="it-IT"/>
        </w:rPr>
        <w:t>,</w:t>
      </w:r>
      <w:r w:rsidR="0058284F" w:rsidRPr="0058284F">
        <w:rPr>
          <w:lang w:val="it-IT"/>
        </w:rPr>
        <w:t xml:space="preserve"> è stata ampl</w:t>
      </w:r>
      <w:r w:rsidR="0058284F">
        <w:rPr>
          <w:lang w:val="it-IT"/>
        </w:rPr>
        <w:t xml:space="preserve">iata anche l’offerta dei corsi di </w:t>
      </w:r>
      <w:r w:rsidR="00FD4FA4" w:rsidRPr="00266578">
        <w:rPr>
          <w:lang w:val="it-IT"/>
        </w:rPr>
        <w:t>ADVANCE BUSINESS SUPPORT</w:t>
      </w:r>
      <w:r w:rsidR="0058284F">
        <w:rPr>
          <w:lang w:val="it-IT"/>
        </w:rPr>
        <w:t xml:space="preserve">. </w:t>
      </w:r>
      <w:r w:rsidR="0058284F" w:rsidRPr="0058284F">
        <w:rPr>
          <w:rFonts w:cs="Arial"/>
          <w:lang w:val="it-IT"/>
        </w:rPr>
        <w:t>«</w:t>
      </w:r>
      <w:r w:rsidR="0058284F" w:rsidRPr="0058284F">
        <w:rPr>
          <w:lang w:val="it-IT"/>
        </w:rPr>
        <w:t xml:space="preserve">Il settore è in fermento: l’argomento </w:t>
      </w:r>
      <w:proofErr w:type="spellStart"/>
      <w:r w:rsidR="0058284F" w:rsidRPr="0058284F">
        <w:rPr>
          <w:lang w:val="it-IT"/>
        </w:rPr>
        <w:t>s</w:t>
      </w:r>
      <w:r w:rsidR="00FD4FA4" w:rsidRPr="0058284F">
        <w:rPr>
          <w:lang w:val="it-IT"/>
        </w:rPr>
        <w:t>mart</w:t>
      </w:r>
      <w:proofErr w:type="spellEnd"/>
      <w:r w:rsidR="00FD4FA4" w:rsidRPr="0058284F">
        <w:rPr>
          <w:lang w:val="it-IT"/>
        </w:rPr>
        <w:t xml:space="preserve"> </w:t>
      </w:r>
      <w:r w:rsidR="0058284F" w:rsidRPr="0058284F">
        <w:rPr>
          <w:lang w:val="it-IT"/>
        </w:rPr>
        <w:t>h</w:t>
      </w:r>
      <w:r w:rsidR="00FD4FA4" w:rsidRPr="0058284F">
        <w:rPr>
          <w:lang w:val="it-IT"/>
        </w:rPr>
        <w:t xml:space="preserve">ome </w:t>
      </w:r>
      <w:r w:rsidR="0058284F" w:rsidRPr="0058284F">
        <w:rPr>
          <w:lang w:val="it-IT"/>
        </w:rPr>
        <w:t>risveglia nuove ne</w:t>
      </w:r>
      <w:r w:rsidR="0058284F">
        <w:rPr>
          <w:lang w:val="it-IT"/>
        </w:rPr>
        <w:t>cessità e crea nuove sfide</w:t>
      </w:r>
      <w:r w:rsidR="0058284F">
        <w:rPr>
          <w:rFonts w:cs="Arial"/>
          <w:lang w:val="it-IT"/>
        </w:rPr>
        <w:t>»</w:t>
      </w:r>
      <w:r w:rsidR="0058284F">
        <w:rPr>
          <w:lang w:val="it-IT"/>
        </w:rPr>
        <w:t xml:space="preserve">, afferma </w:t>
      </w:r>
      <w:r w:rsidR="00FD4FA4" w:rsidRPr="0058284F">
        <w:rPr>
          <w:lang w:val="it-IT"/>
        </w:rPr>
        <w:t xml:space="preserve">Guy Muller. </w:t>
      </w:r>
    </w:p>
    <w:p w14:paraId="3764BC66" w14:textId="447DCFD8" w:rsidR="00125FF2" w:rsidRPr="00266578" w:rsidRDefault="004C1FC6" w:rsidP="00125FF2">
      <w:pPr>
        <w:pStyle w:val="Titolo4"/>
        <w:rPr>
          <w:lang w:val="it-IT"/>
        </w:rPr>
      </w:pPr>
      <w:r>
        <w:rPr>
          <w:lang w:val="it-IT"/>
        </w:rPr>
        <w:t>Un programma di corsi dettagliato</w:t>
      </w:r>
      <w:r w:rsidR="00125FF2" w:rsidRPr="00266578">
        <w:rPr>
          <w:lang w:val="it-IT"/>
        </w:rPr>
        <w:t xml:space="preserve"> </w:t>
      </w:r>
      <w:r w:rsidR="00265D00">
        <w:rPr>
          <w:lang w:val="it-IT"/>
        </w:rPr>
        <w:t>per i p</w:t>
      </w:r>
      <w:r w:rsidR="00125FF2" w:rsidRPr="00266578">
        <w:rPr>
          <w:lang w:val="it-IT"/>
        </w:rPr>
        <w:t>artner</w:t>
      </w:r>
    </w:p>
    <w:p w14:paraId="6F6297E0" w14:textId="1BD3C278" w:rsidR="00FA74A1" w:rsidRPr="009C4220" w:rsidRDefault="00FD4FA4" w:rsidP="00FA74A1">
      <w:pPr>
        <w:spacing w:after="160"/>
        <w:rPr>
          <w:lang w:val="it-IT"/>
        </w:rPr>
      </w:pPr>
      <w:r w:rsidRPr="00A20941">
        <w:rPr>
          <w:lang w:val="it-IT"/>
        </w:rPr>
        <w:t xml:space="preserve">Katja Schreiber, </w:t>
      </w:r>
      <w:r w:rsidR="00A20941" w:rsidRPr="00A20941">
        <w:rPr>
          <w:lang w:val="it-IT"/>
        </w:rPr>
        <w:t>direttrice marketing-comunicazione, spiega</w:t>
      </w:r>
      <w:r w:rsidRPr="00A20941">
        <w:rPr>
          <w:lang w:val="it-IT"/>
        </w:rPr>
        <w:t xml:space="preserve">: </w:t>
      </w:r>
      <w:r w:rsidR="00A20941" w:rsidRPr="00A20941">
        <w:rPr>
          <w:rFonts w:cs="Arial"/>
          <w:lang w:val="it-IT"/>
        </w:rPr>
        <w:t>«</w:t>
      </w:r>
      <w:r w:rsidR="00A20941" w:rsidRPr="00A20941">
        <w:rPr>
          <w:lang w:val="it-IT"/>
        </w:rPr>
        <w:t xml:space="preserve">Il primo e irrinunciabile passo sono i prodotti </w:t>
      </w:r>
      <w:r w:rsidR="00A20941">
        <w:rPr>
          <w:lang w:val="it-IT"/>
        </w:rPr>
        <w:t xml:space="preserve">leader di mercato. </w:t>
      </w:r>
      <w:r w:rsidR="004C1FC6">
        <w:rPr>
          <w:lang w:val="it-IT"/>
        </w:rPr>
        <w:t>Partendo da questo,</w:t>
      </w:r>
      <w:r w:rsidR="00A20941" w:rsidRPr="00A20941">
        <w:rPr>
          <w:lang w:val="it-IT"/>
        </w:rPr>
        <w:t xml:space="preserve"> il nostro pensiero e le nostre azioni si diramano in due direzioni: da un lato prepariamo un’argomentazione co</w:t>
      </w:r>
      <w:r w:rsidR="00A20941">
        <w:rPr>
          <w:lang w:val="it-IT"/>
        </w:rPr>
        <w:t xml:space="preserve">mmerciale per i nostri partner in base alle dimensioni del comfort ambientale, a cui appartengono anche testi e immagini per gli utilizzatori finali, fino a progetti pubblicitari concreti o anche comunicati stampa. </w:t>
      </w:r>
      <w:r w:rsidR="00A20941" w:rsidRPr="00A20941">
        <w:rPr>
          <w:lang w:val="it-IT"/>
        </w:rPr>
        <w:t>Questo consente loro di presentarsi nel colloquio commerciale e di acquis</w:t>
      </w:r>
      <w:r w:rsidR="00A20941">
        <w:rPr>
          <w:lang w:val="it-IT"/>
        </w:rPr>
        <w:t xml:space="preserve">ire nuovi clienti. </w:t>
      </w:r>
      <w:r w:rsidR="00A20941" w:rsidRPr="00A20941">
        <w:rPr>
          <w:lang w:val="it-IT"/>
        </w:rPr>
        <w:t>Dall’altro con il programma di corsi ADVANCE trasmettiamo le conoscenze tecniche necessarie e c</w:t>
      </w:r>
      <w:r w:rsidR="00A20941">
        <w:rPr>
          <w:lang w:val="it-IT"/>
        </w:rPr>
        <w:t xml:space="preserve">on queste competenze chiave li prepariamo anche per la produzione e il montaggio. </w:t>
      </w:r>
      <w:r w:rsidR="00A20941" w:rsidRPr="009C4220">
        <w:rPr>
          <w:lang w:val="it-IT"/>
        </w:rPr>
        <w:t xml:space="preserve">In questo modo i nostri partner non solo potranno convincere con ottimi argomenti commerciali, ma </w:t>
      </w:r>
      <w:r w:rsidR="009C4220" w:rsidRPr="009C4220">
        <w:rPr>
          <w:lang w:val="it-IT"/>
        </w:rPr>
        <w:t>con una prep</w:t>
      </w:r>
      <w:r w:rsidR="009C4220">
        <w:rPr>
          <w:lang w:val="it-IT"/>
        </w:rPr>
        <w:t xml:space="preserve">arazione tecnica saranno anche sufficientemente </w:t>
      </w:r>
      <w:r w:rsidR="004C1FC6">
        <w:rPr>
          <w:lang w:val="it-IT"/>
        </w:rPr>
        <w:t xml:space="preserve">dotati delle conoscenze utili per </w:t>
      </w:r>
      <w:r w:rsidR="009C4220">
        <w:rPr>
          <w:lang w:val="it-IT"/>
        </w:rPr>
        <w:t xml:space="preserve">vendere i prodotti che guardano al futuro. </w:t>
      </w:r>
      <w:r w:rsidR="009C4220" w:rsidRPr="009C4220">
        <w:rPr>
          <w:lang w:val="it-IT"/>
        </w:rPr>
        <w:t xml:space="preserve">Il nostro obiettivo è di fornire ai nostri clienti un </w:t>
      </w:r>
      <w:r w:rsidR="009C4220">
        <w:rPr>
          <w:lang w:val="it-IT"/>
        </w:rPr>
        <w:t xml:space="preserve">ampio pacchetto </w:t>
      </w:r>
      <w:r w:rsidR="004C1FC6">
        <w:rPr>
          <w:lang w:val="it-IT"/>
        </w:rPr>
        <w:t>complessivo</w:t>
      </w:r>
      <w:r w:rsidR="009C4220">
        <w:rPr>
          <w:lang w:val="it-IT"/>
        </w:rPr>
        <w:t xml:space="preserve"> e</w:t>
      </w:r>
      <w:r w:rsidR="004C1FC6">
        <w:rPr>
          <w:lang w:val="it-IT"/>
        </w:rPr>
        <w:t xml:space="preserve"> di</w:t>
      </w:r>
      <w:r w:rsidR="009C4220">
        <w:rPr>
          <w:lang w:val="it-IT"/>
        </w:rPr>
        <w:t xml:space="preserve"> creare le basi </w:t>
      </w:r>
      <w:r w:rsidR="004C1FC6">
        <w:rPr>
          <w:lang w:val="it-IT"/>
        </w:rPr>
        <w:t>ottenere insieme il successo</w:t>
      </w:r>
      <w:r w:rsidR="009C4220">
        <w:rPr>
          <w:rFonts w:cs="Arial"/>
          <w:lang w:val="it-IT"/>
        </w:rPr>
        <w:t>».</w:t>
      </w:r>
    </w:p>
    <w:p w14:paraId="659BA381" w14:textId="16D9DE6E" w:rsidR="00715FD4" w:rsidRDefault="00715FD4">
      <w:pPr>
        <w:spacing w:line="240" w:lineRule="auto"/>
        <w:rPr>
          <w:lang w:val="it-IT"/>
        </w:rPr>
      </w:pPr>
      <w:r>
        <w:rPr>
          <w:lang w:val="it-IT"/>
        </w:rPr>
        <w:br w:type="page"/>
      </w:r>
    </w:p>
    <w:p w14:paraId="3F36CFAB" w14:textId="77777777" w:rsidR="005F3D5F" w:rsidRPr="009C4220" w:rsidRDefault="005F3D5F" w:rsidP="005E1468">
      <w:pPr>
        <w:rPr>
          <w:lang w:val="it-IT"/>
        </w:rPr>
      </w:pPr>
    </w:p>
    <w:p w14:paraId="4994DCDE" w14:textId="77777777" w:rsidR="009E752C" w:rsidRPr="006637DF" w:rsidRDefault="009E752C" w:rsidP="009E752C">
      <w:pPr>
        <w:pStyle w:val="Titolo4"/>
        <w:rPr>
          <w:lang w:val="it-IT"/>
        </w:rPr>
      </w:pPr>
      <w:r w:rsidRPr="006637DF">
        <w:rPr>
          <w:lang w:val="it-IT"/>
        </w:rPr>
        <w:t>Didascalie</w:t>
      </w:r>
    </w:p>
    <w:p w14:paraId="6EEA1D97" w14:textId="77777777" w:rsidR="009E752C" w:rsidRPr="006637DF" w:rsidRDefault="009E752C" w:rsidP="009E752C">
      <w:pPr>
        <w:rPr>
          <w:lang w:val="it-IT"/>
        </w:rPr>
      </w:pPr>
      <w:r w:rsidRPr="006637DF">
        <w:rPr>
          <w:lang w:val="it-IT"/>
        </w:rPr>
        <w:t>Fonte illustrazioni: SIEGENIA</w:t>
      </w:r>
    </w:p>
    <w:p w14:paraId="5A760F17" w14:textId="77777777" w:rsidR="002A7F37" w:rsidRPr="00266578" w:rsidRDefault="002A7F37" w:rsidP="002A7F37">
      <w:pPr>
        <w:rPr>
          <w:lang w:val="it-IT"/>
        </w:rPr>
      </w:pPr>
    </w:p>
    <w:p w14:paraId="1B6BAF3C" w14:textId="77777777" w:rsidR="00CC4461" w:rsidRPr="00266578" w:rsidRDefault="00CC4461" w:rsidP="00CC4461">
      <w:pPr>
        <w:rPr>
          <w:lang w:val="it-IT"/>
        </w:rPr>
      </w:pPr>
    </w:p>
    <w:p w14:paraId="0D2E50DD" w14:textId="276D68E9" w:rsidR="00CC4461" w:rsidRPr="00266578" w:rsidRDefault="003D4BCB" w:rsidP="00CC4461">
      <w:pPr>
        <w:rPr>
          <w:bCs/>
          <w:i/>
          <w:lang w:val="it-IT"/>
        </w:rPr>
      </w:pPr>
      <w:r>
        <w:rPr>
          <w:bCs/>
          <w:i/>
          <w:lang w:val="it-IT"/>
        </w:rPr>
        <w:t>Soggetto</w:t>
      </w:r>
      <w:r w:rsidR="00CC4461" w:rsidRPr="00266578">
        <w:rPr>
          <w:bCs/>
          <w:i/>
          <w:lang w:val="it-IT"/>
        </w:rPr>
        <w:t xml:space="preserve"> I: SIE_FENSTERBAU_2018_3.jpg </w:t>
      </w:r>
    </w:p>
    <w:p w14:paraId="44E0ED60" w14:textId="7458A1AA" w:rsidR="00CC4461" w:rsidRPr="00265D00" w:rsidRDefault="00265D00" w:rsidP="00CC4461">
      <w:pPr>
        <w:rPr>
          <w:lang w:val="it-IT"/>
        </w:rPr>
      </w:pPr>
      <w:r w:rsidRPr="00265D00">
        <w:rPr>
          <w:lang w:val="it-IT"/>
        </w:rPr>
        <w:t xml:space="preserve">Colloqui costruttivi, un grande affollamento davanti alle più recenti innovazioni prodotto e una risonanza positiva per il nuovo stand, che </w:t>
      </w:r>
      <w:r w:rsidR="00715FD4">
        <w:rPr>
          <w:lang w:val="it-IT"/>
        </w:rPr>
        <w:t xml:space="preserve">ha tenuto in considerazione tutto quello che è legato al comfort ambientale: il </w:t>
      </w:r>
      <w:r w:rsidR="00CC4461" w:rsidRPr="00265D00">
        <w:rPr>
          <w:lang w:val="it-IT"/>
        </w:rPr>
        <w:t xml:space="preserve">FENSTERBAU 2018 </w:t>
      </w:r>
      <w:r w:rsidR="00715FD4">
        <w:rPr>
          <w:lang w:val="it-IT"/>
        </w:rPr>
        <w:t>è stato molto soddisfacente per il GRUPPO S</w:t>
      </w:r>
      <w:r w:rsidR="00CC4461" w:rsidRPr="00265D00">
        <w:rPr>
          <w:lang w:val="it-IT"/>
        </w:rPr>
        <w:t xml:space="preserve">IEGENIA. </w:t>
      </w:r>
    </w:p>
    <w:p w14:paraId="03FF5378" w14:textId="77777777" w:rsidR="00CC4461" w:rsidRPr="00265D00" w:rsidRDefault="00CC4461" w:rsidP="00CC4461">
      <w:pPr>
        <w:rPr>
          <w:lang w:val="it-IT"/>
        </w:rPr>
      </w:pPr>
    </w:p>
    <w:p w14:paraId="7531E307" w14:textId="62F2FD3B" w:rsidR="00CC4461" w:rsidRPr="006F20ED" w:rsidRDefault="003D4BCB" w:rsidP="00CC4461">
      <w:pPr>
        <w:rPr>
          <w:bCs/>
          <w:i/>
          <w:lang w:val="it-IT"/>
        </w:rPr>
      </w:pPr>
      <w:r w:rsidRPr="006F20ED">
        <w:rPr>
          <w:bCs/>
          <w:i/>
          <w:lang w:val="it-IT"/>
        </w:rPr>
        <w:t>Soggetto</w:t>
      </w:r>
      <w:r w:rsidR="00CC4461" w:rsidRPr="006F20ED">
        <w:rPr>
          <w:bCs/>
          <w:i/>
          <w:lang w:val="it-IT"/>
        </w:rPr>
        <w:t xml:space="preserve"> II: SIE_FENSTERBAU_2018_2.jpg </w:t>
      </w:r>
    </w:p>
    <w:p w14:paraId="15DF8BD7" w14:textId="5D496BB9" w:rsidR="00CC4461" w:rsidRPr="00715FD4" w:rsidRDefault="00715FD4" w:rsidP="00CC4461">
      <w:pPr>
        <w:rPr>
          <w:lang w:val="it-IT"/>
        </w:rPr>
      </w:pPr>
      <w:r w:rsidRPr="00715FD4">
        <w:rPr>
          <w:lang w:val="it-IT"/>
        </w:rPr>
        <w:t>Il nuovo sistema modulare KFV ONE è stata una fra le soluzioni più richieste allo stand: grazie a questo prodotto K</w:t>
      </w:r>
      <w:r>
        <w:rPr>
          <w:lang w:val="it-IT"/>
        </w:rPr>
        <w:t xml:space="preserve">FV continua a sottolineare la sua costante forza di innovazione. </w:t>
      </w:r>
      <w:r w:rsidRPr="00715FD4">
        <w:rPr>
          <w:lang w:val="it-IT"/>
        </w:rPr>
        <w:t xml:space="preserve">I visitatori hanno ben accolto </w:t>
      </w:r>
      <w:r w:rsidR="004C1FC6" w:rsidRPr="002B4E16">
        <w:rPr>
          <w:lang w:val="it-IT"/>
        </w:rPr>
        <w:t>la</w:t>
      </w:r>
      <w:r w:rsidR="004C1FC6">
        <w:rPr>
          <w:lang w:val="it-IT"/>
        </w:rPr>
        <w:t xml:space="preserve"> possibilità di </w:t>
      </w:r>
      <w:r w:rsidR="004C1FC6" w:rsidRPr="002B4E16">
        <w:rPr>
          <w:lang w:val="it-IT"/>
        </w:rPr>
        <w:t>semplifica</w:t>
      </w:r>
      <w:r w:rsidR="004C1FC6">
        <w:rPr>
          <w:lang w:val="it-IT"/>
        </w:rPr>
        <w:t>r</w:t>
      </w:r>
      <w:r w:rsidR="004C1FC6" w:rsidRPr="002B4E16">
        <w:rPr>
          <w:lang w:val="it-IT"/>
        </w:rPr>
        <w:t xml:space="preserve">e </w:t>
      </w:r>
      <w:r w:rsidR="004C1FC6">
        <w:rPr>
          <w:lang w:val="it-IT"/>
        </w:rPr>
        <w:t>a</w:t>
      </w:r>
      <w:r w:rsidR="00021152">
        <w:rPr>
          <w:lang w:val="it-IT"/>
        </w:rPr>
        <w:t>l</w:t>
      </w:r>
      <w:r w:rsidR="004C1FC6">
        <w:rPr>
          <w:lang w:val="it-IT"/>
        </w:rPr>
        <w:t xml:space="preserve"> massimo i</w:t>
      </w:r>
      <w:r w:rsidRPr="00715FD4">
        <w:rPr>
          <w:lang w:val="it-IT"/>
        </w:rPr>
        <w:t xml:space="preserve"> p</w:t>
      </w:r>
      <w:r>
        <w:rPr>
          <w:lang w:val="it-IT"/>
        </w:rPr>
        <w:t xml:space="preserve">rocessi </w:t>
      </w:r>
      <w:r w:rsidR="004C1FC6">
        <w:rPr>
          <w:lang w:val="it-IT"/>
        </w:rPr>
        <w:t>di</w:t>
      </w:r>
      <w:r>
        <w:rPr>
          <w:lang w:val="it-IT"/>
        </w:rPr>
        <w:t xml:space="preserve"> produzione e </w:t>
      </w:r>
      <w:r w:rsidR="004C1FC6">
        <w:rPr>
          <w:lang w:val="it-IT"/>
        </w:rPr>
        <w:t>di</w:t>
      </w:r>
      <w:r>
        <w:rPr>
          <w:lang w:val="it-IT"/>
        </w:rPr>
        <w:t xml:space="preserve"> montaggio delle porte</w:t>
      </w:r>
      <w:r w:rsidR="00CC4461" w:rsidRPr="00715FD4">
        <w:rPr>
          <w:lang w:val="it-IT"/>
        </w:rPr>
        <w:t>.</w:t>
      </w:r>
    </w:p>
    <w:p w14:paraId="3C047A2B" w14:textId="77777777" w:rsidR="00CC4461" w:rsidRPr="00715FD4" w:rsidRDefault="00CC4461" w:rsidP="00CC4461">
      <w:pPr>
        <w:rPr>
          <w:lang w:val="it-IT"/>
        </w:rPr>
      </w:pPr>
    </w:p>
    <w:p w14:paraId="12CF8CE7" w14:textId="02DEA075" w:rsidR="00CC4461" w:rsidRPr="006F20ED" w:rsidRDefault="003D4BCB" w:rsidP="00CC4461">
      <w:pPr>
        <w:rPr>
          <w:bCs/>
          <w:i/>
          <w:lang w:val="it-IT"/>
        </w:rPr>
      </w:pPr>
      <w:r w:rsidRPr="006F20ED">
        <w:rPr>
          <w:bCs/>
          <w:i/>
          <w:lang w:val="it-IT"/>
        </w:rPr>
        <w:t>Soggetto</w:t>
      </w:r>
      <w:r w:rsidR="00CC4461" w:rsidRPr="006F20ED">
        <w:rPr>
          <w:bCs/>
          <w:i/>
          <w:lang w:val="it-IT"/>
        </w:rPr>
        <w:t xml:space="preserve"> III: SIE_FENSTERBAU_2018_1.jpg </w:t>
      </w:r>
    </w:p>
    <w:p w14:paraId="3F5D461F" w14:textId="4858AFFA" w:rsidR="00CC4461" w:rsidRPr="006F20ED" w:rsidRDefault="000D7774" w:rsidP="00CC4461">
      <w:pPr>
        <w:rPr>
          <w:lang w:val="it-IT"/>
        </w:rPr>
      </w:pPr>
      <w:r w:rsidRPr="000D7774">
        <w:rPr>
          <w:lang w:val="it-IT"/>
        </w:rPr>
        <w:t xml:space="preserve">Anche l’area dedicata al vivere in modo </w:t>
      </w:r>
      <w:proofErr w:type="spellStart"/>
      <w:r w:rsidRPr="000D7774">
        <w:rPr>
          <w:lang w:val="it-IT"/>
        </w:rPr>
        <w:t>smart</w:t>
      </w:r>
      <w:proofErr w:type="spellEnd"/>
      <w:r w:rsidRPr="000D7774">
        <w:rPr>
          <w:lang w:val="it-IT"/>
        </w:rPr>
        <w:t xml:space="preserve"> era molto affollat</w:t>
      </w:r>
      <w:r w:rsidR="00021152">
        <w:rPr>
          <w:lang w:val="it-IT"/>
        </w:rPr>
        <w:t>a</w:t>
      </w:r>
      <w:bookmarkStart w:id="0" w:name="_GoBack"/>
      <w:bookmarkEnd w:id="0"/>
      <w:r w:rsidRPr="000D7774">
        <w:rPr>
          <w:lang w:val="it-IT"/>
        </w:rPr>
        <w:t xml:space="preserve">. </w:t>
      </w:r>
      <w:r w:rsidRPr="0058284F">
        <w:rPr>
          <w:lang w:val="it-IT"/>
        </w:rPr>
        <w:t xml:space="preserve">Un prodotto </w:t>
      </w:r>
      <w:r w:rsidR="006F20ED">
        <w:rPr>
          <w:lang w:val="it-IT"/>
        </w:rPr>
        <w:t xml:space="preserve">chiaramente </w:t>
      </w:r>
      <w:r w:rsidRPr="0058284F">
        <w:rPr>
          <w:lang w:val="it-IT"/>
        </w:rPr>
        <w:t>in evidenza era il nuovo sen</w:t>
      </w:r>
      <w:r>
        <w:rPr>
          <w:lang w:val="it-IT"/>
        </w:rPr>
        <w:t xml:space="preserve">sore per finestre, la cui introduzione sul mercato è prevista per l’autunno. </w:t>
      </w:r>
      <w:r w:rsidRPr="006F20ED">
        <w:rPr>
          <w:lang w:val="it-IT"/>
        </w:rPr>
        <w:t>Anche l’offerta di corsi è stata quindi adeguatamente ampliata.</w:t>
      </w:r>
    </w:p>
    <w:p w14:paraId="6EC5F409" w14:textId="1BDE13CE" w:rsidR="004271D5" w:rsidRPr="006F20ED" w:rsidRDefault="004271D5" w:rsidP="008D7633">
      <w:pPr>
        <w:rPr>
          <w:lang w:val="it-IT"/>
        </w:rPr>
      </w:pPr>
    </w:p>
    <w:p w14:paraId="31AA8D78" w14:textId="77777777" w:rsidR="004271D5" w:rsidRPr="006F20ED" w:rsidRDefault="004271D5" w:rsidP="008D7633">
      <w:pPr>
        <w:rPr>
          <w:lang w:val="it-IT"/>
        </w:rPr>
      </w:pPr>
    </w:p>
    <w:p w14:paraId="7FFE212D" w14:textId="77777777" w:rsidR="008D7633" w:rsidRPr="006F20ED" w:rsidRDefault="008D7633" w:rsidP="008D7633">
      <w:pPr>
        <w:rPr>
          <w:szCs w:val="20"/>
          <w:lang w:val="it-IT"/>
        </w:rPr>
      </w:pPr>
    </w:p>
    <w:p w14:paraId="534BB8DA" w14:textId="77777777" w:rsidR="008D7633" w:rsidRPr="006F20ED" w:rsidRDefault="008D7633" w:rsidP="008D7633">
      <w:pPr>
        <w:rPr>
          <w:szCs w:val="20"/>
          <w:lang w:val="it-IT"/>
        </w:rPr>
      </w:pPr>
    </w:p>
    <w:p w14:paraId="1AFF66A1" w14:textId="77777777" w:rsidR="008D7633" w:rsidRPr="006F20ED" w:rsidRDefault="008D7633" w:rsidP="008D7633">
      <w:pPr>
        <w:rPr>
          <w:szCs w:val="20"/>
          <w:lang w:val="it-IT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9E752C" w:rsidRPr="006F20ED" w14:paraId="0A090731" w14:textId="77777777" w:rsidTr="002B4E16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43780F9" w14:textId="77777777" w:rsidR="009E752C" w:rsidRPr="006637DF" w:rsidRDefault="009E752C" w:rsidP="002B4E16">
            <w:pPr>
              <w:pStyle w:val="Formatvorlage2"/>
              <w:rPr>
                <w:u w:val="single"/>
                <w:lang w:val="it-IT"/>
              </w:rPr>
            </w:pPr>
            <w:r w:rsidRPr="006637DF">
              <w:rPr>
                <w:u w:val="single"/>
                <w:lang w:val="it-IT"/>
              </w:rPr>
              <w:t>Pubblicazione a cura di</w:t>
            </w:r>
          </w:p>
          <w:p w14:paraId="105BCE1D" w14:textId="77777777" w:rsidR="009E752C" w:rsidRPr="006637DF" w:rsidRDefault="009E752C" w:rsidP="002B4E16">
            <w:pPr>
              <w:pStyle w:val="Formatvorlage2"/>
              <w:rPr>
                <w:lang w:val="it-IT"/>
              </w:rPr>
            </w:pPr>
            <w:r w:rsidRPr="006637DF">
              <w:rPr>
                <w:lang w:val="it-IT"/>
              </w:rPr>
              <w:t>GRUPPO SIEGENIA</w:t>
            </w:r>
          </w:p>
          <w:p w14:paraId="2CFEF98A" w14:textId="77777777" w:rsidR="009E752C" w:rsidRPr="006637DF" w:rsidRDefault="009E752C" w:rsidP="002B4E16">
            <w:pPr>
              <w:pStyle w:val="Formatvorlage2"/>
              <w:rPr>
                <w:lang w:val="it-IT"/>
              </w:rPr>
            </w:pPr>
            <w:r w:rsidRPr="006637DF">
              <w:rPr>
                <w:lang w:val="it-IT"/>
              </w:rPr>
              <w:t>Marketing-comunicazione</w:t>
            </w:r>
          </w:p>
          <w:p w14:paraId="4CB7F627" w14:textId="77777777" w:rsidR="009E752C" w:rsidRPr="006637DF" w:rsidRDefault="009E752C" w:rsidP="002B4E16">
            <w:pPr>
              <w:pStyle w:val="Formatvorlage2"/>
              <w:rPr>
                <w:lang w:val="it-IT"/>
              </w:rPr>
            </w:pPr>
            <w:proofErr w:type="spellStart"/>
            <w:r w:rsidRPr="006637DF">
              <w:rPr>
                <w:lang w:val="it-IT"/>
              </w:rPr>
              <w:t>Industriestraße</w:t>
            </w:r>
            <w:proofErr w:type="spellEnd"/>
            <w:r w:rsidRPr="006637DF">
              <w:rPr>
                <w:lang w:val="it-IT"/>
              </w:rPr>
              <w:t xml:space="preserve"> 1-3</w:t>
            </w:r>
          </w:p>
          <w:p w14:paraId="486B19E6" w14:textId="77777777" w:rsidR="009E752C" w:rsidRPr="006637DF" w:rsidRDefault="009E752C" w:rsidP="002B4E16">
            <w:pPr>
              <w:pStyle w:val="Formatvorlage2"/>
              <w:rPr>
                <w:lang w:val="it-IT"/>
              </w:rPr>
            </w:pPr>
            <w:r w:rsidRPr="006637DF">
              <w:rPr>
                <w:lang w:val="it-IT"/>
              </w:rPr>
              <w:t>D - 57234 Wilnsdorf</w:t>
            </w:r>
          </w:p>
          <w:p w14:paraId="4FCD5D54" w14:textId="77777777" w:rsidR="009E752C" w:rsidRPr="006637DF" w:rsidRDefault="009E752C" w:rsidP="002B4E16">
            <w:pPr>
              <w:pStyle w:val="Formatvorlage2"/>
              <w:rPr>
                <w:lang w:val="it-IT"/>
              </w:rPr>
            </w:pPr>
            <w:r w:rsidRPr="006637DF">
              <w:rPr>
                <w:lang w:val="it-IT"/>
              </w:rPr>
              <w:t>Tel.: +49 271 3931-412</w:t>
            </w:r>
          </w:p>
          <w:p w14:paraId="14823204" w14:textId="77777777" w:rsidR="009E752C" w:rsidRPr="006637DF" w:rsidRDefault="009E752C" w:rsidP="002B4E16">
            <w:pPr>
              <w:pStyle w:val="Formatvorlage2"/>
              <w:rPr>
                <w:lang w:val="it-IT"/>
              </w:rPr>
            </w:pPr>
            <w:r w:rsidRPr="006637DF">
              <w:rPr>
                <w:lang w:val="it-IT"/>
              </w:rPr>
              <w:t>Fax: +49 271 3931-77412</w:t>
            </w:r>
          </w:p>
          <w:p w14:paraId="61C57667" w14:textId="77777777" w:rsidR="009E752C" w:rsidRPr="006637DF" w:rsidRDefault="009E752C" w:rsidP="002B4E16">
            <w:pPr>
              <w:pStyle w:val="Formatvorlage2"/>
              <w:rPr>
                <w:lang w:val="it-IT"/>
              </w:rPr>
            </w:pPr>
            <w:r w:rsidRPr="006637DF">
              <w:rPr>
                <w:lang w:val="it-IT"/>
              </w:rPr>
              <w:t>E-mail: pr@siegenia.com</w:t>
            </w:r>
          </w:p>
          <w:p w14:paraId="6F5C3B09" w14:textId="77777777" w:rsidR="009E752C" w:rsidRDefault="009E752C" w:rsidP="002B4E16">
            <w:pPr>
              <w:pStyle w:val="Formatvorlage2"/>
            </w:pPr>
            <w:r>
              <w:t>www.siegenia.com</w:t>
            </w:r>
          </w:p>
          <w:p w14:paraId="4051BE82" w14:textId="77777777" w:rsidR="009E752C" w:rsidRPr="0044187A" w:rsidRDefault="009E752C" w:rsidP="002B4E16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B064CFB" w14:textId="77777777" w:rsidR="009E752C" w:rsidRPr="0044187A" w:rsidRDefault="009E752C" w:rsidP="002B4E16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Redazione/</w:t>
            </w:r>
            <w:proofErr w:type="spellStart"/>
            <w:r>
              <w:rPr>
                <w:u w:val="single"/>
              </w:rPr>
              <w:t>contatti</w:t>
            </w:r>
            <w:proofErr w:type="spellEnd"/>
          </w:p>
          <w:p w14:paraId="5BC40529" w14:textId="77777777" w:rsidR="009E752C" w:rsidRDefault="009E752C" w:rsidP="002B4E16">
            <w:pPr>
              <w:pStyle w:val="Formatvorlage2"/>
            </w:pPr>
            <w:r>
              <w:t>Kemper Kommunikation</w:t>
            </w:r>
          </w:p>
          <w:p w14:paraId="0A06D6C8" w14:textId="77777777" w:rsidR="009E752C" w:rsidRPr="00C33A1F" w:rsidRDefault="009E752C" w:rsidP="002B4E16">
            <w:pPr>
              <w:pStyle w:val="Formatvorlage2"/>
            </w:pPr>
            <w:r>
              <w:t xml:space="preserve">Kirsten Kemper </w:t>
            </w:r>
          </w:p>
          <w:p w14:paraId="436A64D0" w14:textId="77777777" w:rsidR="009E752C" w:rsidRPr="00C33A1F" w:rsidRDefault="009E752C" w:rsidP="002B4E16">
            <w:pPr>
              <w:pStyle w:val="Formatvorlage2"/>
            </w:pPr>
            <w:r>
              <w:t>Feuerwehrstraße 42</w:t>
            </w:r>
          </w:p>
          <w:p w14:paraId="63AA5534" w14:textId="77777777" w:rsidR="009E752C" w:rsidRPr="00C33A1F" w:rsidRDefault="009E752C" w:rsidP="002B4E16">
            <w:pPr>
              <w:pStyle w:val="Formatvorlage2"/>
            </w:pPr>
            <w:r>
              <w:t xml:space="preserve">D - 51588 </w:t>
            </w:r>
            <w:proofErr w:type="spellStart"/>
            <w:r>
              <w:t>Nümbrecht</w:t>
            </w:r>
            <w:proofErr w:type="spellEnd"/>
            <w:r>
              <w:t xml:space="preserve"> </w:t>
            </w:r>
            <w:r>
              <w:br/>
              <w:t>Tel.: +49 2293 909890</w:t>
            </w:r>
          </w:p>
          <w:p w14:paraId="18939D56" w14:textId="77777777" w:rsidR="009E752C" w:rsidRPr="00C33A1F" w:rsidRDefault="009E752C" w:rsidP="002B4E16">
            <w:pPr>
              <w:pStyle w:val="Formatvorlage2"/>
            </w:pPr>
            <w:r>
              <w:t>Fax: +49 2293 909891</w:t>
            </w:r>
          </w:p>
          <w:p w14:paraId="72079FDD" w14:textId="77777777" w:rsidR="009E752C" w:rsidRPr="006637DF" w:rsidRDefault="009E752C" w:rsidP="002B4E16">
            <w:pPr>
              <w:pStyle w:val="Formatvorlage2"/>
              <w:rPr>
                <w:lang w:val="it-IT"/>
              </w:rPr>
            </w:pPr>
            <w:r w:rsidRPr="006637DF">
              <w:rPr>
                <w:lang w:val="it-IT"/>
              </w:rPr>
              <w:t>E-mail: info@kemper-kommunikation.de</w:t>
            </w:r>
          </w:p>
          <w:p w14:paraId="298CE742" w14:textId="77777777" w:rsidR="009E752C" w:rsidRDefault="009E752C" w:rsidP="002B4E16">
            <w:pPr>
              <w:pStyle w:val="Formatvorlage2"/>
            </w:pPr>
            <w:r>
              <w:t>www.kemper-kommunikation.de</w:t>
            </w:r>
          </w:p>
          <w:p w14:paraId="1D90A020" w14:textId="77777777" w:rsidR="009E752C" w:rsidRPr="003F183E" w:rsidRDefault="009E752C" w:rsidP="002B4E16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05BBA99" w14:textId="77777777" w:rsidR="009E752C" w:rsidRPr="000C2325" w:rsidRDefault="009E752C" w:rsidP="002B4E16">
            <w:pPr>
              <w:pStyle w:val="Formatvorlage2"/>
              <w:rPr>
                <w:u w:val="single"/>
                <w:lang w:val="it-IT"/>
              </w:rPr>
            </w:pPr>
            <w:r w:rsidRPr="000C2325">
              <w:rPr>
                <w:u w:val="single"/>
                <w:lang w:val="it-IT"/>
              </w:rPr>
              <w:t>Informazioni sul testo</w:t>
            </w:r>
          </w:p>
          <w:p w14:paraId="6A126AA7" w14:textId="42CA13DF" w:rsidR="009E752C" w:rsidRPr="00B37D80" w:rsidRDefault="009E752C" w:rsidP="002B4E16">
            <w:pPr>
              <w:pStyle w:val="Formatvorlage2"/>
              <w:rPr>
                <w:lang w:val="it-IT"/>
              </w:rPr>
            </w:pPr>
            <w:r w:rsidRPr="00B37D80">
              <w:rPr>
                <w:lang w:val="it-IT"/>
              </w:rPr>
              <w:t xml:space="preserve">Pagine: </w:t>
            </w:r>
            <w:r w:rsidR="002A32E1" w:rsidRPr="00B37D80">
              <w:rPr>
                <w:lang w:val="it-IT"/>
              </w:rPr>
              <w:t>2</w:t>
            </w:r>
          </w:p>
          <w:p w14:paraId="5F927829" w14:textId="5D18F396" w:rsidR="009E752C" w:rsidRPr="00B37D80" w:rsidRDefault="009E752C" w:rsidP="002B4E16">
            <w:pPr>
              <w:pStyle w:val="Formatvorlage2"/>
              <w:rPr>
                <w:lang w:val="it-IT"/>
              </w:rPr>
            </w:pPr>
            <w:r w:rsidRPr="00B37D80">
              <w:rPr>
                <w:lang w:val="it-IT"/>
              </w:rPr>
              <w:t xml:space="preserve">Parole: </w:t>
            </w:r>
            <w:r w:rsidR="00B37D80" w:rsidRPr="00B37D80">
              <w:rPr>
                <w:lang w:val="it-IT"/>
              </w:rPr>
              <w:t>665</w:t>
            </w:r>
          </w:p>
          <w:p w14:paraId="1118A187" w14:textId="219FD72C" w:rsidR="009E752C" w:rsidRPr="000C2325" w:rsidRDefault="009E752C" w:rsidP="002B4E16">
            <w:pPr>
              <w:pStyle w:val="Formatvorlage2"/>
              <w:rPr>
                <w:lang w:val="it-IT"/>
              </w:rPr>
            </w:pPr>
            <w:r w:rsidRPr="00B37D80">
              <w:rPr>
                <w:lang w:val="it-IT"/>
              </w:rPr>
              <w:t xml:space="preserve">Caratteri: </w:t>
            </w:r>
            <w:r w:rsidR="00B37D80" w:rsidRPr="00B37D80">
              <w:rPr>
                <w:lang w:val="it-IT"/>
              </w:rPr>
              <w:t>4358</w:t>
            </w:r>
            <w:r w:rsidRPr="000C2325">
              <w:rPr>
                <w:lang w:val="it-IT"/>
              </w:rPr>
              <w:br/>
              <w:t>(spazi compresi)</w:t>
            </w:r>
          </w:p>
          <w:p w14:paraId="78F96958" w14:textId="77777777" w:rsidR="009E752C" w:rsidRPr="000C2325" w:rsidRDefault="009E752C" w:rsidP="002B4E16">
            <w:pPr>
              <w:pStyle w:val="Formatvorlage2"/>
              <w:rPr>
                <w:lang w:val="it-IT"/>
              </w:rPr>
            </w:pPr>
          </w:p>
          <w:p w14:paraId="134B42BE" w14:textId="77777777" w:rsidR="009E752C" w:rsidRPr="000C2325" w:rsidRDefault="009E752C" w:rsidP="002B4E16">
            <w:pPr>
              <w:pStyle w:val="Formatvorlage2"/>
              <w:shd w:val="clear" w:color="auto" w:fill="FFFFFF" w:themeFill="background1"/>
              <w:rPr>
                <w:lang w:val="it-IT"/>
              </w:rPr>
            </w:pPr>
            <w:r w:rsidRPr="000C2325">
              <w:rPr>
                <w:lang w:val="it-IT"/>
              </w:rPr>
              <w:t>redatto il: 21.03.2018</w:t>
            </w:r>
          </w:p>
          <w:p w14:paraId="494C2A8C" w14:textId="77777777" w:rsidR="009E752C" w:rsidRPr="000C2325" w:rsidRDefault="009E752C" w:rsidP="002B4E16">
            <w:pPr>
              <w:pStyle w:val="Formatvorlage2"/>
              <w:rPr>
                <w:szCs w:val="20"/>
                <w:lang w:val="it-IT"/>
              </w:rPr>
            </w:pPr>
          </w:p>
        </w:tc>
      </w:tr>
      <w:tr w:rsidR="009E752C" w:rsidRPr="006F20ED" w14:paraId="3056E70D" w14:textId="77777777" w:rsidTr="002B4E16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659D79" w14:textId="77777777" w:rsidR="009E752C" w:rsidRPr="006637DF" w:rsidRDefault="009E752C" w:rsidP="002B4E16">
            <w:pPr>
              <w:pStyle w:val="Formatvorlage2"/>
              <w:rPr>
                <w:lang w:val="it-IT"/>
              </w:rPr>
            </w:pPr>
            <w:r w:rsidRPr="006637DF">
              <w:rPr>
                <w:lang w:val="it-IT"/>
              </w:rPr>
              <w:t>Vi preghiamo di inviarci una copia del testo o delle immagini pubblicate.</w:t>
            </w:r>
          </w:p>
        </w:tc>
      </w:tr>
    </w:tbl>
    <w:p w14:paraId="10EAAB20" w14:textId="77777777" w:rsidR="009E752C" w:rsidRPr="00CE79BC" w:rsidRDefault="009E752C" w:rsidP="009E752C">
      <w:pPr>
        <w:rPr>
          <w:lang w:val="it-IT"/>
        </w:rPr>
      </w:pPr>
    </w:p>
    <w:p w14:paraId="5310E363" w14:textId="77777777" w:rsidR="008D7633" w:rsidRPr="00266578" w:rsidRDefault="008D7633" w:rsidP="008D7633">
      <w:pPr>
        <w:rPr>
          <w:lang w:val="it-IT"/>
        </w:rPr>
      </w:pPr>
    </w:p>
    <w:sectPr w:rsidR="008D7633" w:rsidRPr="00266578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96B959" w14:textId="77777777" w:rsidR="002B4E16" w:rsidRDefault="002B4E16">
      <w:r>
        <w:separator/>
      </w:r>
    </w:p>
  </w:endnote>
  <w:endnote w:type="continuationSeparator" w:id="0">
    <w:p w14:paraId="218709FE" w14:textId="77777777" w:rsidR="002B4E16" w:rsidRDefault="002B4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-Book">
    <w:altName w:val="Century Gothic"/>
    <w:panose1 w:val="000B05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75EBD" w14:textId="77777777" w:rsidR="002B4E16" w:rsidRDefault="002B4E16" w:rsidP="002819C3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677A9" w14:textId="77777777" w:rsidR="002B4E16" w:rsidRDefault="002B4E16">
      <w:r>
        <w:separator/>
      </w:r>
    </w:p>
  </w:footnote>
  <w:footnote w:type="continuationSeparator" w:id="0">
    <w:p w14:paraId="0058E011" w14:textId="77777777" w:rsidR="002B4E16" w:rsidRDefault="002B4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9360A" w14:textId="485FE376" w:rsidR="002B4E16" w:rsidRDefault="002B4E16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 wp14:anchorId="43065B7D" wp14:editId="3354697E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D01FAB"/>
    <w:multiLevelType w:val="hybridMultilevel"/>
    <w:tmpl w:val="19F2B5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693"/>
    <w:rsid w:val="000024D9"/>
    <w:rsid w:val="00003256"/>
    <w:rsid w:val="00005007"/>
    <w:rsid w:val="0001449A"/>
    <w:rsid w:val="0001520C"/>
    <w:rsid w:val="00021152"/>
    <w:rsid w:val="00026907"/>
    <w:rsid w:val="00040839"/>
    <w:rsid w:val="00040EBF"/>
    <w:rsid w:val="00057556"/>
    <w:rsid w:val="00064165"/>
    <w:rsid w:val="000675C7"/>
    <w:rsid w:val="00090045"/>
    <w:rsid w:val="00095303"/>
    <w:rsid w:val="000A1DF0"/>
    <w:rsid w:val="000A5CA3"/>
    <w:rsid w:val="000B16C4"/>
    <w:rsid w:val="000B778F"/>
    <w:rsid w:val="000D0C02"/>
    <w:rsid w:val="000D2A27"/>
    <w:rsid w:val="000D4874"/>
    <w:rsid w:val="000D7774"/>
    <w:rsid w:val="000E424C"/>
    <w:rsid w:val="000F2936"/>
    <w:rsid w:val="000F565C"/>
    <w:rsid w:val="000F67C4"/>
    <w:rsid w:val="000F78A4"/>
    <w:rsid w:val="001025BB"/>
    <w:rsid w:val="0010772B"/>
    <w:rsid w:val="0010792E"/>
    <w:rsid w:val="001128F1"/>
    <w:rsid w:val="00122F20"/>
    <w:rsid w:val="00125FF2"/>
    <w:rsid w:val="00132FEE"/>
    <w:rsid w:val="00137BD1"/>
    <w:rsid w:val="00145B48"/>
    <w:rsid w:val="001529E6"/>
    <w:rsid w:val="00156B0C"/>
    <w:rsid w:val="001603FA"/>
    <w:rsid w:val="00166476"/>
    <w:rsid w:val="00166FB7"/>
    <w:rsid w:val="00171C51"/>
    <w:rsid w:val="001A0B51"/>
    <w:rsid w:val="001B4F31"/>
    <w:rsid w:val="001B7003"/>
    <w:rsid w:val="001C39FF"/>
    <w:rsid w:val="001D26E4"/>
    <w:rsid w:val="001E0780"/>
    <w:rsid w:val="001E1DA6"/>
    <w:rsid w:val="001F3432"/>
    <w:rsid w:val="002046D3"/>
    <w:rsid w:val="002220DF"/>
    <w:rsid w:val="00253494"/>
    <w:rsid w:val="00254A9B"/>
    <w:rsid w:val="00255FE8"/>
    <w:rsid w:val="00265D00"/>
    <w:rsid w:val="00266578"/>
    <w:rsid w:val="00272508"/>
    <w:rsid w:val="002769DE"/>
    <w:rsid w:val="002819C3"/>
    <w:rsid w:val="002A202C"/>
    <w:rsid w:val="002A32E1"/>
    <w:rsid w:val="002A7F37"/>
    <w:rsid w:val="002B0DDD"/>
    <w:rsid w:val="002B4E16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1749C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4BCB"/>
    <w:rsid w:val="003D600F"/>
    <w:rsid w:val="003D61A2"/>
    <w:rsid w:val="003E0D26"/>
    <w:rsid w:val="003E378F"/>
    <w:rsid w:val="004176D4"/>
    <w:rsid w:val="00420F79"/>
    <w:rsid w:val="004271D5"/>
    <w:rsid w:val="004333E8"/>
    <w:rsid w:val="0044187A"/>
    <w:rsid w:val="00446899"/>
    <w:rsid w:val="00447689"/>
    <w:rsid w:val="00456CE5"/>
    <w:rsid w:val="0046235C"/>
    <w:rsid w:val="004629AD"/>
    <w:rsid w:val="004806AF"/>
    <w:rsid w:val="00486878"/>
    <w:rsid w:val="004B62AB"/>
    <w:rsid w:val="004C1FC6"/>
    <w:rsid w:val="004C4FDA"/>
    <w:rsid w:val="004C503A"/>
    <w:rsid w:val="004E057A"/>
    <w:rsid w:val="004E2322"/>
    <w:rsid w:val="004E2BD7"/>
    <w:rsid w:val="004E3AF9"/>
    <w:rsid w:val="00510191"/>
    <w:rsid w:val="005254BE"/>
    <w:rsid w:val="005476AA"/>
    <w:rsid w:val="00552DC0"/>
    <w:rsid w:val="0055550C"/>
    <w:rsid w:val="00563E60"/>
    <w:rsid w:val="0058284F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17F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454EE"/>
    <w:rsid w:val="00656A7F"/>
    <w:rsid w:val="00656FEE"/>
    <w:rsid w:val="00666254"/>
    <w:rsid w:val="00667448"/>
    <w:rsid w:val="00671BCB"/>
    <w:rsid w:val="006866DF"/>
    <w:rsid w:val="00692205"/>
    <w:rsid w:val="006944D9"/>
    <w:rsid w:val="006A1C72"/>
    <w:rsid w:val="006A2FD7"/>
    <w:rsid w:val="006A7184"/>
    <w:rsid w:val="006B6CD1"/>
    <w:rsid w:val="006B7979"/>
    <w:rsid w:val="006C044C"/>
    <w:rsid w:val="006C6D45"/>
    <w:rsid w:val="006E5CC8"/>
    <w:rsid w:val="006F20ED"/>
    <w:rsid w:val="00701954"/>
    <w:rsid w:val="00703943"/>
    <w:rsid w:val="007046C4"/>
    <w:rsid w:val="007148FF"/>
    <w:rsid w:val="00715FD4"/>
    <w:rsid w:val="00716BDB"/>
    <w:rsid w:val="00717456"/>
    <w:rsid w:val="00723A81"/>
    <w:rsid w:val="00725EC1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E4FDE"/>
    <w:rsid w:val="007F3F54"/>
    <w:rsid w:val="007F43E0"/>
    <w:rsid w:val="00801D78"/>
    <w:rsid w:val="008078CF"/>
    <w:rsid w:val="008171AF"/>
    <w:rsid w:val="0083465B"/>
    <w:rsid w:val="00834FEB"/>
    <w:rsid w:val="00835351"/>
    <w:rsid w:val="008366E0"/>
    <w:rsid w:val="008429DC"/>
    <w:rsid w:val="008467F1"/>
    <w:rsid w:val="0085079E"/>
    <w:rsid w:val="00853823"/>
    <w:rsid w:val="00857800"/>
    <w:rsid w:val="0086386E"/>
    <w:rsid w:val="00871847"/>
    <w:rsid w:val="00882DAF"/>
    <w:rsid w:val="00884EF7"/>
    <w:rsid w:val="0088698F"/>
    <w:rsid w:val="00894ADF"/>
    <w:rsid w:val="008A6F1F"/>
    <w:rsid w:val="008C3491"/>
    <w:rsid w:val="008C4890"/>
    <w:rsid w:val="008C4B6C"/>
    <w:rsid w:val="008C5079"/>
    <w:rsid w:val="008D2B30"/>
    <w:rsid w:val="008D3232"/>
    <w:rsid w:val="008D7633"/>
    <w:rsid w:val="008E2FAD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665B0"/>
    <w:rsid w:val="0099092B"/>
    <w:rsid w:val="009B067B"/>
    <w:rsid w:val="009B4822"/>
    <w:rsid w:val="009B5300"/>
    <w:rsid w:val="009B5DE9"/>
    <w:rsid w:val="009B7782"/>
    <w:rsid w:val="009C4220"/>
    <w:rsid w:val="009D0CC8"/>
    <w:rsid w:val="009D27BA"/>
    <w:rsid w:val="009D6C04"/>
    <w:rsid w:val="009E28F9"/>
    <w:rsid w:val="009E752C"/>
    <w:rsid w:val="009E7597"/>
    <w:rsid w:val="00A026D2"/>
    <w:rsid w:val="00A035AD"/>
    <w:rsid w:val="00A12A8B"/>
    <w:rsid w:val="00A14556"/>
    <w:rsid w:val="00A17D84"/>
    <w:rsid w:val="00A20941"/>
    <w:rsid w:val="00A22DF2"/>
    <w:rsid w:val="00A23065"/>
    <w:rsid w:val="00A2339E"/>
    <w:rsid w:val="00A24651"/>
    <w:rsid w:val="00A25EB9"/>
    <w:rsid w:val="00A32395"/>
    <w:rsid w:val="00A40A82"/>
    <w:rsid w:val="00A40AB4"/>
    <w:rsid w:val="00A64B65"/>
    <w:rsid w:val="00A6502B"/>
    <w:rsid w:val="00A661F8"/>
    <w:rsid w:val="00A6672B"/>
    <w:rsid w:val="00A676BC"/>
    <w:rsid w:val="00A773C8"/>
    <w:rsid w:val="00A82224"/>
    <w:rsid w:val="00A87496"/>
    <w:rsid w:val="00A927D0"/>
    <w:rsid w:val="00A9705C"/>
    <w:rsid w:val="00A97B0A"/>
    <w:rsid w:val="00AA224C"/>
    <w:rsid w:val="00AA583F"/>
    <w:rsid w:val="00AA6262"/>
    <w:rsid w:val="00AA6A98"/>
    <w:rsid w:val="00AB1EC7"/>
    <w:rsid w:val="00AD4128"/>
    <w:rsid w:val="00AD7705"/>
    <w:rsid w:val="00AD7B27"/>
    <w:rsid w:val="00AE06DB"/>
    <w:rsid w:val="00AE2130"/>
    <w:rsid w:val="00B057B0"/>
    <w:rsid w:val="00B11AB7"/>
    <w:rsid w:val="00B239B4"/>
    <w:rsid w:val="00B3687B"/>
    <w:rsid w:val="00B37D80"/>
    <w:rsid w:val="00B41B50"/>
    <w:rsid w:val="00B47777"/>
    <w:rsid w:val="00B47ADF"/>
    <w:rsid w:val="00B50701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B307C"/>
    <w:rsid w:val="00BD76B1"/>
    <w:rsid w:val="00BE62B4"/>
    <w:rsid w:val="00BE69F6"/>
    <w:rsid w:val="00BF453C"/>
    <w:rsid w:val="00BF6132"/>
    <w:rsid w:val="00C02C5D"/>
    <w:rsid w:val="00C14A00"/>
    <w:rsid w:val="00C24B77"/>
    <w:rsid w:val="00C2717C"/>
    <w:rsid w:val="00C33A1F"/>
    <w:rsid w:val="00C52D3B"/>
    <w:rsid w:val="00C53FE3"/>
    <w:rsid w:val="00C615A2"/>
    <w:rsid w:val="00C65852"/>
    <w:rsid w:val="00C72B49"/>
    <w:rsid w:val="00C77106"/>
    <w:rsid w:val="00C87836"/>
    <w:rsid w:val="00C92A2E"/>
    <w:rsid w:val="00CA66F5"/>
    <w:rsid w:val="00CA6BD1"/>
    <w:rsid w:val="00CC446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7254"/>
    <w:rsid w:val="00D313A4"/>
    <w:rsid w:val="00D32108"/>
    <w:rsid w:val="00D45693"/>
    <w:rsid w:val="00D47D4E"/>
    <w:rsid w:val="00D55DC3"/>
    <w:rsid w:val="00D57457"/>
    <w:rsid w:val="00D64F60"/>
    <w:rsid w:val="00D91E7A"/>
    <w:rsid w:val="00DA2153"/>
    <w:rsid w:val="00DA2662"/>
    <w:rsid w:val="00DA2DAC"/>
    <w:rsid w:val="00DB44DA"/>
    <w:rsid w:val="00DB4ACB"/>
    <w:rsid w:val="00DC032C"/>
    <w:rsid w:val="00DC1F2A"/>
    <w:rsid w:val="00DC35F6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0007"/>
    <w:rsid w:val="00E34020"/>
    <w:rsid w:val="00E3479A"/>
    <w:rsid w:val="00E6313B"/>
    <w:rsid w:val="00E66783"/>
    <w:rsid w:val="00E76C0B"/>
    <w:rsid w:val="00E76D9B"/>
    <w:rsid w:val="00E77789"/>
    <w:rsid w:val="00E80515"/>
    <w:rsid w:val="00E87690"/>
    <w:rsid w:val="00E954AC"/>
    <w:rsid w:val="00E95C9A"/>
    <w:rsid w:val="00EA2954"/>
    <w:rsid w:val="00EB511E"/>
    <w:rsid w:val="00EB58BB"/>
    <w:rsid w:val="00EB632F"/>
    <w:rsid w:val="00EC1396"/>
    <w:rsid w:val="00EE10F7"/>
    <w:rsid w:val="00EE123F"/>
    <w:rsid w:val="00EE6130"/>
    <w:rsid w:val="00EF15B4"/>
    <w:rsid w:val="00EF2F06"/>
    <w:rsid w:val="00F0149D"/>
    <w:rsid w:val="00F05D3F"/>
    <w:rsid w:val="00F10E71"/>
    <w:rsid w:val="00F142BE"/>
    <w:rsid w:val="00F15562"/>
    <w:rsid w:val="00F222EB"/>
    <w:rsid w:val="00F25601"/>
    <w:rsid w:val="00F344B8"/>
    <w:rsid w:val="00F41966"/>
    <w:rsid w:val="00F43EEA"/>
    <w:rsid w:val="00F445E5"/>
    <w:rsid w:val="00F45D74"/>
    <w:rsid w:val="00F516C4"/>
    <w:rsid w:val="00F6067C"/>
    <w:rsid w:val="00F61445"/>
    <w:rsid w:val="00F71E39"/>
    <w:rsid w:val="00F73478"/>
    <w:rsid w:val="00F77F87"/>
    <w:rsid w:val="00F82E34"/>
    <w:rsid w:val="00F84C8D"/>
    <w:rsid w:val="00FA07A1"/>
    <w:rsid w:val="00FA3E25"/>
    <w:rsid w:val="00FA74A1"/>
    <w:rsid w:val="00FB5A18"/>
    <w:rsid w:val="00FD07B9"/>
    <w:rsid w:val="00FD182E"/>
    <w:rsid w:val="00FD4FA4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B7E0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Titolo1">
    <w:name w:val="heading 1"/>
    <w:basedOn w:val="Normale"/>
    <w:next w:val="Normale"/>
    <w:link w:val="Titolo1Carattere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Titolo2">
    <w:name w:val="heading 2"/>
    <w:basedOn w:val="Normale"/>
    <w:next w:val="Normale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Titolo3">
    <w:name w:val="heading 3"/>
    <w:aliases w:val="Subhead"/>
    <w:basedOn w:val="Normale"/>
    <w:next w:val="Normale"/>
    <w:link w:val="Titolo3Carattere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Titolo4">
    <w:name w:val="heading 4"/>
    <w:basedOn w:val="Normale"/>
    <w:next w:val="Normale"/>
    <w:link w:val="Titolo4Carattere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D7B27"/>
    <w:rPr>
      <w:rFonts w:ascii="Arial" w:hAnsi="Arial"/>
      <w:color w:val="auto"/>
      <w:sz w:val="20"/>
      <w:u w:val="single"/>
    </w:rPr>
  </w:style>
  <w:style w:type="paragraph" w:styleId="Corpotesto">
    <w:name w:val="Body Text"/>
    <w:basedOn w:val="Normale"/>
    <w:rsid w:val="00AD7B27"/>
    <w:pPr>
      <w:spacing w:line="240" w:lineRule="auto"/>
    </w:pPr>
    <w:rPr>
      <w:szCs w:val="20"/>
    </w:rPr>
  </w:style>
  <w:style w:type="character" w:styleId="Numerorig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padocumento">
    <w:name w:val="Document Map"/>
    <w:basedOn w:val="Normale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Intestazione">
    <w:name w:val="header"/>
    <w:basedOn w:val="Normale"/>
    <w:rsid w:val="00FA3E25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e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ellanorma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A3974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Titolo3Carattere">
    <w:name w:val="Titolo 3 Carattere"/>
    <w:aliases w:val="Subhead Carattere"/>
    <w:basedOn w:val="Carpredefinitoparagrafo"/>
    <w:link w:val="Titolo3"/>
    <w:rsid w:val="005E1468"/>
    <w:rPr>
      <w:rFonts w:ascii="Arial" w:hAnsi="Arial" w:cs="Arial"/>
      <w:bCs/>
      <w:i/>
      <w:szCs w:val="22"/>
    </w:rPr>
  </w:style>
  <w:style w:type="character" w:styleId="Rimandocommento">
    <w:name w:val="annotation reference"/>
    <w:basedOn w:val="Carpredefinitoparagrafo"/>
    <w:semiHidden/>
    <w:unhideWhenUsed/>
    <w:rsid w:val="005E146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E146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E146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E14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E1468"/>
    <w:rPr>
      <w:rFonts w:ascii="Arial" w:hAnsi="Arial"/>
      <w:b/>
      <w:bCs/>
    </w:rPr>
  </w:style>
  <w:style w:type="paragraph" w:styleId="Paragrafoelenco">
    <w:name w:val="List Paragraph"/>
    <w:basedOn w:val="Normale"/>
    <w:uiPriority w:val="34"/>
    <w:qFormat/>
    <w:rsid w:val="005A7C57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rsid w:val="009E752C"/>
    <w:rPr>
      <w:rFonts w:ascii="Arial" w:hAnsi="Arial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Titolo1">
    <w:name w:val="heading 1"/>
    <w:basedOn w:val="Normale"/>
    <w:next w:val="Normale"/>
    <w:link w:val="Titolo1Carattere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Titolo2">
    <w:name w:val="heading 2"/>
    <w:basedOn w:val="Normale"/>
    <w:next w:val="Normale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Titolo3">
    <w:name w:val="heading 3"/>
    <w:aliases w:val="Subhead"/>
    <w:basedOn w:val="Normale"/>
    <w:next w:val="Normale"/>
    <w:link w:val="Titolo3Carattere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Titolo4">
    <w:name w:val="heading 4"/>
    <w:basedOn w:val="Normale"/>
    <w:next w:val="Normale"/>
    <w:link w:val="Titolo4Carattere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D7B27"/>
    <w:rPr>
      <w:rFonts w:ascii="Arial" w:hAnsi="Arial"/>
      <w:color w:val="auto"/>
      <w:sz w:val="20"/>
      <w:u w:val="single"/>
    </w:rPr>
  </w:style>
  <w:style w:type="paragraph" w:styleId="Corpotesto">
    <w:name w:val="Body Text"/>
    <w:basedOn w:val="Normale"/>
    <w:rsid w:val="00AD7B27"/>
    <w:pPr>
      <w:spacing w:line="240" w:lineRule="auto"/>
    </w:pPr>
    <w:rPr>
      <w:szCs w:val="20"/>
    </w:rPr>
  </w:style>
  <w:style w:type="character" w:styleId="Numerorig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padocumento">
    <w:name w:val="Document Map"/>
    <w:basedOn w:val="Normale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Intestazione">
    <w:name w:val="header"/>
    <w:basedOn w:val="Normale"/>
    <w:rsid w:val="00FA3E25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e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ellanorma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A3974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Titolo3Carattere">
    <w:name w:val="Titolo 3 Carattere"/>
    <w:aliases w:val="Subhead Carattere"/>
    <w:basedOn w:val="Carpredefinitoparagrafo"/>
    <w:link w:val="Titolo3"/>
    <w:rsid w:val="005E1468"/>
    <w:rPr>
      <w:rFonts w:ascii="Arial" w:hAnsi="Arial" w:cs="Arial"/>
      <w:bCs/>
      <w:i/>
      <w:szCs w:val="22"/>
    </w:rPr>
  </w:style>
  <w:style w:type="character" w:styleId="Rimandocommento">
    <w:name w:val="annotation reference"/>
    <w:basedOn w:val="Carpredefinitoparagrafo"/>
    <w:semiHidden/>
    <w:unhideWhenUsed/>
    <w:rsid w:val="005E146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E146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E146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E14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E1468"/>
    <w:rPr>
      <w:rFonts w:ascii="Arial" w:hAnsi="Arial"/>
      <w:b/>
      <w:bCs/>
    </w:rPr>
  </w:style>
  <w:style w:type="paragraph" w:styleId="Paragrafoelenco">
    <w:name w:val="List Paragraph"/>
    <w:basedOn w:val="Normale"/>
    <w:uiPriority w:val="34"/>
    <w:qFormat/>
    <w:rsid w:val="005A7C57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rsid w:val="009E752C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7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883</Words>
  <Characters>5093</Characters>
  <Application>Microsoft Office Word</Application>
  <DocSecurity>0</DocSecurity>
  <Lines>42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5965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Müller, Heino KMK-N</dc:creator>
  <cp:lastModifiedBy>Mundula, Manuela KWMK-IT</cp:lastModifiedBy>
  <cp:revision>21</cp:revision>
  <cp:lastPrinted>2007-09-03T14:44:00Z</cp:lastPrinted>
  <dcterms:created xsi:type="dcterms:W3CDTF">2018-04-05T13:51:00Z</dcterms:created>
  <dcterms:modified xsi:type="dcterms:W3CDTF">2018-04-10T08:54:00Z</dcterms:modified>
</cp:coreProperties>
</file>