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A4A4AFF" w14:textId="78698A0A" w:rsidR="005E1468" w:rsidRDefault="006B022D" w:rsidP="005E1468">
      <w:pPr>
        <w:pStyle w:val="berschrift2"/>
      </w:pPr>
      <w:r>
        <w:t xml:space="preserve">Limitateur d’ouverture à 90° TITAN de SIEGENIA</w:t>
      </w:r>
    </w:p>
    <w:p w14:paraId="11D85227" w14:textId="203E2B95" w:rsidR="003D0613" w:rsidRPr="003D0613" w:rsidRDefault="003D0613" w:rsidP="003D0613">
      <w:pPr>
        <w:pStyle w:val="berschrift1"/>
      </w:pPr>
      <w:r>
        <w:t xml:space="preserve">Limite l’ouvrant, mais pas les possibilités</w:t>
      </w:r>
    </w:p>
    <w:p w14:paraId="16830728" w14:textId="77777777" w:rsidR="005E1468" w:rsidRPr="00B55070" w:rsidRDefault="005E1468" w:rsidP="005E1468"/>
    <w:p w14:paraId="1F992800" w14:textId="529E0298" w:rsidR="00F22B12" w:rsidRDefault="005A61F5" w:rsidP="005E1468">
      <w:r>
        <w:t xml:space="preserve">SIEGENIA étend sa gamme de limitateurs d’ouverture pour ouvrants à la française et vantaux oscillo-battants avec une nouvelle variante qui apporte une réelle plus-value aux artisans et aux utilisateurs finaux : le limitateur d’ouverture TITAN 90° vient compléter les deux limitateurs d’ouverture TITAN Sécurité et Confort en garantissant un plus grand confort ambiant. Il assure une plus longue durée de vie aux fenêtres et réduit l’entretien en protégeant l’ouvrant et la paumelle. Par ailleurs, le confort de manœuvre est au premier plan.</w:t>
      </w:r>
    </w:p>
    <w:p w14:paraId="76F49732" w14:textId="0622C2A5" w:rsidR="003D0613" w:rsidRDefault="003D0613" w:rsidP="003D0613">
      <w:pPr>
        <w:pStyle w:val="berschrift4"/>
      </w:pPr>
      <w:r>
        <w:t xml:space="preserve">Solidité maximale conformément à la directive DOEB</w:t>
      </w:r>
    </w:p>
    <w:p w14:paraId="37B6124D" w14:textId="213EF693" w:rsidR="001F5A74" w:rsidRDefault="006E59FE" w:rsidP="006E59FE">
      <w:pPr>
        <w:rPr>
          <w:szCs w:val="20"/>
        </w:rPr>
      </w:pPr>
      <w:r>
        <w:t xml:space="preserve">Pour protéger l’ouvrant et la paumelle de tout emploi non conforme et de tout dommage, le limitateur d’ouverture 90° TITAN limite la largeur d’ouverture à 90° lors de l’ouverture à la française et </w:t>
      </w:r>
      <w:r>
        <w:rPr>
          <w:szCs w:val="20"/>
        </w:rPr>
        <w:t xml:space="preserve">protège l’ouvrant des chocs contre l’ébrasement ou le mobilier.</w:t>
      </w:r>
      <w:r>
        <w:rPr>
          <w:szCs w:val="20"/>
        </w:rPr>
        <w:t xml:space="preserve"> </w:t>
      </w:r>
      <w:r>
        <w:rPr>
          <w:szCs w:val="20"/>
        </w:rPr>
        <w:t xml:space="preserve">Ce qui rend unique cette nouvelle solution est le contrôle réussi selon la directive DOEB, qui soumet la longévité et la capacité de résistance du limitateur d’ouverture, en combinaison avec les paumelles, à une épreuve de résistance particulièrement sévère.</w:t>
      </w:r>
      <w:r>
        <w:rPr>
          <w:szCs w:val="20"/>
        </w:rPr>
        <w:t xml:space="preserve"> </w:t>
      </w:r>
      <w:r>
        <w:rPr>
          <w:szCs w:val="20"/>
        </w:rPr>
        <w:t xml:space="preserve">Cette caractéristique le rend parfaitement adapté aux</w:t>
      </w:r>
      <w:r>
        <w:rPr>
          <w:rFonts w:ascii="Arial" w:hAnsi="Arial" w:cs="Arial"/>
          <w:color w:val="000000"/>
          <w:szCs w:val="20"/>
          <w:shd w:val="clear" w:color="auto" w:fill="FFFFFF"/>
        </w:rPr>
        <w:t xml:space="preserve"> châssis fortement sollicités, notamment dans les bâtiments publics tels que les écoles ou les hôtels</w:t>
      </w:r>
      <w:r>
        <w:rPr>
          <w:rFonts w:ascii="Nunito" w:hAnsi="Nunito"/>
          <w:color w:val="000000"/>
          <w:sz w:val="21"/>
          <w:shd w:val="clear" w:color="auto" w:fill="FFFFFF"/>
        </w:rPr>
        <w:t xml:space="preserve">.</w:t>
      </w:r>
      <w:r>
        <w:rPr>
          <w:szCs w:val="20"/>
        </w:rPr>
        <w:t xml:space="preserve"> </w:t>
      </w:r>
    </w:p>
    <w:p w14:paraId="30EEC825" w14:textId="77777777" w:rsidR="001F5A74" w:rsidRDefault="001F5A74" w:rsidP="006E59FE">
      <w:pPr>
        <w:rPr>
          <w:szCs w:val="20"/>
        </w:rPr>
      </w:pPr>
    </w:p>
    <w:p w14:paraId="73F56EAA" w14:textId="184697F4" w:rsidR="006E59FE" w:rsidRPr="00E65FA1" w:rsidRDefault="001F5A74" w:rsidP="005E1468">
      <w:pPr>
        <w:rPr>
          <w:szCs w:val="20"/>
        </w:rPr>
      </w:pPr>
      <w:r>
        <w:rPr>
          <w:szCs w:val="20"/>
        </w:rPr>
        <w:t xml:space="preserve">Le puissant amortisseur de fin de course garantit en outre le meilleur confort ambiant.</w:t>
      </w:r>
      <w:r>
        <w:rPr>
          <w:szCs w:val="20"/>
        </w:rPr>
        <w:t xml:space="preserve"> </w:t>
      </w:r>
      <w:r>
        <w:rPr>
          <w:szCs w:val="20"/>
        </w:rPr>
        <w:t xml:space="preserve">Il veille à ce que l’ouvrant soit amorti avant d’atteindre la position à 90° et soit amené tout en douceur et confortablement dans la position finale.</w:t>
      </w:r>
      <w:r>
        <w:rPr>
          <w:szCs w:val="20"/>
        </w:rPr>
        <w:t xml:space="preserve"> </w:t>
      </w:r>
      <w:r>
        <w:t xml:space="preserve">Il garantit </w:t>
      </w:r>
      <w:r>
        <w:rPr>
          <w:szCs w:val="20"/>
        </w:rPr>
        <w:t xml:space="preserve">par ailleurs</w:t>
      </w:r>
      <w:r>
        <w:t xml:space="preserve"> une longévité et un confort de manœuvre maximum. L</w:t>
      </w:r>
      <w:r>
        <w:rPr>
          <w:szCs w:val="20"/>
        </w:rPr>
        <w:t xml:space="preserve">ors de l’aération, la position finale bloquée empêche toute fermeture accidentelle de l’ouvrant, même en cas de courant d’air.</w:t>
      </w:r>
      <w:r>
        <w:rPr>
          <w:szCs w:val="20"/>
        </w:rPr>
        <w:t xml:space="preserve"> </w:t>
      </w:r>
      <w:r>
        <w:rPr>
          <w:szCs w:val="20"/>
        </w:rPr>
        <w:t xml:space="preserve">Le nouveau limitateur d’ouverture à 90° TITAN séduit également en termes de polyvalence : il convient pour une utilisation avec des paumelles en applique ou invisibles dans tous les matériaux de profils et, à l’avenir, également pour le retardement à l’effraction jusqu’à la classe RC2 et les systèmes de seuils tubulaires.</w:t>
      </w:r>
      <w:r>
        <w:rPr>
          <w:szCs w:val="20"/>
        </w:rPr>
        <w:t xml:space="preserve"> </w:t>
      </w:r>
      <w:r>
        <w:rPr>
          <w:szCs w:val="20"/>
        </w:rPr>
        <w:t xml:space="preserve">Les artisans profitent de son montage facile et de son absence totale d’entretien.</w:t>
      </w:r>
      <w:r>
        <w:rPr>
          <w:szCs w:val="20"/>
        </w:rPr>
        <w:t xml:space="preserve"> </w:t>
      </w:r>
    </w:p>
    <w:p w14:paraId="66D4B368" w14:textId="77777777" w:rsidR="00F24F12" w:rsidRDefault="00F24F12" w:rsidP="00F24F12"/>
    <w:p w14:paraId="08F37A5F" w14:textId="77777777" w:rsidR="00F24F12" w:rsidRDefault="00F24F12" w:rsidP="00F24F12"/>
    <w:p w14:paraId="7FAA3CF7" w14:textId="77777777" w:rsidR="00F24F12" w:rsidRDefault="00F24F12" w:rsidP="00F24F12"/>
    <w:p w14:paraId="40F1C13F" w14:textId="77777777" w:rsidR="00F24F12" w:rsidRDefault="00F24F12" w:rsidP="00F24F12"/>
    <w:p w14:paraId="158F6EEC" w14:textId="77777777" w:rsidR="00F24F12" w:rsidRDefault="00F24F12" w:rsidP="00F24F12"/>
    <w:p w14:paraId="2E459C38" w14:textId="77777777" w:rsidR="00335A2E" w:rsidRDefault="00335A2E" w:rsidP="00F24F12"/>
    <w:p w14:paraId="3DEFA5B3" w14:textId="21D793FA" w:rsidR="00F24F12" w:rsidRDefault="00F24F12" w:rsidP="00F24F12">
      <w:pPr>
        <w:pStyle w:val="berschrift4"/>
      </w:pPr>
      <w:r>
        <w:t xml:space="preserve">Légendes</w:t>
      </w:r>
    </w:p>
    <w:p w14:paraId="2DB496FA" w14:textId="77777777" w:rsidR="00F24F12" w:rsidRDefault="00F24F12" w:rsidP="00F24F12">
      <w:r>
        <w:t xml:space="preserve">Source des images : SIEGENIA</w:t>
      </w:r>
    </w:p>
    <w:p w14:paraId="0410C23A" w14:textId="77777777" w:rsidR="00F24F12" w:rsidRDefault="00F24F12" w:rsidP="00F24F12"/>
    <w:p w14:paraId="224B3DEB" w14:textId="45A5C4EF" w:rsidR="00F24F12" w:rsidRPr="00142382" w:rsidRDefault="00F24F12" w:rsidP="00F24F12">
      <w:pPr>
        <w:rPr>
          <w:bCs/>
          <w:i/>
        </w:rPr>
      </w:pPr>
      <w:r>
        <w:rPr>
          <w:bCs/>
          <w:i/>
        </w:rPr>
        <w:t xml:space="preserve">Motif I : SIE_TITAN Oeffnungsbegrenzer 90°.jpg</w:t>
      </w:r>
    </w:p>
    <w:p w14:paraId="605D6415" w14:textId="2130B578" w:rsidR="00F24F12" w:rsidRDefault="00335A2E" w:rsidP="00F24F12">
      <w:r>
        <w:t xml:space="preserve">Testé selon la directive DOEB : le limitateur d’ouverture à 90° TITAN de SIEGENIA protège l’ouvrant et la paumelle de tout emploi non conforme et de tout dommage et </w:t>
      </w:r>
      <w:r>
        <w:rPr>
          <w:szCs w:val="20"/>
        </w:rPr>
        <w:t xml:space="preserve">empêche l’ouvrant de se heurter à l’ébrasement ou au mobilier.</w:t>
      </w:r>
    </w:p>
    <w:p w14:paraId="7A3C7B27" w14:textId="77777777" w:rsidR="00F24F12" w:rsidRPr="002A7F37" w:rsidRDefault="00F24F12" w:rsidP="00F24F12"/>
    <w:p w14:paraId="3C3B7058" w14:textId="4B3AD0CF" w:rsidR="00702086" w:rsidRPr="00142382" w:rsidRDefault="00702086" w:rsidP="00702086">
      <w:pPr>
        <w:rPr>
          <w:bCs/>
          <w:i/>
        </w:rPr>
      </w:pPr>
      <w:r>
        <w:rPr>
          <w:bCs/>
          <w:i/>
        </w:rPr>
        <w:t xml:space="preserve">Motif II : SIE_TITAN Oeffnungsbegrenzer 90°_Motiv II.jpg</w:t>
      </w:r>
    </w:p>
    <w:p w14:paraId="10B4D209" w14:textId="28E2E8B3" w:rsidR="00D80620" w:rsidRDefault="00D80620" w:rsidP="00D80620">
      <w:r>
        <w:t xml:space="preserve">En protégeant le vantail et le côté paumelles, le nouveau limitateur d’ouverture 90° TITAN augmente la longévité des fenêtres et réduit les besoins d’entretien. Le limitateur fait également ses preuves en termes de confort de manœuvre.</w:t>
      </w:r>
    </w:p>
    <w:p w14:paraId="791D5015" w14:textId="77777777" w:rsidR="005E1468" w:rsidRDefault="005E1468" w:rsidP="005E1468"/>
    <w:p w14:paraId="3B47E970" w14:textId="77777777" w:rsidR="00F24F12" w:rsidRPr="00B55070" w:rsidRDefault="00F24F12" w:rsidP="005E1468"/>
    <w:p w14:paraId="7496389A" w14:textId="77777777" w:rsidR="005F3D5F" w:rsidRDefault="005F3D5F" w:rsidP="005E1468"/>
    <w:p w14:paraId="007D4E0F" w14:textId="77777777" w:rsidR="005E1468" w:rsidRDefault="005E1468" w:rsidP="005E1468"/>
    <w:p w14:paraId="11396071" w14:textId="77777777" w:rsidR="00DE5F6E" w:rsidRDefault="00DE5F6E" w:rsidP="005E1468"/>
    <w:p w14:paraId="4A4C9CA9" w14:textId="77777777" w:rsidR="00DE5F6E" w:rsidRDefault="00DE5F6E" w:rsidP="005E1468"/>
    <w:p w14:paraId="4CE922F3" w14:textId="77777777" w:rsidR="00DE5F6E" w:rsidRDefault="00DE5F6E" w:rsidP="005E1468"/>
    <w:p w14:paraId="05B232A4" w14:textId="77777777" w:rsidR="00DE5F6E" w:rsidRDefault="00DE5F6E" w:rsidP="005E1468"/>
    <w:p w14:paraId="5496FF91" w14:textId="77777777" w:rsidR="00DE5F6E" w:rsidRPr="00D129AE" w:rsidRDefault="00DE5F6E" w:rsidP="005E1468"/>
    <w:p w14:paraId="62285044" w14:textId="77777777" w:rsidR="005E1468" w:rsidRDefault="005E1468" w:rsidP="005E1468"/>
    <w:p w14:paraId="3F9C3119" w14:textId="77777777" w:rsidR="008D7633" w:rsidRPr="00ED6392" w:rsidRDefault="008D7633" w:rsidP="008D7633"/>
    <w:p w14:paraId="66145CB4" w14:textId="77777777" w:rsidR="008D7633" w:rsidRDefault="008D7633" w:rsidP="008D7633">
      <w:pPr>
        <w:rPr>
          <w:szCs w:val="20"/>
        </w:rPr>
      </w:pPr>
    </w:p>
    <w:p w14:paraId="36355050" w14:textId="77777777" w:rsidR="008D7633" w:rsidRPr="00E14DD8" w:rsidRDefault="008D7633" w:rsidP="008D7633">
      <w:pPr>
        <w:rPr>
          <w:szCs w:val="20"/>
        </w:rPr>
      </w:pPr>
    </w:p>
    <w:p w14:paraId="3656EE9F" w14:textId="77777777" w:rsidR="008D7633" w:rsidRPr="00E14DD8" w:rsidRDefault="008D7633" w:rsidP="008D7633">
      <w:pPr>
        <w:rPr>
          <w:szCs w:val="20"/>
        </w:rPr>
      </w:pPr>
    </w:p>
    <w:p w14:paraId="400D1045" w14:textId="77777777" w:rsidR="008D7633" w:rsidRPr="00E14DD8" w:rsidRDefault="008D7633" w:rsidP="008D7633">
      <w:pPr>
        <w:rPr>
          <w:szCs w:val="20"/>
        </w:rPr>
      </w:pPr>
    </w:p>
    <w:p w14:paraId="5035FDFC" w14:textId="77777777" w:rsidR="008D7633" w:rsidRPr="00E14DD8" w:rsidRDefault="008D7633" w:rsidP="008D7633">
      <w:pPr>
        <w:rPr>
          <w:szCs w:val="20"/>
        </w:rPr>
      </w:pPr>
    </w:p>
    <w:p w14:paraId="425D7AFF" w14:textId="77777777" w:rsidR="008D7633" w:rsidRPr="00E14DD8" w:rsidRDefault="008D7633" w:rsidP="008D7633"/>
    <w:tbl>
      <w:tblPr>
        <w:tblW w:w="82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8"/>
        <w:gridCol w:w="3060"/>
        <w:gridCol w:w="1800"/>
      </w:tblGrid>
      <w:tr w:rsidR="008D7633" w:rsidRPr="0044187A" w14:paraId="5C45F6EC" w14:textId="77777777" w:rsidTr="0044187A">
        <w:tc>
          <w:tcPr>
            <w:tcW w:w="3348" w:type="dxa"/>
            <w:tcBorders>
              <w:top w:val="nil"/>
              <w:left w:val="nil"/>
              <w:bottom w:val="nil"/>
              <w:right w:val="nil"/>
            </w:tcBorders>
          </w:tcPr>
          <w:p w14:paraId="1744694C" w14:textId="77777777" w:rsidR="008D7633" w:rsidRPr="0044187A" w:rsidRDefault="008D7633" w:rsidP="007A5EB4">
            <w:pPr>
              <w:pStyle w:val="Formatvorlage2"/>
              <w:rPr>
                <w:u w:val="single"/>
              </w:rPr>
            </w:pPr>
            <w:r>
              <w:rPr>
                <w:u w:val="single"/>
              </w:rPr>
              <w:t xml:space="preserve">Éditeur</w:t>
            </w:r>
          </w:p>
          <w:p w14:paraId="36884839" w14:textId="77777777" w:rsidR="008D7633" w:rsidRDefault="008D7633" w:rsidP="007A5EB4">
            <w:pPr>
              <w:pStyle w:val="Formatvorlage2"/>
            </w:pPr>
            <w:r>
              <w:t xml:space="preserve">GROUPE SIEGENIA</w:t>
            </w:r>
          </w:p>
          <w:p w14:paraId="254794B7" w14:textId="77777777" w:rsidR="008D7633" w:rsidRDefault="008D7633" w:rsidP="007A5EB4">
            <w:pPr>
              <w:pStyle w:val="Formatvorlage2"/>
            </w:pPr>
            <w:r>
              <w:t xml:space="preserve">Marketing et communication</w:t>
            </w:r>
          </w:p>
          <w:p w14:paraId="4620FA6F" w14:textId="77777777" w:rsidR="006161A2" w:rsidRDefault="006161A2" w:rsidP="006161A2">
            <w:pPr>
              <w:pStyle w:val="Formatvorlage2"/>
            </w:pPr>
            <w:r>
              <w:t xml:space="preserve">Industriestraße 1 - 3</w:t>
            </w:r>
          </w:p>
          <w:p w14:paraId="7A3458E0" w14:textId="77777777" w:rsidR="008D7633" w:rsidRDefault="008D7633" w:rsidP="007A5EB4">
            <w:pPr>
              <w:pStyle w:val="Formatvorlage2"/>
            </w:pPr>
            <w:r>
              <w:t xml:space="preserve">D - 57234 Wilnsdorf</w:t>
            </w:r>
          </w:p>
          <w:p w14:paraId="45428070" w14:textId="77777777" w:rsidR="008D7633" w:rsidRDefault="00FD182E" w:rsidP="007A5EB4">
            <w:pPr>
              <w:pStyle w:val="Formatvorlage2"/>
            </w:pPr>
            <w:r>
              <w:t xml:space="preserve">Tél. : +49 271 3931-1176</w:t>
            </w:r>
          </w:p>
          <w:p w14:paraId="2346144B" w14:textId="77777777" w:rsidR="008D7633" w:rsidRPr="00392D5F" w:rsidRDefault="0088698F" w:rsidP="007A5EB4">
            <w:pPr>
              <w:pStyle w:val="Formatvorlage2"/>
            </w:pPr>
            <w:r>
              <w:t xml:space="preserve">E-mail : pr@siegenia.com</w:t>
            </w:r>
          </w:p>
          <w:p w14:paraId="52853F49" w14:textId="77777777" w:rsidR="002E59D6" w:rsidRDefault="00510191" w:rsidP="007A5EB4">
            <w:pPr>
              <w:pStyle w:val="Formatvorlage2"/>
            </w:pPr>
            <w:r>
              <w:t xml:space="preserve">www.siegenia.com</w:t>
            </w:r>
          </w:p>
          <w:p w14:paraId="5CD9BCA4" w14:textId="77777777" w:rsidR="008D7633" w:rsidRPr="0044187A" w:rsidRDefault="008D7633" w:rsidP="007A5EB4">
            <w:pPr>
              <w:pStyle w:val="Formatvorlage2"/>
              <w:rPr>
                <w:szCs w:val="20"/>
              </w:rPr>
            </w:pPr>
          </w:p>
        </w:tc>
        <w:tc>
          <w:tcPr>
            <w:tcW w:w="3060" w:type="dxa"/>
            <w:tcBorders>
              <w:top w:val="nil"/>
              <w:left w:val="nil"/>
              <w:bottom w:val="nil"/>
              <w:right w:val="nil"/>
            </w:tcBorders>
          </w:tcPr>
          <w:p w14:paraId="2826D9B7" w14:textId="77777777" w:rsidR="008D7633" w:rsidRPr="0044187A" w:rsidRDefault="008D7633" w:rsidP="007A5EB4">
            <w:pPr>
              <w:pStyle w:val="Formatvorlage2"/>
              <w:rPr>
                <w:u w:val="single"/>
              </w:rPr>
            </w:pPr>
            <w:r>
              <w:rPr>
                <w:u w:val="single"/>
              </w:rPr>
              <w:t xml:space="preserve">Rédaction/Interlocuteur</w:t>
            </w:r>
          </w:p>
          <w:p w14:paraId="757AF7CD" w14:textId="77777777" w:rsidR="008D7633" w:rsidRDefault="008D7633" w:rsidP="007A5EB4">
            <w:pPr>
              <w:pStyle w:val="Formatvorlage2"/>
            </w:pPr>
            <w:r>
              <w:t xml:space="preserve">Kemper Kommunikation</w:t>
            </w:r>
          </w:p>
          <w:p w14:paraId="098167C4" w14:textId="77777777" w:rsidR="00122FEC" w:rsidRPr="00C33A1F" w:rsidRDefault="00122FEC" w:rsidP="00122FEC">
            <w:pPr>
              <w:pStyle w:val="Formatvorlage2"/>
            </w:pPr>
            <w:r>
              <w:t xml:space="preserve">Kirsten Kemper </w:t>
            </w:r>
          </w:p>
          <w:p w14:paraId="44767A15" w14:textId="77777777" w:rsidR="00122FEC" w:rsidRPr="00C33A1F" w:rsidRDefault="00122FEC" w:rsidP="00122FEC">
            <w:pPr>
              <w:pStyle w:val="Formatvorlage2"/>
            </w:pPr>
            <w:r>
              <w:t xml:space="preserve">Am Milchbornbach 10</w:t>
            </w:r>
          </w:p>
          <w:p w14:paraId="10365418" w14:textId="77777777" w:rsidR="00122FEC" w:rsidRPr="00C33A1F" w:rsidRDefault="00122FEC" w:rsidP="00122FEC">
            <w:pPr>
              <w:pStyle w:val="Formatvorlage2"/>
            </w:pPr>
            <w:r>
              <w:t xml:space="preserve">D - 51429 Bergisch Gladbach</w:t>
              <w:br/>
              <w:t xml:space="preserve">Tél. : +49 2204 9644808</w:t>
            </w:r>
          </w:p>
          <w:p w14:paraId="0F44D5BE" w14:textId="77777777" w:rsidR="008D7633" w:rsidRPr="00C55524" w:rsidRDefault="0088698F" w:rsidP="007A5EB4">
            <w:pPr>
              <w:pStyle w:val="Formatvorlage2"/>
              <w:rPr>
                <w:lang w:val="it-IT"/>
              </w:rPr>
            </w:pPr>
            <w:r>
              <w:t xml:space="preserve">E-mail : info@kemper-kommunikation.de</w:t>
            </w:r>
          </w:p>
          <w:p w14:paraId="5EC89644" w14:textId="77777777" w:rsidR="008D7633" w:rsidRDefault="00716BDB" w:rsidP="007A5EB4">
            <w:pPr>
              <w:pStyle w:val="Formatvorlage2"/>
            </w:pPr>
            <w:r>
              <w:t xml:space="preserve">www.kemper-kommunikation.de</w:t>
            </w:r>
          </w:p>
          <w:p w14:paraId="50398A0A" w14:textId="77777777" w:rsidR="00716BDB" w:rsidRPr="003F183E" w:rsidRDefault="00716BDB" w:rsidP="007A5EB4">
            <w:pPr>
              <w:pStyle w:val="Formatvorlage2"/>
            </w:pPr>
          </w:p>
        </w:tc>
        <w:tc>
          <w:tcPr>
            <w:tcW w:w="1800" w:type="dxa"/>
            <w:tcBorders>
              <w:top w:val="nil"/>
              <w:left w:val="nil"/>
              <w:bottom w:val="nil"/>
              <w:right w:val="nil"/>
            </w:tcBorders>
          </w:tcPr>
          <w:p w14:paraId="4A718B95" w14:textId="77777777" w:rsidR="008D7633" w:rsidRPr="0044187A" w:rsidRDefault="008D7633" w:rsidP="007A5EB4">
            <w:pPr>
              <w:pStyle w:val="Formatvorlage2"/>
              <w:rPr>
                <w:u w:val="single"/>
              </w:rPr>
            </w:pPr>
            <w:r>
              <w:rPr>
                <w:u w:val="single"/>
              </w:rPr>
              <w:t xml:space="preserve">Informations sur le texte</w:t>
            </w:r>
          </w:p>
          <w:p w14:paraId="0104A6D4" w14:textId="626AACD9" w:rsidR="008D7633" w:rsidRPr="00C33A1F" w:rsidRDefault="008D7633" w:rsidP="007A5EB4">
            <w:pPr>
              <w:pStyle w:val="Formatvorlage2"/>
            </w:pPr>
            <w:r>
              <w:t xml:space="preserve">Page : 1</w:t>
            </w:r>
          </w:p>
          <w:p w14:paraId="2A80C25F" w14:textId="136F31D9" w:rsidR="008D7633" w:rsidRPr="00C33A1F" w:rsidRDefault="008D7633" w:rsidP="007A5EB4">
            <w:pPr>
              <w:pStyle w:val="Formatvorlage2"/>
            </w:pPr>
            <w:r>
              <w:t xml:space="preserve">Mots : 291</w:t>
            </w:r>
          </w:p>
          <w:p w14:paraId="28AD8890" w14:textId="181FC715" w:rsidR="008D7633" w:rsidRPr="00C33A1F" w:rsidRDefault="008D7633" w:rsidP="007A5EB4">
            <w:pPr>
              <w:pStyle w:val="Formatvorlage2"/>
            </w:pPr>
            <w:r>
              <w:t xml:space="preserve">Caractères : 2 883</w:t>
              <w:br/>
              <w:t xml:space="preserve">(avec espaces)</w:t>
            </w:r>
          </w:p>
          <w:p w14:paraId="245CB752" w14:textId="77777777" w:rsidR="008D7633" w:rsidRDefault="008D7633" w:rsidP="007A5EB4">
            <w:pPr>
              <w:pStyle w:val="Formatvorlage2"/>
            </w:pPr>
          </w:p>
          <w:p w14:paraId="13F18D0F" w14:textId="32BA1087" w:rsidR="008D7633" w:rsidRPr="00C33A1F" w:rsidRDefault="008D7633" w:rsidP="007A5EB4">
            <w:pPr>
              <w:pStyle w:val="Formatvorlage2"/>
            </w:pPr>
            <w:r>
              <w:t xml:space="preserve">Créé le : 19/08/2024</w:t>
            </w:r>
          </w:p>
          <w:p w14:paraId="34BD467D" w14:textId="77777777" w:rsidR="008D7633" w:rsidRPr="0044187A" w:rsidRDefault="008D7633" w:rsidP="007A5EB4">
            <w:pPr>
              <w:pStyle w:val="Formatvorlage2"/>
              <w:rPr>
                <w:szCs w:val="20"/>
              </w:rPr>
            </w:pPr>
          </w:p>
        </w:tc>
      </w:tr>
      <w:tr w:rsidR="008D7633" w:rsidRPr="0044187A" w14:paraId="49B44F12" w14:textId="77777777" w:rsidTr="0044187A">
        <w:tc>
          <w:tcPr>
            <w:tcW w:w="8208" w:type="dxa"/>
            <w:gridSpan w:val="3"/>
            <w:tcBorders>
              <w:top w:val="nil"/>
              <w:left w:val="nil"/>
              <w:bottom w:val="nil"/>
              <w:right w:val="nil"/>
            </w:tcBorders>
          </w:tcPr>
          <w:p w14:paraId="031EA533" w14:textId="77777777" w:rsidR="008D7633" w:rsidRPr="003F183E" w:rsidRDefault="008D7633" w:rsidP="007A5EB4">
            <w:pPr>
              <w:pStyle w:val="Formatvorlage2"/>
            </w:pPr>
            <w:r>
              <w:t xml:space="preserve">Pour toute publication de photos ou de textes, merci de bien vouloir nous adresser un exemplaire.</w:t>
            </w:r>
          </w:p>
        </w:tc>
      </w:tr>
    </w:tbl>
    <w:p w14:paraId="254A5290" w14:textId="77777777" w:rsidR="00AD7B27" w:rsidRPr="0038499F" w:rsidRDefault="00AD7B27" w:rsidP="008D7633">
      <w:pPr>
        <w:rPr>
          <w:szCs w:val="20"/>
        </w:rPr>
      </w:pPr>
    </w:p>
    <w:sectPr w:rsidR="00AD7B27" w:rsidRPr="0038499F" w:rsidSect="00FB4464">
      <w:headerReference w:type="default" r:id="rId8"/>
      <w:footerReference w:type="default" r:id="rId9"/>
      <w:pgSz w:w="11907" w:h="16840" w:code="9"/>
      <w:pgMar w:top="2608" w:right="2268" w:bottom="1814" w:left="1134" w:header="720" w:footer="720" w:gutter="0"/>
      <w:lnNumType w:countBy="5" w:restart="continuous"/>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CC4260C" w14:textId="77777777" w:rsidR="00187162" w:rsidRDefault="00187162">
      <w:r>
        <w:separator/>
      </w:r>
    </w:p>
  </w:endnote>
  <w:endnote w:type="continuationSeparator" w:id="0">
    <w:p w14:paraId="3F61F483" w14:textId="77777777" w:rsidR="00187162" w:rsidRDefault="001871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Futura-Book">
    <w:altName w:val="Century Gothic"/>
    <w:panose1 w:val="00000000000000000000"/>
    <w:charset w:val="00"/>
    <w:family w:val="auto"/>
    <w:notTrueType/>
    <w:pitch w:val="default"/>
    <w:sig w:usb0="00000003" w:usb1="00000000" w:usb2="00000000" w:usb3="00000000" w:csb0="00000001" w:csb1="00000000"/>
  </w:font>
  <w:font w:name="Nunito">
    <w:charset w:val="00"/>
    <w:family w:val="auto"/>
    <w:pitch w:val="variable"/>
    <w:sig w:usb0="A00002FF" w:usb1="5000204B" w:usb2="00000000" w:usb3="00000000" w:csb0="00000197"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5C7996" w14:textId="77777777" w:rsidR="002819C3" w:rsidRDefault="002819C3" w:rsidP="002819C3">
    <w:pPr>
      <w:pStyle w:val="Fuzeile"/>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F07F82E" w14:textId="77777777" w:rsidR="00187162" w:rsidRDefault="00187162">
      <w:r>
        <w:separator/>
      </w:r>
    </w:p>
  </w:footnote>
  <w:footnote w:type="continuationSeparator" w:id="0">
    <w:p w14:paraId="20BFF740" w14:textId="77777777" w:rsidR="00187162" w:rsidRDefault="0018716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C79425" w14:textId="77777777" w:rsidR="00F71E39" w:rsidRDefault="00D313A4">
    <w:pPr>
      <w:pStyle w:val="Kopfzeile"/>
    </w:pPr>
    <w:r>
      <w:rPr>
        <w:noProof/>
      </w:rPr>
      <w:drawing>
        <wp:anchor distT="0" distB="0" distL="114300" distR="114300" simplePos="0" relativeHeight="251657728" behindDoc="1" locked="0" layoutInCell="1" allowOverlap="1" wp14:anchorId="38BC1725" wp14:editId="22D0AF80">
          <wp:simplePos x="0" y="0"/>
          <wp:positionH relativeFrom="column">
            <wp:posOffset>-719455</wp:posOffset>
          </wp:positionH>
          <wp:positionV relativeFrom="paragraph">
            <wp:posOffset>-456565</wp:posOffset>
          </wp:positionV>
          <wp:extent cx="7573645" cy="10690860"/>
          <wp:effectExtent l="0" t="0" r="8255" b="0"/>
          <wp:wrapNone/>
          <wp:docPr id="2" name="Bild 2" descr="Presse_Info_H4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_Info_H40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73645" cy="1069086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EAB675F"/>
    <w:multiLevelType w:val="hybridMultilevel"/>
    <w:tmpl w:val="093C90A6"/>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A573C32"/>
    <w:multiLevelType w:val="hybridMultilevel"/>
    <w:tmpl w:val="338E25E8"/>
    <w:lvl w:ilvl="0" w:tplc="634A6F96">
      <w:start w:val="1"/>
      <w:numFmt w:val="bullet"/>
      <w:lvlText w:val=""/>
      <w:lvlJc w:val="left"/>
      <w:pPr>
        <w:tabs>
          <w:tab w:val="num" w:pos="794"/>
        </w:tabs>
        <w:ind w:left="794" w:hanging="357"/>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47A547A1"/>
    <w:multiLevelType w:val="hybridMultilevel"/>
    <w:tmpl w:val="0FA0DB6A"/>
    <w:lvl w:ilvl="0" w:tplc="91223748">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56540B77"/>
    <w:multiLevelType w:val="hybridMultilevel"/>
    <w:tmpl w:val="EC621DDA"/>
    <w:lvl w:ilvl="0" w:tplc="BD783CEA">
      <w:start w:val="1"/>
      <w:numFmt w:val="bullet"/>
      <w:lvlText w:val=""/>
      <w:lvlJc w:val="left"/>
      <w:pPr>
        <w:tabs>
          <w:tab w:val="num" w:pos="425"/>
        </w:tabs>
        <w:ind w:left="595" w:hanging="368"/>
      </w:pPr>
      <w:rPr>
        <w:rFonts w:ascii="Wingdings 3" w:hAnsi="Wingdings 3" w:hint="default"/>
        <w:color w:val="auto"/>
        <w:sz w:val="24"/>
        <w:szCs w:val="24"/>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636A2E5E"/>
    <w:multiLevelType w:val="hybridMultilevel"/>
    <w:tmpl w:val="10444A1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336152613">
    <w:abstractNumId w:val="1"/>
  </w:num>
  <w:num w:numId="2" w16cid:durableId="1418595171">
    <w:abstractNumId w:val="0"/>
  </w:num>
  <w:num w:numId="3" w16cid:durableId="1064911921">
    <w:abstractNumId w:val="3"/>
  </w:num>
  <w:num w:numId="4" w16cid:durableId="230700180">
    <w:abstractNumId w:val="2"/>
  </w:num>
  <w:num w:numId="5" w16cid:durableId="160703233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oNotDisplayPageBoundarie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022D"/>
    <w:rsid w:val="000024D9"/>
    <w:rsid w:val="00003256"/>
    <w:rsid w:val="0001449A"/>
    <w:rsid w:val="0001520C"/>
    <w:rsid w:val="00026907"/>
    <w:rsid w:val="00040C01"/>
    <w:rsid w:val="00040EBF"/>
    <w:rsid w:val="00047DCF"/>
    <w:rsid w:val="00064165"/>
    <w:rsid w:val="000675C7"/>
    <w:rsid w:val="00090045"/>
    <w:rsid w:val="00095303"/>
    <w:rsid w:val="000A1DF0"/>
    <w:rsid w:val="000A5CA3"/>
    <w:rsid w:val="000D0C02"/>
    <w:rsid w:val="000D2A27"/>
    <w:rsid w:val="000D4874"/>
    <w:rsid w:val="000E1EE7"/>
    <w:rsid w:val="000E424C"/>
    <w:rsid w:val="000E5649"/>
    <w:rsid w:val="000F0F23"/>
    <w:rsid w:val="000F10F7"/>
    <w:rsid w:val="000F2936"/>
    <w:rsid w:val="000F565C"/>
    <w:rsid w:val="000F67C4"/>
    <w:rsid w:val="001025BB"/>
    <w:rsid w:val="0010792E"/>
    <w:rsid w:val="001128F1"/>
    <w:rsid w:val="00116609"/>
    <w:rsid w:val="00122F20"/>
    <w:rsid w:val="00122FEC"/>
    <w:rsid w:val="00137BD1"/>
    <w:rsid w:val="001422E9"/>
    <w:rsid w:val="00145B48"/>
    <w:rsid w:val="00147AD7"/>
    <w:rsid w:val="001529E6"/>
    <w:rsid w:val="00156B0C"/>
    <w:rsid w:val="0016458B"/>
    <w:rsid w:val="00166476"/>
    <w:rsid w:val="00166FB7"/>
    <w:rsid w:val="00171C51"/>
    <w:rsid w:val="00187162"/>
    <w:rsid w:val="00187CCC"/>
    <w:rsid w:val="001B7003"/>
    <w:rsid w:val="001C39FF"/>
    <w:rsid w:val="001D26E4"/>
    <w:rsid w:val="001E0780"/>
    <w:rsid w:val="001E1DA6"/>
    <w:rsid w:val="001F3432"/>
    <w:rsid w:val="001F5A74"/>
    <w:rsid w:val="001F66C1"/>
    <w:rsid w:val="002046D3"/>
    <w:rsid w:val="002066C7"/>
    <w:rsid w:val="0021085F"/>
    <w:rsid w:val="00236854"/>
    <w:rsid w:val="00253494"/>
    <w:rsid w:val="00254A9B"/>
    <w:rsid w:val="00255FE8"/>
    <w:rsid w:val="00272508"/>
    <w:rsid w:val="002769DE"/>
    <w:rsid w:val="002819C3"/>
    <w:rsid w:val="002A202C"/>
    <w:rsid w:val="002A7F37"/>
    <w:rsid w:val="002B55C4"/>
    <w:rsid w:val="002C00E2"/>
    <w:rsid w:val="002C36FE"/>
    <w:rsid w:val="002C5A66"/>
    <w:rsid w:val="002C6D41"/>
    <w:rsid w:val="002E48B5"/>
    <w:rsid w:val="002E5973"/>
    <w:rsid w:val="002E59D6"/>
    <w:rsid w:val="002F18BB"/>
    <w:rsid w:val="002F466F"/>
    <w:rsid w:val="0031150D"/>
    <w:rsid w:val="003136F5"/>
    <w:rsid w:val="00324F84"/>
    <w:rsid w:val="00326F7E"/>
    <w:rsid w:val="00335A2E"/>
    <w:rsid w:val="00350ACA"/>
    <w:rsid w:val="003514C3"/>
    <w:rsid w:val="00357C43"/>
    <w:rsid w:val="00364DEF"/>
    <w:rsid w:val="00375A48"/>
    <w:rsid w:val="0038244F"/>
    <w:rsid w:val="0038276B"/>
    <w:rsid w:val="0038499F"/>
    <w:rsid w:val="003914C5"/>
    <w:rsid w:val="00392D5F"/>
    <w:rsid w:val="003A1BA5"/>
    <w:rsid w:val="003D0613"/>
    <w:rsid w:val="003D61A2"/>
    <w:rsid w:val="003D7F97"/>
    <w:rsid w:val="003E0D26"/>
    <w:rsid w:val="003E378F"/>
    <w:rsid w:val="003F165E"/>
    <w:rsid w:val="004176D4"/>
    <w:rsid w:val="00420F79"/>
    <w:rsid w:val="0042683B"/>
    <w:rsid w:val="004333E8"/>
    <w:rsid w:val="0044187A"/>
    <w:rsid w:val="00446899"/>
    <w:rsid w:val="00447689"/>
    <w:rsid w:val="00456C18"/>
    <w:rsid w:val="0046235C"/>
    <w:rsid w:val="004629AD"/>
    <w:rsid w:val="004806AF"/>
    <w:rsid w:val="00486878"/>
    <w:rsid w:val="00491C61"/>
    <w:rsid w:val="004A66B7"/>
    <w:rsid w:val="004B0CD8"/>
    <w:rsid w:val="004B62AB"/>
    <w:rsid w:val="004C4FDA"/>
    <w:rsid w:val="004C503A"/>
    <w:rsid w:val="004E057A"/>
    <w:rsid w:val="004E2322"/>
    <w:rsid w:val="004E2BD7"/>
    <w:rsid w:val="004E3AF9"/>
    <w:rsid w:val="005017D8"/>
    <w:rsid w:val="00510191"/>
    <w:rsid w:val="005254BE"/>
    <w:rsid w:val="00544A5E"/>
    <w:rsid w:val="00552DC0"/>
    <w:rsid w:val="005543DB"/>
    <w:rsid w:val="0055550C"/>
    <w:rsid w:val="00563E60"/>
    <w:rsid w:val="005652E6"/>
    <w:rsid w:val="00592833"/>
    <w:rsid w:val="005A214B"/>
    <w:rsid w:val="005A3974"/>
    <w:rsid w:val="005A5DC6"/>
    <w:rsid w:val="005A61F5"/>
    <w:rsid w:val="005A6A38"/>
    <w:rsid w:val="005A7C57"/>
    <w:rsid w:val="005B37A3"/>
    <w:rsid w:val="005E06F2"/>
    <w:rsid w:val="005E1468"/>
    <w:rsid w:val="005E3E61"/>
    <w:rsid w:val="005F2A75"/>
    <w:rsid w:val="005F3D5F"/>
    <w:rsid w:val="005F7B2E"/>
    <w:rsid w:val="006016B0"/>
    <w:rsid w:val="0060615A"/>
    <w:rsid w:val="0061051B"/>
    <w:rsid w:val="0061253D"/>
    <w:rsid w:val="0061258A"/>
    <w:rsid w:val="006161A2"/>
    <w:rsid w:val="00617358"/>
    <w:rsid w:val="00617D76"/>
    <w:rsid w:val="006279BD"/>
    <w:rsid w:val="00630405"/>
    <w:rsid w:val="00634A59"/>
    <w:rsid w:val="006446D6"/>
    <w:rsid w:val="00656A7F"/>
    <w:rsid w:val="00656FEE"/>
    <w:rsid w:val="00667448"/>
    <w:rsid w:val="006866DF"/>
    <w:rsid w:val="00692205"/>
    <w:rsid w:val="006944D9"/>
    <w:rsid w:val="006A2FD7"/>
    <w:rsid w:val="006A5312"/>
    <w:rsid w:val="006A7184"/>
    <w:rsid w:val="006B022D"/>
    <w:rsid w:val="006B6CD1"/>
    <w:rsid w:val="006B7979"/>
    <w:rsid w:val="006C044C"/>
    <w:rsid w:val="006C6D45"/>
    <w:rsid w:val="006E59FE"/>
    <w:rsid w:val="006E5CC8"/>
    <w:rsid w:val="006F060A"/>
    <w:rsid w:val="00701954"/>
    <w:rsid w:val="00702086"/>
    <w:rsid w:val="00703943"/>
    <w:rsid w:val="007046C4"/>
    <w:rsid w:val="007148FF"/>
    <w:rsid w:val="00714B49"/>
    <w:rsid w:val="00716BDB"/>
    <w:rsid w:val="00717456"/>
    <w:rsid w:val="00724B94"/>
    <w:rsid w:val="00730E66"/>
    <w:rsid w:val="00737DE1"/>
    <w:rsid w:val="00751517"/>
    <w:rsid w:val="00757DDE"/>
    <w:rsid w:val="00764AAC"/>
    <w:rsid w:val="007854F5"/>
    <w:rsid w:val="007871C1"/>
    <w:rsid w:val="0079193B"/>
    <w:rsid w:val="00794A4F"/>
    <w:rsid w:val="007A5EB4"/>
    <w:rsid w:val="007A6E1C"/>
    <w:rsid w:val="007C50D1"/>
    <w:rsid w:val="007C5C24"/>
    <w:rsid w:val="007E2B7F"/>
    <w:rsid w:val="007F3F54"/>
    <w:rsid w:val="007F43E0"/>
    <w:rsid w:val="00801D78"/>
    <w:rsid w:val="00801E21"/>
    <w:rsid w:val="008078CF"/>
    <w:rsid w:val="008171AF"/>
    <w:rsid w:val="0083465B"/>
    <w:rsid w:val="00835351"/>
    <w:rsid w:val="008366E0"/>
    <w:rsid w:val="00836D0A"/>
    <w:rsid w:val="008429DC"/>
    <w:rsid w:val="0085079E"/>
    <w:rsid w:val="00852D9D"/>
    <w:rsid w:val="00853823"/>
    <w:rsid w:val="00855363"/>
    <w:rsid w:val="00857800"/>
    <w:rsid w:val="0086386E"/>
    <w:rsid w:val="00863D93"/>
    <w:rsid w:val="00871847"/>
    <w:rsid w:val="0088698F"/>
    <w:rsid w:val="00894ADF"/>
    <w:rsid w:val="008A6F1F"/>
    <w:rsid w:val="008C3491"/>
    <w:rsid w:val="008C5079"/>
    <w:rsid w:val="008D2B30"/>
    <w:rsid w:val="008D3232"/>
    <w:rsid w:val="008D7633"/>
    <w:rsid w:val="00910883"/>
    <w:rsid w:val="0092580A"/>
    <w:rsid w:val="00930795"/>
    <w:rsid w:val="0093490C"/>
    <w:rsid w:val="0093664F"/>
    <w:rsid w:val="00943EB0"/>
    <w:rsid w:val="00945CA5"/>
    <w:rsid w:val="00945ED5"/>
    <w:rsid w:val="009553BC"/>
    <w:rsid w:val="009557EA"/>
    <w:rsid w:val="00963959"/>
    <w:rsid w:val="00963D60"/>
    <w:rsid w:val="0096600A"/>
    <w:rsid w:val="00974D7D"/>
    <w:rsid w:val="009B067B"/>
    <w:rsid w:val="009B1C96"/>
    <w:rsid w:val="009B4822"/>
    <w:rsid w:val="009B5300"/>
    <w:rsid w:val="009B5DE9"/>
    <w:rsid w:val="009D0CC8"/>
    <w:rsid w:val="009D6C04"/>
    <w:rsid w:val="009E28F9"/>
    <w:rsid w:val="009E7597"/>
    <w:rsid w:val="00A12A8B"/>
    <w:rsid w:val="00A14556"/>
    <w:rsid w:val="00A17D84"/>
    <w:rsid w:val="00A22DF2"/>
    <w:rsid w:val="00A23065"/>
    <w:rsid w:val="00A2339E"/>
    <w:rsid w:val="00A24651"/>
    <w:rsid w:val="00A25EB9"/>
    <w:rsid w:val="00A32395"/>
    <w:rsid w:val="00A40AB4"/>
    <w:rsid w:val="00A64B65"/>
    <w:rsid w:val="00A6502B"/>
    <w:rsid w:val="00A661F8"/>
    <w:rsid w:val="00A6672B"/>
    <w:rsid w:val="00A82224"/>
    <w:rsid w:val="00A87496"/>
    <w:rsid w:val="00A927D0"/>
    <w:rsid w:val="00A9705C"/>
    <w:rsid w:val="00A97B0A"/>
    <w:rsid w:val="00AA224C"/>
    <w:rsid w:val="00AA6262"/>
    <w:rsid w:val="00AB17D2"/>
    <w:rsid w:val="00AB1EC7"/>
    <w:rsid w:val="00AD4128"/>
    <w:rsid w:val="00AD7705"/>
    <w:rsid w:val="00AD7B27"/>
    <w:rsid w:val="00AE06DB"/>
    <w:rsid w:val="00B057B0"/>
    <w:rsid w:val="00B11AB7"/>
    <w:rsid w:val="00B239B4"/>
    <w:rsid w:val="00B3687B"/>
    <w:rsid w:val="00B41B50"/>
    <w:rsid w:val="00B47777"/>
    <w:rsid w:val="00B47ADF"/>
    <w:rsid w:val="00B55070"/>
    <w:rsid w:val="00B62ECB"/>
    <w:rsid w:val="00B63C95"/>
    <w:rsid w:val="00B63E35"/>
    <w:rsid w:val="00B84773"/>
    <w:rsid w:val="00B85A81"/>
    <w:rsid w:val="00B86BFF"/>
    <w:rsid w:val="00B908A8"/>
    <w:rsid w:val="00B92EF0"/>
    <w:rsid w:val="00B93961"/>
    <w:rsid w:val="00BA5B2A"/>
    <w:rsid w:val="00BD76B1"/>
    <w:rsid w:val="00BE62B4"/>
    <w:rsid w:val="00BE69F6"/>
    <w:rsid w:val="00BF6132"/>
    <w:rsid w:val="00C02C5D"/>
    <w:rsid w:val="00C14A00"/>
    <w:rsid w:val="00C24B77"/>
    <w:rsid w:val="00C2717C"/>
    <w:rsid w:val="00C33A1F"/>
    <w:rsid w:val="00C52D3B"/>
    <w:rsid w:val="00C53FE3"/>
    <w:rsid w:val="00C55524"/>
    <w:rsid w:val="00C615A2"/>
    <w:rsid w:val="00C65852"/>
    <w:rsid w:val="00C6672F"/>
    <w:rsid w:val="00C72B49"/>
    <w:rsid w:val="00C73CCF"/>
    <w:rsid w:val="00C77106"/>
    <w:rsid w:val="00C81801"/>
    <w:rsid w:val="00C87836"/>
    <w:rsid w:val="00C92A2E"/>
    <w:rsid w:val="00CA66F5"/>
    <w:rsid w:val="00CA6BD1"/>
    <w:rsid w:val="00CD05A7"/>
    <w:rsid w:val="00CE16F1"/>
    <w:rsid w:val="00CE5038"/>
    <w:rsid w:val="00CE5448"/>
    <w:rsid w:val="00CE5488"/>
    <w:rsid w:val="00CE63E0"/>
    <w:rsid w:val="00CF6534"/>
    <w:rsid w:val="00CF72EF"/>
    <w:rsid w:val="00CF7462"/>
    <w:rsid w:val="00D04FE4"/>
    <w:rsid w:val="00D225D3"/>
    <w:rsid w:val="00D313A4"/>
    <w:rsid w:val="00D32108"/>
    <w:rsid w:val="00D45693"/>
    <w:rsid w:val="00D47D4E"/>
    <w:rsid w:val="00D55DC3"/>
    <w:rsid w:val="00D57457"/>
    <w:rsid w:val="00D6090E"/>
    <w:rsid w:val="00D64F60"/>
    <w:rsid w:val="00D71FCE"/>
    <w:rsid w:val="00D748FD"/>
    <w:rsid w:val="00D80620"/>
    <w:rsid w:val="00DA2153"/>
    <w:rsid w:val="00DA2662"/>
    <w:rsid w:val="00DB44DA"/>
    <w:rsid w:val="00DB4ACB"/>
    <w:rsid w:val="00DC032C"/>
    <w:rsid w:val="00DC1F2A"/>
    <w:rsid w:val="00DE3025"/>
    <w:rsid w:val="00DE5F6E"/>
    <w:rsid w:val="00DF1C10"/>
    <w:rsid w:val="00DF1EE2"/>
    <w:rsid w:val="00E03F6F"/>
    <w:rsid w:val="00E04C83"/>
    <w:rsid w:val="00E14DD8"/>
    <w:rsid w:val="00E155F0"/>
    <w:rsid w:val="00E17E89"/>
    <w:rsid w:val="00E20D4D"/>
    <w:rsid w:val="00E2358B"/>
    <w:rsid w:val="00E34020"/>
    <w:rsid w:val="00E3479A"/>
    <w:rsid w:val="00E6313B"/>
    <w:rsid w:val="00E65DBA"/>
    <w:rsid w:val="00E65FA1"/>
    <w:rsid w:val="00E66783"/>
    <w:rsid w:val="00E75C7C"/>
    <w:rsid w:val="00E76C0B"/>
    <w:rsid w:val="00E76D9B"/>
    <w:rsid w:val="00E77789"/>
    <w:rsid w:val="00E80515"/>
    <w:rsid w:val="00E87C57"/>
    <w:rsid w:val="00E92DC9"/>
    <w:rsid w:val="00E954AC"/>
    <w:rsid w:val="00EA2954"/>
    <w:rsid w:val="00EB511E"/>
    <w:rsid w:val="00EB632F"/>
    <w:rsid w:val="00EC1396"/>
    <w:rsid w:val="00EE123F"/>
    <w:rsid w:val="00EF15B4"/>
    <w:rsid w:val="00EF2F06"/>
    <w:rsid w:val="00EF508D"/>
    <w:rsid w:val="00F0149D"/>
    <w:rsid w:val="00F01FA7"/>
    <w:rsid w:val="00F05D3F"/>
    <w:rsid w:val="00F10E71"/>
    <w:rsid w:val="00F142BE"/>
    <w:rsid w:val="00F222EB"/>
    <w:rsid w:val="00F22B12"/>
    <w:rsid w:val="00F24F12"/>
    <w:rsid w:val="00F25601"/>
    <w:rsid w:val="00F344B8"/>
    <w:rsid w:val="00F41966"/>
    <w:rsid w:val="00F445E5"/>
    <w:rsid w:val="00F45D74"/>
    <w:rsid w:val="00F50D4D"/>
    <w:rsid w:val="00F516C4"/>
    <w:rsid w:val="00F6067C"/>
    <w:rsid w:val="00F61445"/>
    <w:rsid w:val="00F71E39"/>
    <w:rsid w:val="00F73478"/>
    <w:rsid w:val="00F82E34"/>
    <w:rsid w:val="00F84C8D"/>
    <w:rsid w:val="00FA07A1"/>
    <w:rsid w:val="00FA3E25"/>
    <w:rsid w:val="00FB4464"/>
    <w:rsid w:val="00FB5A18"/>
    <w:rsid w:val="00FD07B9"/>
    <w:rsid w:val="00FD182E"/>
    <w:rsid w:val="00FE1822"/>
    <w:rsid w:val="00FE1C52"/>
    <w:rsid w:val="00FE226B"/>
    <w:rsid w:val="00FE3AB9"/>
    <w:rsid w:val="00FF051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9CC05E6"/>
  <w15:docId w15:val="{F81367D8-A03D-4134-BC3C-FF7DBE7D78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8D7633"/>
    <w:pPr>
      <w:spacing w:line="360" w:lineRule="auto"/>
    </w:pPr>
    <w:rPr>
      <w:rFonts w:ascii="Arial" w:hAnsi="Arial"/>
      <w:szCs w:val="21"/>
    </w:rPr>
  </w:style>
  <w:style w:type="paragraph" w:styleId="berschrift1">
    <w:name w:val="heading 1"/>
    <w:basedOn w:val="Standard"/>
    <w:next w:val="Standard"/>
    <w:link w:val="berschrift1Zchn"/>
    <w:qFormat/>
    <w:rsid w:val="00B239B4"/>
    <w:pPr>
      <w:keepNext/>
      <w:outlineLvl w:val="0"/>
    </w:pPr>
    <w:rPr>
      <w:rFonts w:ascii="Arial" w:hAnsi="Arial" w:cs="Arial"/>
      <w:b/>
      <w:bCs/>
      <w:i/>
      <w:kern w:val="32"/>
      <w:sz w:val="24"/>
      <w:szCs w:val="32"/>
    </w:rPr>
  </w:style>
  <w:style w:type="paragraph" w:styleId="berschrift2">
    <w:name w:val="heading 2"/>
    <w:basedOn w:val="Standard"/>
    <w:next w:val="Standard"/>
    <w:qFormat/>
    <w:rsid w:val="008A6F1F"/>
    <w:pPr>
      <w:keepNext/>
      <w:outlineLvl w:val="1"/>
    </w:pPr>
    <w:rPr>
      <w:rFonts w:ascii="Arial" w:hAnsi="Arial" w:cs="Arial"/>
      <w:b/>
      <w:bCs/>
      <w:iCs/>
      <w:sz w:val="36"/>
      <w:szCs w:val="28"/>
    </w:rPr>
  </w:style>
  <w:style w:type="paragraph" w:styleId="berschrift3">
    <w:name w:val="heading 3"/>
    <w:aliases w:val="Subhead"/>
    <w:basedOn w:val="Standard"/>
    <w:next w:val="Standard"/>
    <w:link w:val="berschrift3Zchn"/>
    <w:qFormat/>
    <w:rsid w:val="0031150D"/>
    <w:pPr>
      <w:keepNext/>
      <w:outlineLvl w:val="2"/>
    </w:pPr>
    <w:rPr>
      <w:rFonts w:ascii="Arial" w:hAnsi="Arial" w:cs="Arial"/>
      <w:bCs/>
      <w:i/>
      <w:szCs w:val="22"/>
    </w:rPr>
  </w:style>
  <w:style w:type="paragraph" w:styleId="berschrift4">
    <w:name w:val="heading 4"/>
    <w:basedOn w:val="Standard"/>
    <w:next w:val="Standard"/>
    <w:link w:val="berschrift4Zchn"/>
    <w:qFormat/>
    <w:rsid w:val="00EC1396"/>
    <w:pPr>
      <w:keepNext/>
      <w:spacing w:before="240" w:after="60"/>
      <w:outlineLvl w:val="3"/>
    </w:pPr>
    <w:rPr>
      <w:b/>
      <w:bCs/>
      <w:sz w:val="24"/>
      <w:szCs w:val="28"/>
    </w:rPr>
  </w:style>
  <w:style w:type="character" w:default="1" w:styleId="Absatz-Standardschriftart">
    <w:name w:val="Default Paragraph Font"/>
    <w:uiPriority w:val="1"/>
    <w:unhideWhenUsed/>
    <w:rPr>
      <w:rFonts w:ascii="Times New Roman" w:hAnsi="Times New Roman"/>
    </w:rPr>
  </w:style>
  <w:style w:type="table" w:default="1" w:styleId="NormaleTabelle">
    <w:name w:val="Normal Table"/>
    <w:uiPriority w:val="99"/>
    <w:semiHidden/>
    <w:unhideWhenUsed/>
    <w:tblPr>
      <w:tblInd w:w="0" w:type="dxa"/>
      <w:tblCellMar>
        <w:top w:w="0" w:type="dxa"/>
        <w:left w:w="108" w:type="dxa"/>
        <w:bottom w:w="0" w:type="dxa"/>
        <w:right w:w="108" w:type="dxa"/>
      </w:tblCellMar>
    </w:tblPr>
    <w:rPr>
      <w:rFonts w:ascii="Times New Roman" w:hAnsi="Times New Roman"/>
    </w:rPr>
  </w:style>
  <w:style w:type="numbering" w:default="1" w:styleId="KeineListe">
    <w:name w:val="No List"/>
    <w:uiPriority w:val="99"/>
    <w:semiHidden/>
    <w:unhideWhenUsed/>
  </w:style>
  <w:style w:type="character" w:styleId="Hyperlink">
    <w:name w:val="Hyperlink"/>
    <w:rsid w:val="00AD7B27"/>
    <w:rPr>
      <w:rFonts w:ascii="Arial" w:hAnsi="Arial"/>
      <w:color w:val="auto"/>
      <w:sz w:val="20"/>
      <w:u w:val="single"/>
    </w:rPr>
  </w:style>
  <w:style w:type="paragraph" w:styleId="Textkrper">
    <w:name w:val="Body Text"/>
    <w:basedOn w:val="Standard"/>
    <w:rsid w:val="00AD7B27"/>
    <w:pPr>
      <w:spacing w:line="240" w:lineRule="auto"/>
    </w:pPr>
    <w:rPr>
      <w:szCs w:val="20"/>
    </w:rPr>
  </w:style>
  <w:style w:type="character" w:styleId="Zeilennummer">
    <w:name w:val="line number"/>
    <w:rsid w:val="0031150D"/>
    <w:rPr>
      <w:rFonts w:ascii="Arial" w:hAnsi="Arial"/>
      <w:i/>
      <w:dstrike w:val="0"/>
      <w:sz w:val="20"/>
      <w:szCs w:val="20"/>
      <w:vertAlign w:val="baseline"/>
    </w:rPr>
  </w:style>
  <w:style w:type="paragraph" w:styleId="Dokumentstruktur">
    <w:name w:val="Document Map"/>
    <w:basedOn w:val="Standard"/>
    <w:semiHidden/>
    <w:rsid w:val="00FA3E25"/>
    <w:pPr>
      <w:shd w:val="clear" w:color="auto" w:fill="000080"/>
    </w:pPr>
    <w:rPr>
      <w:rFonts w:ascii="Tahoma" w:hAnsi="Tahoma" w:cs="Tahoma"/>
      <w:szCs w:val="20"/>
    </w:rPr>
  </w:style>
  <w:style w:type="paragraph" w:styleId="Kopfzeile">
    <w:name w:val="header"/>
    <w:basedOn w:val="Standard"/>
    <w:rsid w:val="00FA3E25"/>
    <w:pPr>
      <w:tabs>
        <w:tab w:val="center" w:pos="4536"/>
        <w:tab w:val="right" w:pos="9072"/>
      </w:tabs>
    </w:pPr>
    <w:rPr>
      <w:rFonts w:ascii="Arial" w:hAnsi="Arial"/>
    </w:rPr>
  </w:style>
  <w:style w:type="paragraph" w:styleId="Fuzeile">
    <w:name w:val="footer"/>
    <w:basedOn w:val="Standard"/>
    <w:rsid w:val="00FA3E25"/>
    <w:pPr>
      <w:tabs>
        <w:tab w:val="center" w:pos="4536"/>
        <w:tab w:val="right" w:pos="9072"/>
      </w:tabs>
    </w:pPr>
    <w:rPr>
      <w:rFonts w:ascii="Arial" w:hAnsi="Arial"/>
    </w:rPr>
  </w:style>
  <w:style w:type="paragraph" w:customStyle="1" w:styleId="Formatvorlage2">
    <w:name w:val="Formatvorlage2"/>
    <w:basedOn w:val="Standard"/>
    <w:rsid w:val="00AD7B27"/>
    <w:pPr>
      <w:autoSpaceDE w:val="0"/>
      <w:autoSpaceDN w:val="0"/>
      <w:adjustRightInd w:val="0"/>
      <w:spacing w:line="240" w:lineRule="auto"/>
      <w:outlineLvl w:val="0"/>
    </w:pPr>
    <w:rPr>
      <w:rFonts w:ascii="Arial" w:hAnsi="Arial" w:cs="Futura-Book"/>
      <w:sz w:val="16"/>
      <w:szCs w:val="16"/>
    </w:rPr>
  </w:style>
  <w:style w:type="table" w:customStyle="1" w:styleId="Tabellengitternetz1">
    <w:name w:val="Tabellengitternetz1"/>
    <w:basedOn w:val="NormaleTabelle"/>
    <w:rsid w:val="00AD7B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rPr>
      <w:rFonts w:ascii="Arial" w:hAnsi="Arial"/>
      <w:sz w:val="16"/>
    </w:rPr>
  </w:style>
  <w:style w:type="paragraph" w:styleId="Sprechblasentext">
    <w:name w:val="Balloon Text"/>
    <w:basedOn w:val="Standard"/>
    <w:semiHidden/>
    <w:rsid w:val="005A3974"/>
    <w:rPr>
      <w:rFonts w:ascii="Tahoma" w:hAnsi="Tahoma" w:cs="Tahoma"/>
      <w:sz w:val="16"/>
      <w:szCs w:val="16"/>
    </w:rPr>
  </w:style>
  <w:style w:type="character" w:customStyle="1" w:styleId="berschrift1Zchn">
    <w:name w:val="Überschrift 1 Zchn"/>
    <w:basedOn w:val="Absatz-Standardschriftart"/>
    <w:link w:val="berschrift1"/>
    <w:rsid w:val="005E1468"/>
    <w:rPr>
      <w:rFonts w:ascii="Arial" w:hAnsi="Arial" w:cs="Arial"/>
      <w:b/>
      <w:bCs/>
      <w:i/>
      <w:kern w:val="32"/>
      <w:sz w:val="24"/>
      <w:szCs w:val="32"/>
    </w:rPr>
  </w:style>
  <w:style w:type="character" w:customStyle="1" w:styleId="berschrift3Zchn">
    <w:name w:val="Überschrift 3 Zchn"/>
    <w:aliases w:val="Subhead Zchn"/>
    <w:basedOn w:val="Absatz-Standardschriftart"/>
    <w:link w:val="berschrift3"/>
    <w:rsid w:val="005E1468"/>
    <w:rPr>
      <w:rFonts w:ascii="Arial" w:hAnsi="Arial" w:cs="Arial"/>
      <w:bCs/>
      <w:i/>
      <w:szCs w:val="22"/>
    </w:rPr>
  </w:style>
  <w:style w:type="character" w:styleId="Kommentarzeichen">
    <w:name w:val="annotation reference"/>
    <w:basedOn w:val="Absatz-Standardschriftart"/>
    <w:semiHidden/>
    <w:unhideWhenUsed/>
    <w:rsid w:val="005E1468"/>
    <w:rPr>
      <w:sz w:val="16"/>
      <w:szCs w:val="16"/>
    </w:rPr>
  </w:style>
  <w:style w:type="paragraph" w:styleId="Kommentartext">
    <w:name w:val="annotation text"/>
    <w:basedOn w:val="Standard"/>
    <w:link w:val="KommentartextZchn"/>
    <w:unhideWhenUsed/>
    <w:rsid w:val="005E1468"/>
    <w:pPr>
      <w:spacing w:line="240" w:lineRule="auto"/>
    </w:pPr>
    <w:rPr>
      <w:szCs w:val="20"/>
    </w:rPr>
  </w:style>
  <w:style w:type="character" w:customStyle="1" w:styleId="KommentartextZchn">
    <w:name w:val="Kommentartext Zchn"/>
    <w:basedOn w:val="Absatz-Standardschriftart"/>
    <w:link w:val="Kommentartext"/>
    <w:rsid w:val="005E1468"/>
    <w:rPr>
      <w:rFonts w:ascii="Arial" w:hAnsi="Arial"/>
    </w:rPr>
  </w:style>
  <w:style w:type="paragraph" w:styleId="Kommentarthema">
    <w:name w:val="annotation subject"/>
    <w:basedOn w:val="Kommentartext"/>
    <w:next w:val="Kommentartext"/>
    <w:link w:val="KommentarthemaZchn"/>
    <w:semiHidden/>
    <w:unhideWhenUsed/>
    <w:rsid w:val="005E1468"/>
    <w:rPr>
      <w:b/>
      <w:bCs/>
    </w:rPr>
  </w:style>
  <w:style w:type="character" w:customStyle="1" w:styleId="KommentarthemaZchn">
    <w:name w:val="Kommentarthema Zchn"/>
    <w:basedOn w:val="KommentartextZchn"/>
    <w:link w:val="Kommentarthema"/>
    <w:semiHidden/>
    <w:rsid w:val="005E1468"/>
    <w:rPr>
      <w:rFonts w:ascii="Arial" w:hAnsi="Arial"/>
      <w:b/>
      <w:bCs/>
    </w:rPr>
  </w:style>
  <w:style w:type="paragraph" w:styleId="Listenabsatz">
    <w:name w:val="List Paragraph"/>
    <w:basedOn w:val="Standard"/>
    <w:uiPriority w:val="34"/>
    <w:qFormat/>
    <w:rsid w:val="005A7C57"/>
    <w:pPr>
      <w:ind w:left="720"/>
      <w:contextualSpacing/>
    </w:pPr>
    <w:rPr>
      <w:rFonts w:ascii="Arial" w:hAnsi="Arial"/>
    </w:rPr>
  </w:style>
  <w:style w:type="paragraph" w:styleId="StandardWeb">
    <w:name w:val="Normal (Web)"/>
    <w:basedOn w:val="Standard"/>
    <w:uiPriority w:val="99"/>
    <w:semiHidden/>
    <w:unhideWhenUsed/>
    <w:rsid w:val="006B022D"/>
    <w:pPr>
      <w:spacing w:before="100" w:beforeAutospacing="1" w:after="100" w:afterAutospacing="1" w:line="240" w:lineRule="auto"/>
    </w:pPr>
    <w:rPr>
      <w:rFonts w:ascii="Times New Roman" w:hAnsi="Times New Roman"/>
      <w:sz w:val="24"/>
      <w:szCs w:val="24"/>
    </w:rPr>
  </w:style>
  <w:style w:type="character" w:customStyle="1" w:styleId="berschrift4Zchn">
    <w:name w:val="Überschrift 4 Zchn"/>
    <w:basedOn w:val="Absatz-Standardschriftart"/>
    <w:link w:val="berschrift4"/>
    <w:rsid w:val="00F24F12"/>
    <w:rPr>
      <w:rFonts w:ascii="Arial" w:hAnsi="Arial"/>
      <w:b/>
      <w:bCs/>
      <w:sz w:val="24"/>
      <w:szCs w:val="28"/>
    </w:rPr>
  </w:style>
  <w:style w:type="paragraph" w:styleId="berarbeitung">
    <w:name w:val="Revision"/>
    <w:hidden/>
    <w:uiPriority w:val="99"/>
    <w:semiHidden/>
    <w:rsid w:val="00147AD7"/>
    <w:rPr>
      <w:rFonts w:ascii="Arial" w:hAnsi="Arial"/>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3602389">
      <w:bodyDiv w:val="1"/>
      <w:marLeft w:val="0"/>
      <w:marRight w:val="0"/>
      <w:marTop w:val="0"/>
      <w:marBottom w:val="0"/>
      <w:divBdr>
        <w:top w:val="none" w:sz="0" w:space="0" w:color="auto"/>
        <w:left w:val="none" w:sz="0" w:space="0" w:color="auto"/>
        <w:bottom w:val="none" w:sz="0" w:space="0" w:color="auto"/>
        <w:right w:val="none" w:sz="0" w:space="0" w:color="auto"/>
      </w:divBdr>
    </w:div>
    <w:div w:id="435953911">
      <w:bodyDiv w:val="1"/>
      <w:marLeft w:val="0"/>
      <w:marRight w:val="0"/>
      <w:marTop w:val="0"/>
      <w:marBottom w:val="0"/>
      <w:divBdr>
        <w:top w:val="none" w:sz="0" w:space="0" w:color="auto"/>
        <w:left w:val="none" w:sz="0" w:space="0" w:color="auto"/>
        <w:bottom w:val="none" w:sz="0" w:space="0" w:color="auto"/>
        <w:right w:val="none" w:sz="0" w:space="0" w:color="auto"/>
      </w:divBdr>
    </w:div>
    <w:div w:id="606813764">
      <w:bodyDiv w:val="1"/>
      <w:marLeft w:val="0"/>
      <w:marRight w:val="0"/>
      <w:marTop w:val="0"/>
      <w:marBottom w:val="0"/>
      <w:divBdr>
        <w:top w:val="none" w:sz="0" w:space="0" w:color="auto"/>
        <w:left w:val="none" w:sz="0" w:space="0" w:color="auto"/>
        <w:bottom w:val="none" w:sz="0" w:space="0" w:color="auto"/>
        <w:right w:val="none" w:sz="0" w:space="0" w:color="auto"/>
      </w:divBdr>
    </w:div>
    <w:div w:id="734668650">
      <w:bodyDiv w:val="1"/>
      <w:marLeft w:val="0"/>
      <w:marRight w:val="0"/>
      <w:marTop w:val="0"/>
      <w:marBottom w:val="0"/>
      <w:divBdr>
        <w:top w:val="none" w:sz="0" w:space="0" w:color="auto"/>
        <w:left w:val="none" w:sz="0" w:space="0" w:color="auto"/>
        <w:bottom w:val="none" w:sz="0" w:space="0" w:color="auto"/>
        <w:right w:val="none" w:sz="0" w:space="0" w:color="auto"/>
      </w:divBdr>
    </w:div>
    <w:div w:id="1226911011">
      <w:bodyDiv w:val="1"/>
      <w:marLeft w:val="0"/>
      <w:marRight w:val="0"/>
      <w:marTop w:val="0"/>
      <w:marBottom w:val="0"/>
      <w:divBdr>
        <w:top w:val="none" w:sz="0" w:space="0" w:color="auto"/>
        <w:left w:val="none" w:sz="0" w:space="0" w:color="auto"/>
        <w:bottom w:val="none" w:sz="0" w:space="0" w:color="auto"/>
        <w:right w:val="none" w:sz="0" w:space="0" w:color="auto"/>
      </w:divBdr>
      <w:divsChild>
        <w:div w:id="877204720">
          <w:marLeft w:val="0"/>
          <w:marRight w:val="0"/>
          <w:marTop w:val="0"/>
          <w:marBottom w:val="0"/>
          <w:divBdr>
            <w:top w:val="none" w:sz="0" w:space="0" w:color="auto"/>
            <w:left w:val="none" w:sz="0" w:space="0" w:color="auto"/>
            <w:bottom w:val="none" w:sz="0" w:space="0" w:color="auto"/>
            <w:right w:val="none" w:sz="0" w:space="0" w:color="auto"/>
          </w:divBdr>
        </w:div>
      </w:divsChild>
    </w:div>
    <w:div w:id="1612587260">
      <w:bodyDiv w:val="1"/>
      <w:marLeft w:val="0"/>
      <w:marRight w:val="0"/>
      <w:marTop w:val="0"/>
      <w:marBottom w:val="0"/>
      <w:divBdr>
        <w:top w:val="none" w:sz="0" w:space="0" w:color="auto"/>
        <w:left w:val="none" w:sz="0" w:space="0" w:color="auto"/>
        <w:bottom w:val="none" w:sz="0" w:space="0" w:color="auto"/>
        <w:right w:val="none" w:sz="0" w:space="0" w:color="auto"/>
      </w:divBdr>
    </w:div>
    <w:div w:id="20688704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emper\Documents\Kemper_Kommunikation\Dokumentvorlagen\SIEGENIA_PI_deu_elektronisch.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2C0218-ADFA-4AF1-B087-6134D72D7A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SIEGENIA_PI_deu_elektronisch.dotx</Template>
  <TotalTime>0</TotalTime>
  <Pages>2</Pages>
  <Words>393</Words>
  <Characters>2726</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Innovativ in Technik und Marketing (Futura-Heavy 11 pt, kursiv)</vt:lpstr>
    </vt:vector>
  </TitlesOfParts>
  <Company>Kemper Kommunikation</Company>
  <LinksUpToDate>false</LinksUpToDate>
  <CharactersWithSpaces>3113</CharactersWithSpaces>
  <SharedDoc>false</SharedDoc>
  <HLinks>
    <vt:vector size="6" baseType="variant">
      <vt:variant>
        <vt:i4>3276847</vt:i4>
      </vt:variant>
      <vt:variant>
        <vt:i4>0</vt:i4>
      </vt:variant>
      <vt:variant>
        <vt:i4>0</vt:i4>
      </vt:variant>
      <vt:variant>
        <vt:i4>5</vt:i4>
      </vt:variant>
      <vt:variant>
        <vt:lpwstr>http://www.kemper-kommunikation.de/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Innovativ in Technik und Marketing (Futura-Heavy 11 pt, kursiv)</dc:title>
  <dc:creator>Kemper</dc:creator>
  <cp:lastModifiedBy>Kirsten Kemper</cp:lastModifiedBy>
  <cp:revision>8</cp:revision>
  <cp:lastPrinted>2007-09-03T14:44:00Z</cp:lastPrinted>
  <dcterms:created xsi:type="dcterms:W3CDTF">2024-06-28T11:21:00Z</dcterms:created>
  <dcterms:modified xsi:type="dcterms:W3CDTF">2024-07-17T08:17:00Z</dcterms:modified>
</cp:coreProperties>
</file>