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0D6450" w14:textId="20740E7E" w:rsidR="009B60BC" w:rsidRPr="00F95150" w:rsidRDefault="00F95150" w:rsidP="00620F9E">
      <w:pPr>
        <w:pStyle w:val="berschrift2"/>
      </w:pPr>
      <w:r w:rsidRPr="00F95150">
        <w:t>Raumkomfort erlebbar gemacht</w:t>
      </w:r>
    </w:p>
    <w:p w14:paraId="1C02A2DB" w14:textId="43CE2003" w:rsidR="00620F9E" w:rsidRPr="00F95150" w:rsidRDefault="00243662" w:rsidP="00620F9E">
      <w:pPr>
        <w:pStyle w:val="berschrift1"/>
      </w:pPr>
      <w:r w:rsidRPr="00F95150">
        <w:t xml:space="preserve">SIEGENIA </w:t>
      </w:r>
      <w:r w:rsidR="00F95150" w:rsidRPr="00F95150">
        <w:t>zieht ein positives F</w:t>
      </w:r>
      <w:r w:rsidR="00F95150">
        <w:t>a</w:t>
      </w:r>
      <w:r w:rsidR="00F95150" w:rsidRPr="00F95150">
        <w:t xml:space="preserve">zit </w:t>
      </w:r>
      <w:r w:rsidR="00122646">
        <w:t>zur</w:t>
      </w:r>
      <w:r w:rsidR="00F95150" w:rsidRPr="00F95150">
        <w:t xml:space="preserve"> BAU</w:t>
      </w:r>
      <w:r w:rsidR="00F95150">
        <w:t xml:space="preserve"> 2019</w:t>
      </w:r>
    </w:p>
    <w:p w14:paraId="10506574" w14:textId="6EAC0924" w:rsidR="00620F9E" w:rsidRPr="00F95150" w:rsidRDefault="00620F9E" w:rsidP="008D7633"/>
    <w:p w14:paraId="58E793CD" w14:textId="1E8C242A" w:rsidR="00620F9E" w:rsidRPr="0020622D" w:rsidRDefault="00243662" w:rsidP="008D7633">
      <w:r>
        <w:t>Ä</w:t>
      </w:r>
      <w:r w:rsidR="0020622D">
        <w:t xml:space="preserve">ußerst positive </w:t>
      </w:r>
      <w:r w:rsidR="00DF1ED0">
        <w:t>Reaktionen</w:t>
      </w:r>
      <w:r w:rsidR="0020622D">
        <w:t xml:space="preserve"> auf die </w:t>
      </w:r>
      <w:r w:rsidR="00DF1ED0">
        <w:t xml:space="preserve">neuen </w:t>
      </w:r>
      <w:r w:rsidR="0020622D">
        <w:t xml:space="preserve">Raumkomfort-Lösungen und vielversprechende Gespräche mit Architekten und Verarbeitern – die SIEGENIA GRUPPE </w:t>
      </w:r>
      <w:r w:rsidR="00450A89">
        <w:t>ist mit dem Verlauf der</w:t>
      </w:r>
      <w:r w:rsidR="0020622D">
        <w:t xml:space="preserve"> BAU 2019</w:t>
      </w:r>
      <w:r w:rsidR="00450A89">
        <w:t xml:space="preserve"> rundum zufrieden</w:t>
      </w:r>
      <w:r w:rsidR="0020622D">
        <w:t>.</w:t>
      </w:r>
      <w:r w:rsidR="00450A89">
        <w:t xml:space="preserve"> </w:t>
      </w:r>
    </w:p>
    <w:p w14:paraId="1AF3D4F6" w14:textId="2088CC04" w:rsidR="003A256B" w:rsidRDefault="003A256B" w:rsidP="003A256B"/>
    <w:p w14:paraId="64371CC7" w14:textId="46AE1701" w:rsidR="00996AF4" w:rsidRDefault="00BD22F6" w:rsidP="003A256B">
      <w:r w:rsidRPr="00BD22F6">
        <w:t>Als absolutes Highlight entpuppte sich</w:t>
      </w:r>
      <w:r>
        <w:t xml:space="preserve"> der Loft</w:t>
      </w:r>
      <w:r w:rsidR="00BF156A">
        <w:t xml:space="preserve">, in dem SIEGENIA das intelligente Zusammenspiel seiner Lösungen in der </w:t>
      </w:r>
      <w:r w:rsidR="00041338">
        <w:t xml:space="preserve">konkreten </w:t>
      </w:r>
      <w:r w:rsidR="00BF156A">
        <w:t>Anwendung zeigte. „</w:t>
      </w:r>
      <w:r w:rsidR="007C0413">
        <w:t xml:space="preserve">Anhand eines </w:t>
      </w:r>
      <w:r w:rsidR="00672C40">
        <w:t xml:space="preserve">realistischen </w:t>
      </w:r>
      <w:r w:rsidR="007C0413">
        <w:t xml:space="preserve">Wohnszenarios, das </w:t>
      </w:r>
      <w:r w:rsidR="00230601">
        <w:t xml:space="preserve">Raumkomfort durch die Synthese aus </w:t>
      </w:r>
      <w:r w:rsidR="00BF156A">
        <w:t xml:space="preserve">Funktion und Ästhetik </w:t>
      </w:r>
      <w:r w:rsidR="00230601">
        <w:t>erlebbar macht</w:t>
      </w:r>
      <w:r w:rsidR="007C0413">
        <w:t xml:space="preserve">, </w:t>
      </w:r>
      <w:r w:rsidR="00230601">
        <w:t xml:space="preserve">ist es uns im Loft gelungen, </w:t>
      </w:r>
      <w:r w:rsidR="00BF156A">
        <w:t>Architekten und Verarbeiter gleichermaßen an</w:t>
      </w:r>
      <w:r w:rsidR="00230601">
        <w:t>zu</w:t>
      </w:r>
      <w:r w:rsidR="00BF156A">
        <w:t xml:space="preserve">sprechen und </w:t>
      </w:r>
      <w:r w:rsidR="00230601">
        <w:t>mit</w:t>
      </w:r>
      <w:r w:rsidR="00BF156A">
        <w:t xml:space="preserve"> unseren Lösungen </w:t>
      </w:r>
      <w:r w:rsidR="00230601">
        <w:t xml:space="preserve">zu </w:t>
      </w:r>
      <w:r w:rsidR="00BF156A">
        <w:t>überzeugen“, berichtet Guy Muller, Geschäfts</w:t>
      </w:r>
      <w:r w:rsidR="00F729BE">
        <w:t>bereichs</w:t>
      </w:r>
      <w:r w:rsidR="00BF156A">
        <w:t>leitung Markt</w:t>
      </w:r>
      <w:r w:rsidR="00243662">
        <w:t xml:space="preserve"> - </w:t>
      </w:r>
      <w:r w:rsidR="00BF156A">
        <w:t>Kunden bei SIEGENIA.</w:t>
      </w:r>
      <w:r w:rsidR="0076094B">
        <w:t xml:space="preserve"> „</w:t>
      </w:r>
      <w:r w:rsidR="00342EFC">
        <w:t>F</w:t>
      </w:r>
      <w:r w:rsidR="00996AF4">
        <w:t xml:space="preserve">ür die Architekten, die auch die Erhältlichkeit unserer Fenster-, Tür- und Komfortlösungen als BIM-Objekte </w:t>
      </w:r>
      <w:r w:rsidR="0045681F">
        <w:t>begrüßten</w:t>
      </w:r>
      <w:r w:rsidR="00996AF4">
        <w:t xml:space="preserve">, </w:t>
      </w:r>
      <w:r w:rsidR="00230601">
        <w:t>sowie</w:t>
      </w:r>
      <w:r w:rsidR="00342EFC">
        <w:t xml:space="preserve"> </w:t>
      </w:r>
      <w:r w:rsidR="00996AF4">
        <w:t xml:space="preserve">für unsere Partner in der Fenster- und Türenverarbeitung hat die Nutzung smarter Lösungen von SIEGENIA damit </w:t>
      </w:r>
      <w:r w:rsidR="00F95150">
        <w:t xml:space="preserve">noch einmal </w:t>
      </w:r>
      <w:r w:rsidR="00996AF4">
        <w:t xml:space="preserve">deutlich an </w:t>
      </w:r>
      <w:r w:rsidR="00230601">
        <w:t>Attraktivität</w:t>
      </w:r>
      <w:r w:rsidR="00996AF4">
        <w:t xml:space="preserve"> gewonnen</w:t>
      </w:r>
      <w:r w:rsidR="0076094B">
        <w:t xml:space="preserve">“, fügt Katja Schreiber, </w:t>
      </w:r>
      <w:r w:rsidR="00F86358">
        <w:t xml:space="preserve">Leitung Marketing-Kommunikation, hinzu. </w:t>
      </w:r>
    </w:p>
    <w:p w14:paraId="3B076615" w14:textId="18965C42" w:rsidR="00BD22F6" w:rsidRDefault="00BD22F6" w:rsidP="003A256B"/>
    <w:p w14:paraId="219C02F1" w14:textId="531EE22C" w:rsidR="0020622D" w:rsidRDefault="00ED2215" w:rsidP="003A256B">
      <w:r>
        <w:t>Auf große</w:t>
      </w:r>
      <w:r w:rsidR="00AA199D">
        <w:t xml:space="preserve"> Beachtung</w:t>
      </w:r>
      <w:r>
        <w:t xml:space="preserve"> stieß im Loft </w:t>
      </w:r>
      <w:r w:rsidR="00342EFC">
        <w:t>zudem</w:t>
      </w:r>
      <w:r>
        <w:t xml:space="preserve"> die Integration der jüngsten </w:t>
      </w:r>
      <w:r w:rsidR="00B60F71">
        <w:t>Produkti</w:t>
      </w:r>
      <w:r>
        <w:t>nnovationen</w:t>
      </w:r>
      <w:r w:rsidR="00B60F71">
        <w:t xml:space="preserve"> in die SIEGENIA Comfort App</w:t>
      </w:r>
      <w:r>
        <w:t xml:space="preserve">. Neben den neuen Zutrittskontrollsystemen, die – u. a. durch ihre integrierte WLAN- und Bluetooth-Technologie – smarte Sicherheit mit größtmöglicher Flexibilität und zahlreichen Komfortfunktionen verbinden, </w:t>
      </w:r>
      <w:r w:rsidR="00B60F71">
        <w:rPr>
          <w:szCs w:val="20"/>
        </w:rPr>
        <w:t xml:space="preserve">bietet </w:t>
      </w:r>
      <w:r w:rsidR="00B60F71">
        <w:t xml:space="preserve">der neue Fenstersensor </w:t>
      </w:r>
      <w:proofErr w:type="spellStart"/>
      <w:r w:rsidR="00B60F71">
        <w:t>senso</w:t>
      </w:r>
      <w:proofErr w:type="spellEnd"/>
      <w:r w:rsidR="00B60F71">
        <w:t xml:space="preserve"> secure </w:t>
      </w:r>
      <w:r w:rsidR="00B60F71">
        <w:rPr>
          <w:szCs w:val="20"/>
        </w:rPr>
        <w:t xml:space="preserve">neue Möglichkeiten bei der Realisierung hochwertiger Wohnkonzepte. </w:t>
      </w:r>
    </w:p>
    <w:p w14:paraId="2B7C69FC" w14:textId="685B7724" w:rsidR="00B60F71" w:rsidRDefault="0081438E" w:rsidP="00B60F71">
      <w:pPr>
        <w:pStyle w:val="berschrift4"/>
      </w:pPr>
      <w:r>
        <w:t>Neuer Onlineshop: den Kundennutzen im Fokus</w:t>
      </w:r>
    </w:p>
    <w:p w14:paraId="44FF7691" w14:textId="0E69C9AF" w:rsidR="003432CF" w:rsidRDefault="00B60F71" w:rsidP="003432CF">
      <w:r>
        <w:t xml:space="preserve">Als äußerst vielversprechend </w:t>
      </w:r>
      <w:r w:rsidR="00025162">
        <w:t>sieht</w:t>
      </w:r>
      <w:r>
        <w:t xml:space="preserve"> SIEGENIA </w:t>
      </w:r>
      <w:r w:rsidR="00F95150">
        <w:t xml:space="preserve">darüber hinaus </w:t>
      </w:r>
      <w:r>
        <w:t>das enorme Interesse der Verarbeiter am neuen Onlineshop für die COMFORT UNIT</w:t>
      </w:r>
      <w:r w:rsidR="00025162">
        <w:t xml:space="preserve"> an</w:t>
      </w:r>
      <w:r>
        <w:t xml:space="preserve">. </w:t>
      </w:r>
      <w:r w:rsidR="00025162">
        <w:t>Dank seines leistungsstarken</w:t>
      </w:r>
      <w:r>
        <w:t xml:space="preserve"> Konfigurator</w:t>
      </w:r>
      <w:r w:rsidR="00025162">
        <w:t>s</w:t>
      </w:r>
      <w:r>
        <w:t xml:space="preserve"> mit Plausibilitätsprüfung können die Partner des Unternehmens </w:t>
      </w:r>
      <w:r w:rsidR="00D94591">
        <w:t xml:space="preserve">ab sofort </w:t>
      </w:r>
      <w:r>
        <w:t xml:space="preserve">Beschlagtechnik und Bodenschwellen für Hebe-Schiebe-Elemente </w:t>
      </w:r>
      <w:r w:rsidR="00025162">
        <w:t xml:space="preserve">auf digitalem Weg </w:t>
      </w:r>
      <w:r>
        <w:t>einfach, sicher und fehlerfrei bestellen.</w:t>
      </w:r>
      <w:r w:rsidR="00D94591">
        <w:t xml:space="preserve"> „</w:t>
      </w:r>
      <w:r w:rsidR="0019145E">
        <w:t xml:space="preserve">Das Thema Service wird bei SIEGENIA großgeschrieben. Ergänzend zu unserem breiten Portfolio für den PORTAL HS bieten wir unseren Kunden </w:t>
      </w:r>
      <w:r w:rsidR="002C10D8">
        <w:t xml:space="preserve">damit </w:t>
      </w:r>
      <w:r w:rsidR="00342EFC">
        <w:t>jetzt</w:t>
      </w:r>
      <w:r w:rsidR="0019145E">
        <w:t xml:space="preserve"> ein </w:t>
      </w:r>
      <w:r w:rsidR="00342EFC">
        <w:t xml:space="preserve">noch umfangreicheres </w:t>
      </w:r>
      <w:r w:rsidR="0019145E">
        <w:t xml:space="preserve">Rundum-Sorglos-Paket, das </w:t>
      </w:r>
      <w:r w:rsidR="002C10D8">
        <w:t xml:space="preserve">von der live validierten Konfiguration </w:t>
      </w:r>
      <w:r w:rsidR="0019145E">
        <w:t xml:space="preserve">bis zur Paketnachverfolgung keine Wünsche offen lässt und ihre Prozesse nachhaltig stärkt. </w:t>
      </w:r>
      <w:r w:rsidR="003432CF">
        <w:t>D</w:t>
      </w:r>
      <w:r w:rsidR="0019145E">
        <w:t xml:space="preserve">ie </w:t>
      </w:r>
      <w:r w:rsidR="00FE6180">
        <w:t>begeisterte</w:t>
      </w:r>
      <w:r w:rsidR="003432CF">
        <w:t>n Reaktionen</w:t>
      </w:r>
      <w:r w:rsidR="00342EFC">
        <w:t xml:space="preserve"> auf diesen innovativen Service</w:t>
      </w:r>
      <w:r w:rsidR="0019145E">
        <w:t xml:space="preserve">, die wir während der BAU </w:t>
      </w:r>
      <w:r w:rsidR="003432CF">
        <w:t xml:space="preserve">erhalten haben, freuen uns deshalb ganz besonders. </w:t>
      </w:r>
      <w:r w:rsidR="00FE6180">
        <w:t xml:space="preserve">Wir haben einen regelrechten </w:t>
      </w:r>
      <w:r w:rsidR="00FE6180">
        <w:lastRenderedPageBreak/>
        <w:t xml:space="preserve">Flächenbrand ausgelöst – die Nachfrage </w:t>
      </w:r>
      <w:r w:rsidR="003432CF">
        <w:t xml:space="preserve">und Bereitschaft der Kunden, sofort auf die digitale Technik umzusatteln, </w:t>
      </w:r>
      <w:r w:rsidR="00FE6180">
        <w:t>ist riesig</w:t>
      </w:r>
      <w:r w:rsidR="003432CF">
        <w:t>“, schildert Guy Muller.</w:t>
      </w:r>
    </w:p>
    <w:p w14:paraId="3C25B22F" w14:textId="13720C96" w:rsidR="003432CF" w:rsidRDefault="0081438E" w:rsidP="00384D52">
      <w:pPr>
        <w:pStyle w:val="berschrift4"/>
      </w:pPr>
      <w:r>
        <w:t>Starker Auftakt für den AEROMAT flex HY</w:t>
      </w:r>
    </w:p>
    <w:p w14:paraId="064C5080" w14:textId="2C2BFDAB" w:rsidR="00FE6180" w:rsidRDefault="00384D52" w:rsidP="003432CF">
      <w:r>
        <w:t xml:space="preserve">Auch den lebhaften Dialog mit Architekten und Planern bewertet SIEGENIA positiv. </w:t>
      </w:r>
      <w:r w:rsidR="001F5E26">
        <w:t>„</w:t>
      </w:r>
      <w:r w:rsidR="00025162">
        <w:t>Etliche</w:t>
      </w:r>
      <w:r w:rsidR="001F5E26">
        <w:t xml:space="preserve"> Gesprächspartner </w:t>
      </w:r>
      <w:r w:rsidR="00025162">
        <w:t xml:space="preserve">haben </w:t>
      </w:r>
      <w:r w:rsidR="001F5E26">
        <w:t xml:space="preserve">um </w:t>
      </w:r>
      <w:r w:rsidR="00025162">
        <w:t xml:space="preserve">ein ausführliches Gespräch </w:t>
      </w:r>
      <w:r w:rsidR="001F5E26">
        <w:t xml:space="preserve">im </w:t>
      </w:r>
      <w:r w:rsidR="005F78ED">
        <w:t>Nachgang der</w:t>
      </w:r>
      <w:r w:rsidR="001F5E26">
        <w:t xml:space="preserve"> Messe gebeten</w:t>
      </w:r>
      <w:r w:rsidR="00AA199D">
        <w:t xml:space="preserve">, was für sich spricht. </w:t>
      </w:r>
      <w:r w:rsidR="001F719C">
        <w:t xml:space="preserve">Konkrete Anfragen haben wir dabei </w:t>
      </w:r>
      <w:r w:rsidR="00025162">
        <w:t xml:space="preserve">gleich auf dem Messestand </w:t>
      </w:r>
      <w:r w:rsidR="001F719C">
        <w:t>für unseren neuen Fensterlüfter AEROMAT flex HY erhalten</w:t>
      </w:r>
      <w:r w:rsidR="00C1045A">
        <w:t>“, fasst Ste</w:t>
      </w:r>
      <w:r w:rsidR="00243662">
        <w:t>ph</w:t>
      </w:r>
      <w:r w:rsidR="00C1045A">
        <w:t>an Stoll, Vertriebsleiter AERO und Leitung Objektteam bei SIEGENIA, zusammen</w:t>
      </w:r>
      <w:r w:rsidR="001F719C">
        <w:t>. Die Kombination aus dezenter Optik</w:t>
      </w:r>
      <w:r w:rsidR="00F95150">
        <w:t xml:space="preserve"> und</w:t>
      </w:r>
      <w:r w:rsidR="001F719C">
        <w:t xml:space="preserve"> </w:t>
      </w:r>
      <w:r w:rsidR="00DF1ED0">
        <w:t xml:space="preserve">dem Verzicht auf Ausfräsungen, gepaart mit </w:t>
      </w:r>
      <w:r w:rsidR="00025162">
        <w:t>hohen</w:t>
      </w:r>
      <w:r w:rsidR="001F719C">
        <w:t xml:space="preserve"> Schalldämm- und U-Werten </w:t>
      </w:r>
      <w:r w:rsidR="0080079E">
        <w:t>sowie</w:t>
      </w:r>
      <w:r w:rsidR="00DF1ED0">
        <w:t xml:space="preserve"> einer </w:t>
      </w:r>
      <w:r w:rsidR="001F719C">
        <w:t>flexible</w:t>
      </w:r>
      <w:r w:rsidR="00EB3905">
        <w:t>n</w:t>
      </w:r>
      <w:r w:rsidR="001F719C">
        <w:t xml:space="preserve"> Einbausituation</w:t>
      </w:r>
      <w:r w:rsidR="00DF1ED0">
        <w:t>,</w:t>
      </w:r>
      <w:r w:rsidR="001F719C">
        <w:t xml:space="preserve"> </w:t>
      </w:r>
      <w:r w:rsidR="00EB3905">
        <w:t>macht diesen Lüfter ideal</w:t>
      </w:r>
      <w:r w:rsidR="00C1045A">
        <w:t xml:space="preserve"> für </w:t>
      </w:r>
      <w:r w:rsidR="00025162">
        <w:t>zeitgemäße</w:t>
      </w:r>
      <w:r w:rsidR="00C1045A">
        <w:t xml:space="preserve"> Lüftungskonzepte</w:t>
      </w:r>
      <w:r w:rsidR="00EB3905">
        <w:t>.</w:t>
      </w:r>
      <w:r w:rsidR="00C1045A">
        <w:t xml:space="preserve"> „Der Ansatz, den wir mit diesem Lüfter verfolgen, überzeugt – so sehr, dass sich unsere Gesprächspartner in einigen Fällen noch auf dem Messestand entschieden, </w:t>
      </w:r>
      <w:r w:rsidR="00025162">
        <w:t>bei der</w:t>
      </w:r>
      <w:r w:rsidR="00C1045A">
        <w:t xml:space="preserve"> </w:t>
      </w:r>
      <w:r w:rsidR="00F95150">
        <w:t>Umsetzung</w:t>
      </w:r>
      <w:r w:rsidR="00C1045A">
        <w:t xml:space="preserve"> </w:t>
      </w:r>
      <w:r w:rsidR="00F95150">
        <w:t xml:space="preserve">laufender </w:t>
      </w:r>
      <w:r w:rsidR="00C1045A">
        <w:t>Projekt</w:t>
      </w:r>
      <w:r w:rsidR="00F95150">
        <w:t>e</w:t>
      </w:r>
      <w:r w:rsidR="00C1045A">
        <w:t xml:space="preserve"> </w:t>
      </w:r>
      <w:r w:rsidR="00F95150">
        <w:t>umzudisponieren und</w:t>
      </w:r>
      <w:r w:rsidR="00025162">
        <w:t xml:space="preserve"> </w:t>
      </w:r>
      <w:r w:rsidR="00C1045A">
        <w:t xml:space="preserve">auf die Markteinführung </w:t>
      </w:r>
      <w:r w:rsidR="00025162">
        <w:t xml:space="preserve">des AEROMAT flex HY </w:t>
      </w:r>
      <w:r w:rsidR="00C1045A">
        <w:t xml:space="preserve">zu warten.“ </w:t>
      </w:r>
    </w:p>
    <w:p w14:paraId="10296D6C" w14:textId="5A5EE9BE" w:rsidR="00384D52" w:rsidRDefault="00384D52" w:rsidP="003432CF"/>
    <w:p w14:paraId="063A02A8" w14:textId="77777777" w:rsidR="00384D52" w:rsidRDefault="00384D52" w:rsidP="003432CF"/>
    <w:p w14:paraId="38AB3CC9" w14:textId="5E83CCD2" w:rsidR="00384D52" w:rsidRDefault="00384D52" w:rsidP="00384D52"/>
    <w:p w14:paraId="01558CB4" w14:textId="240DB1BF" w:rsidR="00384D52" w:rsidRDefault="00384D52" w:rsidP="00384D52"/>
    <w:p w14:paraId="3C68A1BC" w14:textId="42C5F8B0" w:rsidR="008E086A" w:rsidRDefault="008E086A" w:rsidP="00384D52"/>
    <w:p w14:paraId="3FE260C3" w14:textId="03F7D393" w:rsidR="008E086A" w:rsidRDefault="008E086A" w:rsidP="00384D52"/>
    <w:p w14:paraId="557C645A" w14:textId="77777777" w:rsidR="008E086A" w:rsidRPr="00514104" w:rsidRDefault="008E086A" w:rsidP="00384D52"/>
    <w:p w14:paraId="1AB5D8EB" w14:textId="77777777" w:rsidR="008E086A" w:rsidRDefault="008E086A" w:rsidP="008E086A">
      <w:pPr>
        <w:pStyle w:val="berschrift4"/>
      </w:pPr>
      <w:r>
        <w:t>Bildunterschriften</w:t>
      </w:r>
    </w:p>
    <w:p w14:paraId="4D4F7461" w14:textId="77777777" w:rsidR="008E086A" w:rsidRDefault="008E086A" w:rsidP="008E086A">
      <w:r>
        <w:t>Bildquelle: SIEGENIA</w:t>
      </w:r>
    </w:p>
    <w:p w14:paraId="7C30923D" w14:textId="77777777" w:rsidR="008E086A" w:rsidRPr="002A7F37" w:rsidRDefault="008E086A" w:rsidP="008E086A"/>
    <w:p w14:paraId="6E6728AA" w14:textId="5BF6792F" w:rsidR="008E086A" w:rsidRDefault="008E086A" w:rsidP="008E086A">
      <w:pPr>
        <w:rPr>
          <w:bCs/>
          <w:i/>
        </w:rPr>
      </w:pPr>
      <w:r w:rsidRPr="00D129AE">
        <w:rPr>
          <w:bCs/>
          <w:i/>
        </w:rPr>
        <w:t>Motiv</w:t>
      </w:r>
      <w:r>
        <w:rPr>
          <w:bCs/>
          <w:i/>
        </w:rPr>
        <w:t xml:space="preserve"> I</w:t>
      </w:r>
      <w:r w:rsidRPr="00D129AE">
        <w:rPr>
          <w:bCs/>
          <w:i/>
        </w:rPr>
        <w:t>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80079E">
        <w:rPr>
          <w:bCs/>
          <w:i/>
        </w:rPr>
        <w:t>BAU 2019_Messegeschehen_1301</w:t>
      </w:r>
      <w:r w:rsidRPr="00D129AE">
        <w:rPr>
          <w:bCs/>
          <w:i/>
        </w:rPr>
        <w:t xml:space="preserve">.jpg </w:t>
      </w:r>
    </w:p>
    <w:p w14:paraId="0690015D" w14:textId="77777777" w:rsidR="008E086A" w:rsidRDefault="008E086A" w:rsidP="008E086A">
      <w:r>
        <w:t xml:space="preserve">Äußerst positive Reaktionen auf die neuen Raumkomfort-Lösungen und vielversprechende Gespräche – die SIEGENIA GRUPPE ist mit der BAU 2019 rundum zufrieden.  </w:t>
      </w:r>
    </w:p>
    <w:p w14:paraId="5D910D26" w14:textId="77777777" w:rsidR="008E086A" w:rsidRDefault="008E086A" w:rsidP="008E086A"/>
    <w:p w14:paraId="20B245C5" w14:textId="65458493" w:rsidR="008E086A" w:rsidRDefault="008E086A" w:rsidP="008E086A">
      <w:pPr>
        <w:rPr>
          <w:bCs/>
          <w:i/>
        </w:rPr>
      </w:pPr>
      <w:r w:rsidRPr="00D129AE">
        <w:rPr>
          <w:bCs/>
          <w:i/>
        </w:rPr>
        <w:t>Motiv</w:t>
      </w:r>
      <w:r>
        <w:rPr>
          <w:bCs/>
          <w:i/>
        </w:rPr>
        <w:t xml:space="preserve"> II</w:t>
      </w:r>
      <w:r w:rsidRPr="00D129AE">
        <w:rPr>
          <w:bCs/>
          <w:i/>
        </w:rPr>
        <w:t>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80079E">
        <w:rPr>
          <w:bCs/>
          <w:i/>
        </w:rPr>
        <w:t>BAU2019_Beratungsgespräch Loft_1328</w:t>
      </w:r>
      <w:r w:rsidRPr="00D129AE">
        <w:rPr>
          <w:bCs/>
          <w:i/>
        </w:rPr>
        <w:t>.jpg</w:t>
      </w:r>
    </w:p>
    <w:p w14:paraId="722B5DAC" w14:textId="77777777" w:rsidR="008E086A" w:rsidRDefault="008E086A" w:rsidP="008E086A">
      <w:proofErr w:type="gramStart"/>
      <w:r>
        <w:t>Kam</w:t>
      </w:r>
      <w:proofErr w:type="gramEnd"/>
      <w:r>
        <w:t xml:space="preserve"> bei Architekten und Verarbeitern gut an: Im Loft zeigte SIEGENIA das intelligente Zusammenspiel seiner Raumkomfort-Lösungen in der konkreten Anwendung. </w:t>
      </w:r>
    </w:p>
    <w:p w14:paraId="04B577CA" w14:textId="77777777" w:rsidR="008E086A" w:rsidRDefault="008E086A" w:rsidP="008E086A"/>
    <w:p w14:paraId="40C12DDD" w14:textId="0D647110" w:rsidR="008E086A" w:rsidRDefault="008E086A" w:rsidP="008E086A">
      <w:pPr>
        <w:rPr>
          <w:bCs/>
          <w:i/>
        </w:rPr>
      </w:pPr>
      <w:r w:rsidRPr="00D129AE">
        <w:rPr>
          <w:bCs/>
          <w:i/>
        </w:rPr>
        <w:t>Motiv</w:t>
      </w:r>
      <w:r>
        <w:rPr>
          <w:bCs/>
          <w:i/>
        </w:rPr>
        <w:t xml:space="preserve"> III</w:t>
      </w:r>
      <w:r w:rsidRPr="00D129AE">
        <w:rPr>
          <w:bCs/>
          <w:i/>
        </w:rPr>
        <w:t>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80079E">
        <w:rPr>
          <w:bCs/>
          <w:i/>
        </w:rPr>
        <w:t>AERO_</w:t>
      </w:r>
      <w:r>
        <w:rPr>
          <w:bCs/>
          <w:i/>
        </w:rPr>
        <w:t>AEROMAT flex</w:t>
      </w:r>
      <w:r w:rsidR="0080079E">
        <w:rPr>
          <w:bCs/>
          <w:i/>
        </w:rPr>
        <w:t xml:space="preserve"> HY_Loft.jpg</w:t>
      </w:r>
    </w:p>
    <w:p w14:paraId="4E095AF0" w14:textId="77777777" w:rsidR="008E086A" w:rsidRDefault="008E086A" w:rsidP="008E086A">
      <w:r>
        <w:t>Für den neuen Fensterlüfter AEROMAT flex HY erhielt SIEGENIA bereits auf dem Messestand konkrete Projektanfragen von Planern und Architekten.</w:t>
      </w: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6B2C225A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516E3FA5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lastRenderedPageBreak/>
              <w:t>Herausgeber</w:t>
            </w:r>
          </w:p>
          <w:p w14:paraId="0D8C804D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6222B7E7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68F60004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406B9742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7A9697D7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7E4BFD46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44407578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77E74CFD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7F81824A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6703ECE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3B262A4C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423167B2" w14:textId="77777777" w:rsidR="008D7633" w:rsidRPr="00C33A1F" w:rsidRDefault="008D7633" w:rsidP="007A5E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7C63F971" w14:textId="77777777" w:rsidR="008D7633" w:rsidRPr="00C33A1F" w:rsidRDefault="008D7633" w:rsidP="007A5EB4">
            <w:pPr>
              <w:pStyle w:val="Formatvorlage2"/>
            </w:pPr>
            <w:r w:rsidRPr="00C33A1F">
              <w:t>Feuerwehrstraße 42</w:t>
            </w:r>
          </w:p>
          <w:p w14:paraId="226565D4" w14:textId="77777777" w:rsidR="008D7633" w:rsidRPr="00C33A1F" w:rsidRDefault="008D7633" w:rsidP="007A5EB4">
            <w:pPr>
              <w:pStyle w:val="Formatvorlage2"/>
            </w:pPr>
            <w:r>
              <w:t xml:space="preserve">D - </w:t>
            </w:r>
            <w:r w:rsidRPr="00C33A1F">
              <w:t xml:space="preserve">51588 Nümbrecht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2293 909890</w:t>
            </w:r>
          </w:p>
          <w:p w14:paraId="27004092" w14:textId="77777777" w:rsidR="008D7633" w:rsidRPr="00C33A1F" w:rsidRDefault="008D7633" w:rsidP="007A5EB4">
            <w:pPr>
              <w:pStyle w:val="Formatvorlage2"/>
            </w:pPr>
            <w:r w:rsidRPr="00C33A1F">
              <w:t xml:space="preserve">Fax: </w:t>
            </w:r>
            <w:r>
              <w:t>+49</w:t>
            </w:r>
            <w:r w:rsidR="00FD182E">
              <w:t xml:space="preserve"> </w:t>
            </w:r>
            <w:r w:rsidRPr="00C33A1F">
              <w:t>2293 9</w:t>
            </w:r>
            <w:r w:rsidR="00FD182E">
              <w:t>0</w:t>
            </w:r>
            <w:r w:rsidRPr="00C33A1F">
              <w:t>9891</w:t>
            </w:r>
          </w:p>
          <w:p w14:paraId="4FB9F09D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2B508D21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4C42F983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06AFE37" w14:textId="77777777" w:rsidR="008D7633" w:rsidRPr="001B3626" w:rsidRDefault="008D7633" w:rsidP="007A5EB4">
            <w:pPr>
              <w:pStyle w:val="Formatvorlage2"/>
              <w:rPr>
                <w:u w:val="single"/>
              </w:rPr>
            </w:pPr>
            <w:r w:rsidRPr="001B3626">
              <w:rPr>
                <w:u w:val="single"/>
              </w:rPr>
              <w:t>Text - Info</w:t>
            </w:r>
          </w:p>
          <w:p w14:paraId="63A765D6" w14:textId="77777777" w:rsidR="008D7633" w:rsidRPr="001B3626" w:rsidRDefault="008D7633" w:rsidP="007A5EB4">
            <w:pPr>
              <w:pStyle w:val="Formatvorlage2"/>
            </w:pPr>
            <w:r w:rsidRPr="001B3626">
              <w:t>Seiten: 2</w:t>
            </w:r>
          </w:p>
          <w:p w14:paraId="27FAA520" w14:textId="34C06724" w:rsidR="008D7633" w:rsidRPr="001B3626" w:rsidRDefault="008D7633" w:rsidP="007A5EB4">
            <w:pPr>
              <w:pStyle w:val="Formatvorlage2"/>
            </w:pPr>
            <w:r w:rsidRPr="001B3626">
              <w:t xml:space="preserve">Wörter: </w:t>
            </w:r>
            <w:r w:rsidR="00FC26BF" w:rsidRPr="001B3626">
              <w:t>4</w:t>
            </w:r>
            <w:r w:rsidR="00E0661A">
              <w:t>49</w:t>
            </w:r>
          </w:p>
          <w:p w14:paraId="16B9A667" w14:textId="6DE2B78A" w:rsidR="008D7633" w:rsidRPr="001B3626" w:rsidRDefault="008D7633" w:rsidP="007A5EB4">
            <w:pPr>
              <w:pStyle w:val="Formatvorlage2"/>
            </w:pPr>
            <w:r w:rsidRPr="001B3626">
              <w:t xml:space="preserve">Zeichen: </w:t>
            </w:r>
            <w:r w:rsidR="00FC26BF" w:rsidRPr="001B3626">
              <w:t xml:space="preserve">3 </w:t>
            </w:r>
            <w:r w:rsidR="00831B37" w:rsidRPr="001B3626">
              <w:t>4</w:t>
            </w:r>
            <w:r w:rsidR="00E0661A">
              <w:t>36</w:t>
            </w:r>
            <w:bookmarkStart w:id="0" w:name="_GoBack"/>
            <w:bookmarkEnd w:id="0"/>
            <w:r w:rsidRPr="001B3626">
              <w:br/>
              <w:t>(mit Leerzeichen)</w:t>
            </w:r>
          </w:p>
          <w:p w14:paraId="6B3169A0" w14:textId="68B28871" w:rsidR="008D7633" w:rsidRPr="00C33A1F" w:rsidRDefault="008D7633" w:rsidP="007A5EB4">
            <w:pPr>
              <w:pStyle w:val="Formatvorlage2"/>
            </w:pPr>
            <w:r w:rsidRPr="001B3626">
              <w:t xml:space="preserve">erstellt am: </w:t>
            </w:r>
            <w:r w:rsidR="009132BA">
              <w:t>24</w:t>
            </w:r>
            <w:r w:rsidRPr="001B3626">
              <w:t>.</w:t>
            </w:r>
            <w:r w:rsidR="00486878" w:rsidRPr="001B3626">
              <w:t>0</w:t>
            </w:r>
            <w:r w:rsidR="00C27D66" w:rsidRPr="001B3626">
              <w:t>1</w:t>
            </w:r>
            <w:r w:rsidRPr="001B3626">
              <w:t>.201</w:t>
            </w:r>
            <w:r w:rsidR="00C27D66" w:rsidRPr="001B3626">
              <w:t>9</w:t>
            </w:r>
          </w:p>
          <w:p w14:paraId="61ADFF68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7A926BC0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2ED447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5E3C9B49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1FEFF9" w14:textId="77777777" w:rsidR="00620D66" w:rsidRDefault="00620D66">
      <w:r>
        <w:separator/>
      </w:r>
    </w:p>
  </w:endnote>
  <w:endnote w:type="continuationSeparator" w:id="0">
    <w:p w14:paraId="159FCC70" w14:textId="77777777" w:rsidR="00620D66" w:rsidRDefault="00620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edra Sans Alt Pro Boo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edra Sans Alt Pro Bold">
    <w:altName w:val="Malgun Gothic"/>
    <w:panose1 w:val="00000000000000000000"/>
    <w:charset w:val="00"/>
    <w:family w:val="swiss"/>
    <w:notTrueType/>
    <w:pitch w:val="default"/>
    <w:sig w:usb0="00000003" w:usb1="09060000" w:usb2="00000010" w:usb3="00000000" w:csb0="00080001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260B5E" w14:textId="77777777" w:rsidR="001F719C" w:rsidRDefault="001F719C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F69C1E" w14:textId="77777777" w:rsidR="00620D66" w:rsidRDefault="00620D66">
      <w:r>
        <w:separator/>
      </w:r>
    </w:p>
  </w:footnote>
  <w:footnote w:type="continuationSeparator" w:id="0">
    <w:p w14:paraId="0E77CB25" w14:textId="77777777" w:rsidR="00620D66" w:rsidRDefault="00620D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266D2F" w14:textId="77777777" w:rsidR="001F719C" w:rsidRDefault="001F719C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C9D2355" wp14:editId="4361568F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F4A85"/>
    <w:multiLevelType w:val="hybridMultilevel"/>
    <w:tmpl w:val="142ACD36"/>
    <w:lvl w:ilvl="0" w:tplc="3CE6C2EA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06977"/>
    <w:multiLevelType w:val="hybridMultilevel"/>
    <w:tmpl w:val="B298DF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F66DAF"/>
    <w:multiLevelType w:val="hybridMultilevel"/>
    <w:tmpl w:val="A7A61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37FB"/>
    <w:rsid w:val="000024D9"/>
    <w:rsid w:val="00003256"/>
    <w:rsid w:val="0001449A"/>
    <w:rsid w:val="0001520C"/>
    <w:rsid w:val="000235BF"/>
    <w:rsid w:val="00025162"/>
    <w:rsid w:val="00026907"/>
    <w:rsid w:val="00040EBF"/>
    <w:rsid w:val="00041338"/>
    <w:rsid w:val="0006008F"/>
    <w:rsid w:val="00064165"/>
    <w:rsid w:val="000675C7"/>
    <w:rsid w:val="0007374B"/>
    <w:rsid w:val="00090045"/>
    <w:rsid w:val="00095303"/>
    <w:rsid w:val="000A1DF0"/>
    <w:rsid w:val="000A5CA3"/>
    <w:rsid w:val="000D0C02"/>
    <w:rsid w:val="000D23DB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2646"/>
    <w:rsid w:val="00122F20"/>
    <w:rsid w:val="00137BD1"/>
    <w:rsid w:val="00145B48"/>
    <w:rsid w:val="001529E6"/>
    <w:rsid w:val="00152D17"/>
    <w:rsid w:val="00156B0C"/>
    <w:rsid w:val="00166476"/>
    <w:rsid w:val="00166FB7"/>
    <w:rsid w:val="00171C51"/>
    <w:rsid w:val="0019145E"/>
    <w:rsid w:val="001A029B"/>
    <w:rsid w:val="001B3626"/>
    <w:rsid w:val="001B7003"/>
    <w:rsid w:val="001C39FF"/>
    <w:rsid w:val="001C758C"/>
    <w:rsid w:val="001D26E4"/>
    <w:rsid w:val="001D3908"/>
    <w:rsid w:val="001E0780"/>
    <w:rsid w:val="001E1DA6"/>
    <w:rsid w:val="001F3432"/>
    <w:rsid w:val="001F5E26"/>
    <w:rsid w:val="001F719C"/>
    <w:rsid w:val="002046D3"/>
    <w:rsid w:val="00204AB0"/>
    <w:rsid w:val="0020622D"/>
    <w:rsid w:val="00213F8F"/>
    <w:rsid w:val="00230601"/>
    <w:rsid w:val="00243662"/>
    <w:rsid w:val="00253494"/>
    <w:rsid w:val="00254A9B"/>
    <w:rsid w:val="00255FE8"/>
    <w:rsid w:val="00272508"/>
    <w:rsid w:val="002769DE"/>
    <w:rsid w:val="002819C3"/>
    <w:rsid w:val="002A202C"/>
    <w:rsid w:val="002A7F37"/>
    <w:rsid w:val="002C00E2"/>
    <w:rsid w:val="002C10D8"/>
    <w:rsid w:val="002C36FE"/>
    <w:rsid w:val="002C5A66"/>
    <w:rsid w:val="002C6D41"/>
    <w:rsid w:val="002E48B5"/>
    <w:rsid w:val="002E59D6"/>
    <w:rsid w:val="002F18BB"/>
    <w:rsid w:val="002F466F"/>
    <w:rsid w:val="0031150D"/>
    <w:rsid w:val="003136F5"/>
    <w:rsid w:val="00324F84"/>
    <w:rsid w:val="00326F7E"/>
    <w:rsid w:val="003425B5"/>
    <w:rsid w:val="00342EFC"/>
    <w:rsid w:val="003432CF"/>
    <w:rsid w:val="00350ACA"/>
    <w:rsid w:val="003514C3"/>
    <w:rsid w:val="00357C43"/>
    <w:rsid w:val="00364DEF"/>
    <w:rsid w:val="00372557"/>
    <w:rsid w:val="00375A48"/>
    <w:rsid w:val="00381640"/>
    <w:rsid w:val="0038244F"/>
    <w:rsid w:val="0038276B"/>
    <w:rsid w:val="0038499F"/>
    <w:rsid w:val="00384D52"/>
    <w:rsid w:val="003914C5"/>
    <w:rsid w:val="00392D5F"/>
    <w:rsid w:val="003A1BA5"/>
    <w:rsid w:val="003A256B"/>
    <w:rsid w:val="003A3F40"/>
    <w:rsid w:val="003D61A2"/>
    <w:rsid w:val="003E0D26"/>
    <w:rsid w:val="003E378F"/>
    <w:rsid w:val="003F3110"/>
    <w:rsid w:val="004176D4"/>
    <w:rsid w:val="00420F79"/>
    <w:rsid w:val="00421521"/>
    <w:rsid w:val="00422017"/>
    <w:rsid w:val="00423562"/>
    <w:rsid w:val="004333E8"/>
    <w:rsid w:val="0044187A"/>
    <w:rsid w:val="00446899"/>
    <w:rsid w:val="00447689"/>
    <w:rsid w:val="00450A89"/>
    <w:rsid w:val="0045681F"/>
    <w:rsid w:val="0046235C"/>
    <w:rsid w:val="004629AD"/>
    <w:rsid w:val="004806AF"/>
    <w:rsid w:val="00482B98"/>
    <w:rsid w:val="00486878"/>
    <w:rsid w:val="00497A04"/>
    <w:rsid w:val="004B62AB"/>
    <w:rsid w:val="004C4FDA"/>
    <w:rsid w:val="004C4FF8"/>
    <w:rsid w:val="004C503A"/>
    <w:rsid w:val="004E057A"/>
    <w:rsid w:val="004E2322"/>
    <w:rsid w:val="004E2BD7"/>
    <w:rsid w:val="004E3AF9"/>
    <w:rsid w:val="00501BE4"/>
    <w:rsid w:val="0050451D"/>
    <w:rsid w:val="00510191"/>
    <w:rsid w:val="00514104"/>
    <w:rsid w:val="005254BE"/>
    <w:rsid w:val="0052661D"/>
    <w:rsid w:val="00552DC0"/>
    <w:rsid w:val="0055550C"/>
    <w:rsid w:val="00563E60"/>
    <w:rsid w:val="00592833"/>
    <w:rsid w:val="005A1845"/>
    <w:rsid w:val="005A214B"/>
    <w:rsid w:val="005A3974"/>
    <w:rsid w:val="005A5DC6"/>
    <w:rsid w:val="005A6A38"/>
    <w:rsid w:val="005A7C57"/>
    <w:rsid w:val="005E06F2"/>
    <w:rsid w:val="005E1468"/>
    <w:rsid w:val="005E3E61"/>
    <w:rsid w:val="005F2A75"/>
    <w:rsid w:val="005F3D5F"/>
    <w:rsid w:val="005F78ED"/>
    <w:rsid w:val="005F7B2E"/>
    <w:rsid w:val="00600CE8"/>
    <w:rsid w:val="006016B0"/>
    <w:rsid w:val="0061051B"/>
    <w:rsid w:val="0061253D"/>
    <w:rsid w:val="00617358"/>
    <w:rsid w:val="00617D76"/>
    <w:rsid w:val="00620D66"/>
    <w:rsid w:val="00620F9E"/>
    <w:rsid w:val="006279BD"/>
    <w:rsid w:val="00630405"/>
    <w:rsid w:val="00634A59"/>
    <w:rsid w:val="006446D6"/>
    <w:rsid w:val="00655AB2"/>
    <w:rsid w:val="00656A7F"/>
    <w:rsid w:val="00656FEE"/>
    <w:rsid w:val="00667448"/>
    <w:rsid w:val="00672C40"/>
    <w:rsid w:val="006866DF"/>
    <w:rsid w:val="00692205"/>
    <w:rsid w:val="006944D9"/>
    <w:rsid w:val="006A2FD7"/>
    <w:rsid w:val="006A7184"/>
    <w:rsid w:val="006B6CD1"/>
    <w:rsid w:val="006B7979"/>
    <w:rsid w:val="006C044C"/>
    <w:rsid w:val="006C23CE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6A25"/>
    <w:rsid w:val="00757DDE"/>
    <w:rsid w:val="0076094B"/>
    <w:rsid w:val="00764AAC"/>
    <w:rsid w:val="007735F8"/>
    <w:rsid w:val="007802BE"/>
    <w:rsid w:val="007871C1"/>
    <w:rsid w:val="0079193B"/>
    <w:rsid w:val="007937FB"/>
    <w:rsid w:val="0079464B"/>
    <w:rsid w:val="00794A4F"/>
    <w:rsid w:val="007A5EB4"/>
    <w:rsid w:val="007A6E1C"/>
    <w:rsid w:val="007C0413"/>
    <w:rsid w:val="007C50D1"/>
    <w:rsid w:val="007C5C24"/>
    <w:rsid w:val="007E23A0"/>
    <w:rsid w:val="007E2B7F"/>
    <w:rsid w:val="007F3F54"/>
    <w:rsid w:val="007F43E0"/>
    <w:rsid w:val="0080079E"/>
    <w:rsid w:val="00801D78"/>
    <w:rsid w:val="0080703D"/>
    <w:rsid w:val="008078CF"/>
    <w:rsid w:val="0081438E"/>
    <w:rsid w:val="008171AF"/>
    <w:rsid w:val="00821E6A"/>
    <w:rsid w:val="00831B37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1847"/>
    <w:rsid w:val="00872DFD"/>
    <w:rsid w:val="0088698F"/>
    <w:rsid w:val="00892E97"/>
    <w:rsid w:val="00894ADF"/>
    <w:rsid w:val="008A6F1F"/>
    <w:rsid w:val="008C3491"/>
    <w:rsid w:val="008C5079"/>
    <w:rsid w:val="008D2B30"/>
    <w:rsid w:val="008D3232"/>
    <w:rsid w:val="008D7633"/>
    <w:rsid w:val="008E086A"/>
    <w:rsid w:val="0090145D"/>
    <w:rsid w:val="00910883"/>
    <w:rsid w:val="009132BA"/>
    <w:rsid w:val="0092580A"/>
    <w:rsid w:val="0093490C"/>
    <w:rsid w:val="00935B68"/>
    <w:rsid w:val="0093664F"/>
    <w:rsid w:val="00943EB0"/>
    <w:rsid w:val="00945CA5"/>
    <w:rsid w:val="009553BC"/>
    <w:rsid w:val="009557EA"/>
    <w:rsid w:val="00963959"/>
    <w:rsid w:val="00963D60"/>
    <w:rsid w:val="00963DB9"/>
    <w:rsid w:val="0096600A"/>
    <w:rsid w:val="0097599E"/>
    <w:rsid w:val="009866F6"/>
    <w:rsid w:val="009934D8"/>
    <w:rsid w:val="00996AF4"/>
    <w:rsid w:val="009B067B"/>
    <w:rsid w:val="009B4822"/>
    <w:rsid w:val="009B5300"/>
    <w:rsid w:val="009B5DE9"/>
    <w:rsid w:val="009B60BC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47618"/>
    <w:rsid w:val="00A60331"/>
    <w:rsid w:val="00A64B65"/>
    <w:rsid w:val="00A6502B"/>
    <w:rsid w:val="00A661F8"/>
    <w:rsid w:val="00A6672B"/>
    <w:rsid w:val="00A82224"/>
    <w:rsid w:val="00A85FB3"/>
    <w:rsid w:val="00A87496"/>
    <w:rsid w:val="00A927D0"/>
    <w:rsid w:val="00A9705C"/>
    <w:rsid w:val="00A97B0A"/>
    <w:rsid w:val="00AA199D"/>
    <w:rsid w:val="00AA224C"/>
    <w:rsid w:val="00AA6262"/>
    <w:rsid w:val="00AB1EC7"/>
    <w:rsid w:val="00AB751E"/>
    <w:rsid w:val="00AD2613"/>
    <w:rsid w:val="00AD4128"/>
    <w:rsid w:val="00AD7705"/>
    <w:rsid w:val="00AD7B27"/>
    <w:rsid w:val="00AE06DB"/>
    <w:rsid w:val="00B057B0"/>
    <w:rsid w:val="00B11AB7"/>
    <w:rsid w:val="00B1275D"/>
    <w:rsid w:val="00B239B4"/>
    <w:rsid w:val="00B24477"/>
    <w:rsid w:val="00B27BF2"/>
    <w:rsid w:val="00B3687B"/>
    <w:rsid w:val="00B41B50"/>
    <w:rsid w:val="00B47777"/>
    <w:rsid w:val="00B47ADF"/>
    <w:rsid w:val="00B53D3F"/>
    <w:rsid w:val="00B55070"/>
    <w:rsid w:val="00B60F71"/>
    <w:rsid w:val="00B62ECB"/>
    <w:rsid w:val="00B63C95"/>
    <w:rsid w:val="00B63CDB"/>
    <w:rsid w:val="00B63E35"/>
    <w:rsid w:val="00B84773"/>
    <w:rsid w:val="00B908A8"/>
    <w:rsid w:val="00B92EF0"/>
    <w:rsid w:val="00B93961"/>
    <w:rsid w:val="00BA5B2A"/>
    <w:rsid w:val="00BD22F6"/>
    <w:rsid w:val="00BD76B1"/>
    <w:rsid w:val="00BE41DE"/>
    <w:rsid w:val="00BE62B4"/>
    <w:rsid w:val="00BE69F6"/>
    <w:rsid w:val="00BF156A"/>
    <w:rsid w:val="00BF6132"/>
    <w:rsid w:val="00C02C5D"/>
    <w:rsid w:val="00C1045A"/>
    <w:rsid w:val="00C14A00"/>
    <w:rsid w:val="00C24B77"/>
    <w:rsid w:val="00C26589"/>
    <w:rsid w:val="00C2717C"/>
    <w:rsid w:val="00C27D66"/>
    <w:rsid w:val="00C33A1F"/>
    <w:rsid w:val="00C45CA8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234A1"/>
    <w:rsid w:val="00D313A4"/>
    <w:rsid w:val="00D32108"/>
    <w:rsid w:val="00D43070"/>
    <w:rsid w:val="00D45693"/>
    <w:rsid w:val="00D47D4E"/>
    <w:rsid w:val="00D55DC3"/>
    <w:rsid w:val="00D57457"/>
    <w:rsid w:val="00D62737"/>
    <w:rsid w:val="00D64F60"/>
    <w:rsid w:val="00D94591"/>
    <w:rsid w:val="00DA2153"/>
    <w:rsid w:val="00DA2662"/>
    <w:rsid w:val="00DA7A6C"/>
    <w:rsid w:val="00DB034B"/>
    <w:rsid w:val="00DB44DA"/>
    <w:rsid w:val="00DB4ACB"/>
    <w:rsid w:val="00DC032C"/>
    <w:rsid w:val="00DC1F2A"/>
    <w:rsid w:val="00DE3025"/>
    <w:rsid w:val="00DF1C10"/>
    <w:rsid w:val="00DF1ED0"/>
    <w:rsid w:val="00DF1EE2"/>
    <w:rsid w:val="00E03F6F"/>
    <w:rsid w:val="00E04C83"/>
    <w:rsid w:val="00E0661A"/>
    <w:rsid w:val="00E14DD8"/>
    <w:rsid w:val="00E155F0"/>
    <w:rsid w:val="00E17E89"/>
    <w:rsid w:val="00E20D4D"/>
    <w:rsid w:val="00E2358B"/>
    <w:rsid w:val="00E34020"/>
    <w:rsid w:val="00E3479A"/>
    <w:rsid w:val="00E6313B"/>
    <w:rsid w:val="00E66783"/>
    <w:rsid w:val="00E76C0B"/>
    <w:rsid w:val="00E76D9B"/>
    <w:rsid w:val="00E77755"/>
    <w:rsid w:val="00E77789"/>
    <w:rsid w:val="00E80515"/>
    <w:rsid w:val="00E866F6"/>
    <w:rsid w:val="00E954AC"/>
    <w:rsid w:val="00EA2954"/>
    <w:rsid w:val="00EB3905"/>
    <w:rsid w:val="00EB511E"/>
    <w:rsid w:val="00EB632F"/>
    <w:rsid w:val="00EC1396"/>
    <w:rsid w:val="00ED2215"/>
    <w:rsid w:val="00EE123F"/>
    <w:rsid w:val="00EF15B4"/>
    <w:rsid w:val="00EF2F06"/>
    <w:rsid w:val="00F0149D"/>
    <w:rsid w:val="00F01B47"/>
    <w:rsid w:val="00F05D3F"/>
    <w:rsid w:val="00F10E71"/>
    <w:rsid w:val="00F142BE"/>
    <w:rsid w:val="00F155EE"/>
    <w:rsid w:val="00F21DE2"/>
    <w:rsid w:val="00F222EB"/>
    <w:rsid w:val="00F22D01"/>
    <w:rsid w:val="00F25601"/>
    <w:rsid w:val="00F344B8"/>
    <w:rsid w:val="00F367C5"/>
    <w:rsid w:val="00F41966"/>
    <w:rsid w:val="00F445E5"/>
    <w:rsid w:val="00F45D74"/>
    <w:rsid w:val="00F516C4"/>
    <w:rsid w:val="00F6067C"/>
    <w:rsid w:val="00F61445"/>
    <w:rsid w:val="00F62D14"/>
    <w:rsid w:val="00F71E39"/>
    <w:rsid w:val="00F729BE"/>
    <w:rsid w:val="00F73478"/>
    <w:rsid w:val="00F82E34"/>
    <w:rsid w:val="00F84C8D"/>
    <w:rsid w:val="00F86358"/>
    <w:rsid w:val="00F95150"/>
    <w:rsid w:val="00FA07A1"/>
    <w:rsid w:val="00FA3E25"/>
    <w:rsid w:val="00FB441B"/>
    <w:rsid w:val="00FB5A18"/>
    <w:rsid w:val="00FC26BF"/>
    <w:rsid w:val="00FD07B9"/>
    <w:rsid w:val="00FD182E"/>
    <w:rsid w:val="00FE1822"/>
    <w:rsid w:val="00FE1C52"/>
    <w:rsid w:val="00FE226B"/>
    <w:rsid w:val="00FE3AB9"/>
    <w:rsid w:val="00FE6180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7C583970"/>
  <w15:docId w15:val="{A24EC36D-368F-4BE3-804D-E55E097CB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styleId="Fett">
    <w:name w:val="Strong"/>
    <w:basedOn w:val="Absatz-Standardschriftart"/>
    <w:uiPriority w:val="22"/>
    <w:qFormat/>
    <w:rsid w:val="007937FB"/>
    <w:rPr>
      <w:b/>
      <w:bCs/>
    </w:rPr>
  </w:style>
  <w:style w:type="character" w:customStyle="1" w:styleId="berschrift4Zchn">
    <w:name w:val="Überschrift 4 Zchn"/>
    <w:basedOn w:val="Absatz-Standardschriftart"/>
    <w:link w:val="berschrift4"/>
    <w:rsid w:val="00422017"/>
    <w:rPr>
      <w:rFonts w:ascii="Arial" w:hAnsi="Arial"/>
      <w:b/>
      <w:bCs/>
      <w:sz w:val="24"/>
      <w:szCs w:val="28"/>
    </w:rPr>
  </w:style>
  <w:style w:type="character" w:customStyle="1" w:styleId="A4">
    <w:name w:val="A4"/>
    <w:uiPriority w:val="99"/>
    <w:rsid w:val="00AB751E"/>
    <w:rPr>
      <w:rFonts w:cs="Fedra Sans Alt Pro Book"/>
      <w:color w:val="221E1F"/>
      <w:sz w:val="16"/>
      <w:szCs w:val="16"/>
    </w:rPr>
  </w:style>
  <w:style w:type="character" w:customStyle="1" w:styleId="A3">
    <w:name w:val="A3"/>
    <w:uiPriority w:val="99"/>
    <w:rsid w:val="00AB751E"/>
    <w:rPr>
      <w:rFonts w:ascii="Fedra Sans Alt Pro Bold" w:hAnsi="Fedra Sans Alt Pro Bold" w:cs="Fedra Sans Alt Pro Bold"/>
      <w:b/>
      <w:bCs/>
      <w:color w:val="221E1F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rsid w:val="0079464B"/>
    <w:rPr>
      <w:rFonts w:ascii="Arial" w:hAnsi="Arial" w:cs="Arial"/>
      <w:b/>
      <w:bCs/>
      <w:iCs/>
      <w:sz w:val="36"/>
      <w:szCs w:val="28"/>
    </w:rPr>
  </w:style>
  <w:style w:type="character" w:styleId="BesuchterLink">
    <w:name w:val="FollowedHyperlink"/>
    <w:basedOn w:val="Absatz-Standardschriftart"/>
    <w:semiHidden/>
    <w:unhideWhenUsed/>
    <w:rsid w:val="0090145D"/>
    <w:rPr>
      <w:color w:val="800080" w:themeColor="followedHyperlink"/>
      <w:u w:val="single"/>
    </w:rPr>
  </w:style>
  <w:style w:type="paragraph" w:customStyle="1" w:styleId="FormatvorlageEbrima105PtZeilenabstandGenau13Pt">
    <w:name w:val="Formatvorlage Ebrima 105 Pt. Zeilenabstand:  Genau 13 Pt."/>
    <w:basedOn w:val="Standard"/>
    <w:rsid w:val="00620F9E"/>
    <w:pPr>
      <w:spacing w:line="260" w:lineRule="exact"/>
    </w:pPr>
    <w:rPr>
      <w:rFonts w:ascii="Ebrima" w:hAnsi="Ebrima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21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A92F02-EFF1-4CC6-B3A6-CDC1D4821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3</Pages>
  <Words>628</Words>
  <Characters>4134</Characters>
  <Application>Microsoft Office Word</Application>
  <DocSecurity>0</DocSecurity>
  <Lines>172</Lines>
  <Paragraphs>72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4690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3</cp:revision>
  <cp:lastPrinted>2007-09-03T14:44:00Z</cp:lastPrinted>
  <dcterms:created xsi:type="dcterms:W3CDTF">2019-01-23T14:21:00Z</dcterms:created>
  <dcterms:modified xsi:type="dcterms:W3CDTF">2019-01-23T14:52:00Z</dcterms:modified>
</cp:coreProperties>
</file>