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109E6DE" w14:textId="4385FF99" w:rsidR="005E1468" w:rsidRDefault="003942E6" w:rsidP="005E1468">
      <w:pPr>
        <w:pStyle w:val="berschrift2"/>
      </w:pPr>
      <w:r>
        <w:t xml:space="preserve">Fini les réajustements : </w:t>
        <w:br/>
        <w:t xml:space="preserve">la nouvelle serrure multipoints automatique </w:t>
        <w:br/>
        <w:t xml:space="preserve">BS 3700 de SIEGENIA </w:t>
      </w:r>
    </w:p>
    <w:p w14:paraId="23EACEF5" w14:textId="6BB86675" w:rsidR="00A82224" w:rsidRDefault="003942E6" w:rsidP="00A82224">
      <w:pPr>
        <w:pStyle w:val="berschrift1"/>
      </w:pPr>
      <w:r>
        <w:t xml:space="preserve">Entretien minimal et sécurité grâce au réglage automatique intégré </w:t>
      </w:r>
    </w:p>
    <w:p w14:paraId="02124DAC" w14:textId="77777777" w:rsidR="005E1468" w:rsidRDefault="005E1468" w:rsidP="005E1468"/>
    <w:p w14:paraId="42072116" w14:textId="269904CC" w:rsidR="00624C3B" w:rsidRDefault="003942E6" w:rsidP="00A54B70">
      <w:r>
        <w:t xml:space="preserve">Cette toute nouvelle solution de SIEGENIA offre une plus-value réellement perceptible aux fabricants : la serrure multipoints automatique BS 3700 pour portes de tous types de matériaux. Une véritable spécificité de cette serrure multipoints novatrice est son réglage automatique intégré avec des éléments de blocage et des crochets basculants. Grâce à la construction ingénieuse des châssis et des gâches adaptées, il n'est plus nécessaire de procéder au réajustement sur le chantier même,– par ex. en raison de situations critiques de montage ou d’influences thermiques – pendant tout le cycle de vie de la porte, tout en respectant les dimensions fonctionnelles de celle-ci. Cela permet aux fabricants de portes de réaliser des économies considérables en termes de temps et de coûts. </w:t>
      </w:r>
    </w:p>
    <w:p w14:paraId="103546E7" w14:textId="77777777" w:rsidR="00624C3B" w:rsidRDefault="00624C3B" w:rsidP="00A54B70"/>
    <w:p w14:paraId="050EEC0F" w14:textId="27CC58DB" w:rsidR="00624C3B" w:rsidRDefault="00624C3B" w:rsidP="00A54B70">
      <w:r>
        <w:t xml:space="preserve">Le principe de la serrure multipoints automatique BS 3700 est aussi simple qu’efficace : </w:t>
      </w:r>
    </w:p>
    <w:p w14:paraId="3CF17BE8" w14:textId="370DFF1F" w:rsidR="00CC640C" w:rsidRDefault="00A54B70" w:rsidP="00A54B70">
      <w:r>
        <w:t xml:space="preserve">Dès que les éléments de blocage en forme de goujons s’arrêtent avant même d’atteindre la position finale, pendant l’insertion dans la pièce dormant, par ex. en raison des tolérances, ils sont bloqués par une pièce de sécurité anti-retour. Celle-ci maintient le vantail de porte en position et garantit son verrouillage fiable. La saillie automatique de 20 mm des crochets basculants et du pêne dormant du coffre principal apporte en outre une sécurité élevée dès un axe à 35 mm. En plus des trois points de verrouillage, la possibilité d’activer la sécurité enfants apporte une tranquillité d’esprit supplémentaire. Cette sécurité s’active sur le cylindre et sert à bloquer la béquille. L’ouverture de la porte est rendue confortable et facile car l'alliance de matériaux à faible frottement de la serrure multipoints automatique BS 3700 est conçue pour permettre un confort de manœuvre maximal. Pour une optimisation, il est possible, sur demande, d’installer une motorisation type A qui permet d'ouvrir la porte de manière électromécanique. </w:t>
      </w:r>
    </w:p>
    <w:p w14:paraId="67E6FD41" w14:textId="2C37E96B" w:rsidR="0003251C" w:rsidRDefault="00DD0478" w:rsidP="00611788">
      <w:pPr>
        <w:pStyle w:val="berschrift4"/>
      </w:pPr>
      <w:r>
        <w:t xml:space="preserve">Options librement modulables par l'utilisateur final</w:t>
      </w:r>
    </w:p>
    <w:p w14:paraId="7759B7AC" w14:textId="326EA9C2" w:rsidR="00A54B70" w:rsidRDefault="00611788" w:rsidP="00A54B70">
      <w:r>
        <w:t xml:space="preserve">La nouvelle serrure multipoints automatique BS 3700 présente également des atouts en termes de flexibilité. Grâce à la combinaison libre de toutes les mises à niveau, elle donne aux fabricants la possibilité de concevoir la serrure multipoints en fonction des besoins et des souhaits des utilisateurs finaux – du moteur type A en option, ou de l'entrebailleur de porte, jusqu'aux rallonges de serrures prévues pour les portes de 3 m de haut. La fonction journalière TA, également prévue pour une éventuelle installation ultérieure, offre en outre une liberté de conception supplémentaire.</w:t>
      </w:r>
    </w:p>
    <w:p w14:paraId="47E82703" w14:textId="14F7E71C" w:rsidR="00A54B70" w:rsidRDefault="00437DA1" w:rsidP="00611788">
      <w:pPr>
        <w:pStyle w:val="berschrift4"/>
      </w:pPr>
      <w:r>
        <w:t xml:space="preserve">Usinage simple – Optimisation efficace</w:t>
      </w:r>
    </w:p>
    <w:p w14:paraId="6203CAD5" w14:textId="7EB8558F" w:rsidR="00437DA1" w:rsidRDefault="00DD0478" w:rsidP="00DD0478">
      <w:r>
        <w:t xml:space="preserve">Les fabricants de portes profitent des caractéristiques de fabrication et de montage bien pensés de la serrure multipoints automatique BS 3700. Ainsi il est possible d’inverser le sens DIN de manière simple et rapide, uniquement via le pêne demi-tour du coffre principal. Il est également possible de procéder sans difficulté au remplacement de serrures multipoints automatiques et actionnées par clé déjà installées (AS2xxx, BS2xxx ou AS3xxx). Il implique, outre le remplacement de la serrure multipoints existante par la nouvelle BS 3700, uniquement le démontage des réglages Q dans les pièces dormants au profit de cabochons type F. </w:t>
      </w:r>
    </w:p>
    <w:p w14:paraId="5EDEC3F9" w14:textId="77777777" w:rsidR="00437DA1" w:rsidRDefault="00437DA1" w:rsidP="00DD0478"/>
    <w:p w14:paraId="50C0D0B1" w14:textId="77777777" w:rsidR="00F6067C" w:rsidRDefault="00F6067C" w:rsidP="00F6067C">
      <w:pPr>
        <w:rPr>
          <w:szCs w:val="20"/>
        </w:rPr>
      </w:pPr>
    </w:p>
    <w:p w14:paraId="29985D6C" w14:textId="77777777" w:rsidR="00CC640C" w:rsidRDefault="00CC640C" w:rsidP="00F6067C"/>
    <w:p w14:paraId="42F4F6D8" w14:textId="226F51E4" w:rsidR="005F3D5F" w:rsidRDefault="009771B0" w:rsidP="005E1468">
      <w:r w:rsidRPr="009771B0">
        <w:t xml:space="preserve"> </w:t>
      </w:r>
    </w:p>
    <w:p w14:paraId="71AAA53D" w14:textId="77777777" w:rsidR="00116749" w:rsidRDefault="00116749" w:rsidP="005E1468"/>
    <w:p w14:paraId="64C50097" w14:textId="77777777" w:rsidR="00116749" w:rsidRDefault="00116749" w:rsidP="005E1468"/>
    <w:p w14:paraId="01838CD4" w14:textId="77777777" w:rsidR="00116749" w:rsidRDefault="00116749" w:rsidP="005E1468"/>
    <w:p w14:paraId="786D8F09" w14:textId="77777777" w:rsidR="00116749" w:rsidRDefault="00116749" w:rsidP="005E1468"/>
    <w:p w14:paraId="67BDAFD8" w14:textId="77777777" w:rsidR="00116749" w:rsidRDefault="00116749" w:rsidP="005E1468"/>
    <w:p w14:paraId="0FD0245B" w14:textId="77777777" w:rsidR="00116749" w:rsidRDefault="00116749" w:rsidP="005E1468"/>
    <w:p w14:paraId="54F8BA7F" w14:textId="77777777" w:rsidR="00116749" w:rsidRDefault="00116749" w:rsidP="005E1468"/>
    <w:p w14:paraId="4AAE8DB1" w14:textId="0A731187" w:rsidR="005E1468" w:rsidRDefault="005E1468" w:rsidP="005A7C57">
      <w:pPr>
        <w:pStyle w:val="berschrift4"/>
      </w:pPr>
      <w:r>
        <w:t xml:space="preserve">Légendes</w:t>
      </w:r>
    </w:p>
    <w:p w14:paraId="257E953F" w14:textId="77777777" w:rsidR="002A7F37" w:rsidRDefault="002A7F37" w:rsidP="002A7F37">
      <w:r>
        <w:t xml:space="preserve">Source des images : SIEGENIA</w:t>
      </w:r>
    </w:p>
    <w:p w14:paraId="0430527B" w14:textId="77777777" w:rsidR="002A7F37" w:rsidRPr="002A7F37" w:rsidRDefault="002A7F37" w:rsidP="002A7F37"/>
    <w:p w14:paraId="4BE1C546" w14:textId="7B1EDBDB" w:rsidR="004B2669" w:rsidRPr="00142382" w:rsidRDefault="004B2669" w:rsidP="004B2669">
      <w:pPr>
        <w:rPr>
          <w:bCs/>
          <w:i/>
        </w:rPr>
      </w:pPr>
      <w:r>
        <w:rPr>
          <w:bCs/>
          <w:i/>
        </w:rPr>
        <w:t xml:space="preserve">Motif I : SIE_KFV_BS 3700_Details_Presse.jpg</w:t>
      </w:r>
    </w:p>
    <w:p w14:paraId="2F59DF81" w14:textId="77777777" w:rsidR="004B2669" w:rsidRPr="00142382" w:rsidRDefault="004B2669" w:rsidP="004B2669">
      <w:r>
        <w:t xml:space="preserve">Plus-value maximale pour les fabricants : la serrure multipoints automatique BS 3700 de SIEGENIA, avec son réglage automatique ingénieux, rend inutile le réajustement fastidieux sur site pour toute la durée de vie de la porte.</w:t>
      </w:r>
    </w:p>
    <w:p w14:paraId="6A2111E6" w14:textId="77777777" w:rsidR="005E1468" w:rsidRDefault="005E1468" w:rsidP="005E1468"/>
    <w:p w14:paraId="098E3AC4" w14:textId="5F409C25" w:rsidR="00116749" w:rsidRPr="00142382" w:rsidRDefault="00116749" w:rsidP="00116749">
      <w:pPr>
        <w:rPr>
          <w:bCs/>
          <w:i/>
        </w:rPr>
      </w:pPr>
      <w:r>
        <w:rPr>
          <w:bCs/>
          <w:i/>
        </w:rPr>
        <w:t xml:space="preserve">Motif II : SIE_KFV_BS 3700_Interieur_Presse.jpg</w:t>
      </w:r>
    </w:p>
    <w:p w14:paraId="22065185" w14:textId="3EDDDFC5" w:rsidR="008D7633" w:rsidRPr="00E14DD8" w:rsidRDefault="00116749" w:rsidP="008D7633">
      <w:pPr>
        <w:rPr>
          <w:szCs w:val="20"/>
        </w:rPr>
      </w:pPr>
      <w:r>
        <w:t xml:space="preserve">Grâce à l’association libre de toutes les mises à jour, la serrure multipoints BS 3700 peut être conçue en fonction des besoins – du moteur type A en option, aux rallonges de serrures pour des portes de 3 m de haut.</w:t>
      </w:r>
    </w:p>
    <w:p w14:paraId="67722113" w14:textId="77777777" w:rsidR="008D7633" w:rsidRPr="00E14DD8" w:rsidRDefault="008D7633" w:rsidP="008D7633"/>
    <w:tbl>
      <w:tblPr>
        <w:tblW w:w="82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8"/>
        <w:gridCol w:w="3060"/>
        <w:gridCol w:w="1800"/>
      </w:tblGrid>
      <w:tr w:rsidR="008D7633" w:rsidRPr="0044187A" w14:paraId="1ECCC19F" w14:textId="77777777" w:rsidTr="0044187A">
        <w:tc>
          <w:tcPr>
            <w:tcW w:w="3348" w:type="dxa"/>
            <w:tcBorders>
              <w:top w:val="nil"/>
              <w:left w:val="nil"/>
              <w:bottom w:val="nil"/>
              <w:right w:val="nil"/>
            </w:tcBorders>
          </w:tcPr>
          <w:p w14:paraId="206BB3DD" w14:textId="77777777" w:rsidR="008D7633" w:rsidRPr="0044187A" w:rsidRDefault="008D7633" w:rsidP="007A5EB4">
            <w:pPr>
              <w:pStyle w:val="Formatvorlage2"/>
              <w:rPr>
                <w:u w:val="single"/>
              </w:rPr>
            </w:pPr>
            <w:r>
              <w:rPr>
                <w:u w:val="single"/>
              </w:rPr>
              <w:t xml:space="preserve">Éditeur</w:t>
            </w:r>
          </w:p>
          <w:p w14:paraId="5EDFF695" w14:textId="77777777" w:rsidR="008D7633" w:rsidRDefault="008D7633" w:rsidP="007A5EB4">
            <w:pPr>
              <w:pStyle w:val="Formatvorlage2"/>
            </w:pPr>
            <w:r>
              <w:t xml:space="preserve">GROUPE SIEGENIA</w:t>
            </w:r>
          </w:p>
          <w:p w14:paraId="51038F0A" w14:textId="77777777" w:rsidR="008D7633" w:rsidRDefault="008D7633" w:rsidP="007A5EB4">
            <w:pPr>
              <w:pStyle w:val="Formatvorlage2"/>
            </w:pPr>
            <w:r>
              <w:t xml:space="preserve">Marketing et communication</w:t>
            </w:r>
          </w:p>
          <w:p w14:paraId="10935577" w14:textId="77777777" w:rsidR="006161A2" w:rsidRDefault="006161A2" w:rsidP="006161A2">
            <w:pPr>
              <w:pStyle w:val="Formatvorlage2"/>
            </w:pPr>
            <w:r>
              <w:t xml:space="preserve">Industriestraße 1 - 3</w:t>
            </w:r>
          </w:p>
          <w:p w14:paraId="7F42801B" w14:textId="77777777" w:rsidR="008D7633" w:rsidRDefault="008D7633" w:rsidP="007A5EB4">
            <w:pPr>
              <w:pStyle w:val="Formatvorlage2"/>
            </w:pPr>
            <w:r>
              <w:t xml:space="preserve">D - 57234 Wilnsdorf</w:t>
            </w:r>
          </w:p>
          <w:p w14:paraId="35398FC2" w14:textId="77777777" w:rsidR="008D7633" w:rsidRDefault="00FD182E" w:rsidP="007A5EB4">
            <w:pPr>
              <w:pStyle w:val="Formatvorlage2"/>
            </w:pPr>
            <w:r>
              <w:t xml:space="preserve">Tél. : +49 271 3931-1176</w:t>
            </w:r>
          </w:p>
          <w:p w14:paraId="7C4CDA5E" w14:textId="77777777" w:rsidR="008D7633" w:rsidRPr="00392D5F" w:rsidRDefault="0088698F" w:rsidP="007A5EB4">
            <w:pPr>
              <w:pStyle w:val="Formatvorlage2"/>
            </w:pPr>
            <w:r>
              <w:t xml:space="preserve">E-mail : pr@siegenia.com</w:t>
            </w:r>
          </w:p>
          <w:p w14:paraId="2B6240A2" w14:textId="77777777" w:rsidR="002E59D6" w:rsidRDefault="00510191" w:rsidP="007A5EB4">
            <w:pPr>
              <w:pStyle w:val="Formatvorlage2"/>
            </w:pPr>
            <w:r>
              <w:t xml:space="preserve">www.siegenia.com</w:t>
            </w:r>
          </w:p>
          <w:p w14:paraId="735663AF" w14:textId="77777777" w:rsidR="008D7633" w:rsidRPr="0044187A" w:rsidRDefault="008D7633" w:rsidP="007A5EB4">
            <w:pPr>
              <w:pStyle w:val="Formatvorlage2"/>
              <w:rPr>
                <w:szCs w:val="20"/>
              </w:rPr>
            </w:pPr>
          </w:p>
        </w:tc>
        <w:tc>
          <w:tcPr>
            <w:tcW w:w="3060" w:type="dxa"/>
            <w:tcBorders>
              <w:top w:val="nil"/>
              <w:left w:val="nil"/>
              <w:bottom w:val="nil"/>
              <w:right w:val="nil"/>
            </w:tcBorders>
          </w:tcPr>
          <w:p w14:paraId="543B32CC" w14:textId="77777777" w:rsidR="008D7633" w:rsidRPr="0044187A" w:rsidRDefault="008D7633" w:rsidP="007A5EB4">
            <w:pPr>
              <w:pStyle w:val="Formatvorlage2"/>
              <w:rPr>
                <w:u w:val="single"/>
              </w:rPr>
            </w:pPr>
            <w:r>
              <w:rPr>
                <w:u w:val="single"/>
              </w:rPr>
              <w:t xml:space="preserve">Rédaction/Interlocuteur</w:t>
            </w:r>
          </w:p>
          <w:p w14:paraId="7E18B09F" w14:textId="77777777" w:rsidR="008D7633" w:rsidRDefault="008D7633" w:rsidP="007A5EB4">
            <w:pPr>
              <w:pStyle w:val="Formatvorlage2"/>
            </w:pPr>
            <w:r>
              <w:t xml:space="preserve">Kemper Kommunikation</w:t>
            </w:r>
          </w:p>
          <w:p w14:paraId="143CAEEA" w14:textId="77777777" w:rsidR="00122FEC" w:rsidRPr="00C33A1F" w:rsidRDefault="00122FEC" w:rsidP="00122FEC">
            <w:pPr>
              <w:pStyle w:val="Formatvorlage2"/>
            </w:pPr>
            <w:r>
              <w:t xml:space="preserve">Kirsten Kemper </w:t>
            </w:r>
          </w:p>
          <w:p w14:paraId="770EF0E4" w14:textId="77777777" w:rsidR="00122FEC" w:rsidRPr="00C33A1F" w:rsidRDefault="00122FEC" w:rsidP="00122FEC">
            <w:pPr>
              <w:pStyle w:val="Formatvorlage2"/>
            </w:pPr>
            <w:r>
              <w:t xml:space="preserve">Am Milchbornbach 10</w:t>
            </w:r>
          </w:p>
          <w:p w14:paraId="133C4947" w14:textId="77777777" w:rsidR="00122FEC" w:rsidRPr="00C33A1F" w:rsidRDefault="00122FEC" w:rsidP="00122FEC">
            <w:pPr>
              <w:pStyle w:val="Formatvorlage2"/>
            </w:pPr>
            <w:r>
              <w:t xml:space="preserve">D - 51429 Bergisch Gladbach</w:t>
              <w:br/>
              <w:t xml:space="preserve">Tél. : +49 2204 9644808</w:t>
            </w:r>
          </w:p>
          <w:p w14:paraId="0AD3D262" w14:textId="77777777" w:rsidR="008D7633" w:rsidRPr="00C55524" w:rsidRDefault="0088698F" w:rsidP="007A5EB4">
            <w:pPr>
              <w:pStyle w:val="Formatvorlage2"/>
              <w:rPr>
                <w:lang w:val="it-IT"/>
              </w:rPr>
            </w:pPr>
            <w:r>
              <w:t xml:space="preserve">E-mail : info@kemper-kommunikation.de</w:t>
            </w:r>
          </w:p>
          <w:p w14:paraId="7B3AA5CE" w14:textId="77777777" w:rsidR="008D7633" w:rsidRDefault="00716BDB" w:rsidP="007A5EB4">
            <w:pPr>
              <w:pStyle w:val="Formatvorlage2"/>
            </w:pPr>
            <w:r>
              <w:t xml:space="preserve">www.kemper-kommunikation.de</w:t>
            </w:r>
          </w:p>
          <w:p w14:paraId="13F7D67C" w14:textId="77777777" w:rsidR="00716BDB" w:rsidRPr="003F183E" w:rsidRDefault="00716BDB" w:rsidP="007A5EB4">
            <w:pPr>
              <w:pStyle w:val="Formatvorlage2"/>
            </w:pPr>
          </w:p>
        </w:tc>
        <w:tc>
          <w:tcPr>
            <w:tcW w:w="1800" w:type="dxa"/>
            <w:tcBorders>
              <w:top w:val="nil"/>
              <w:left w:val="nil"/>
              <w:bottom w:val="nil"/>
              <w:right w:val="nil"/>
            </w:tcBorders>
          </w:tcPr>
          <w:p w14:paraId="25EC1642" w14:textId="77777777" w:rsidR="008D7633" w:rsidRPr="0044187A" w:rsidRDefault="008D7633" w:rsidP="007A5EB4">
            <w:pPr>
              <w:pStyle w:val="Formatvorlage2"/>
              <w:rPr>
                <w:u w:val="single"/>
              </w:rPr>
            </w:pPr>
            <w:r>
              <w:rPr>
                <w:u w:val="single"/>
              </w:rPr>
              <w:t xml:space="preserve">Informations sur le texte</w:t>
            </w:r>
          </w:p>
          <w:p w14:paraId="6D1EB931" w14:textId="77777777" w:rsidR="008D7633" w:rsidRPr="00C33A1F" w:rsidRDefault="008D7633" w:rsidP="007A5EB4">
            <w:pPr>
              <w:pStyle w:val="Formatvorlage2"/>
            </w:pPr>
            <w:r>
              <w:t xml:space="preserve">Pages : 2</w:t>
            </w:r>
          </w:p>
          <w:p w14:paraId="4EB37720" w14:textId="1397EEFB" w:rsidR="008D7633" w:rsidRPr="00C33A1F" w:rsidRDefault="008D7633" w:rsidP="007A5EB4">
            <w:pPr>
              <w:pStyle w:val="Formatvorlage2"/>
            </w:pPr>
            <w:r>
              <w:t xml:space="preserve">Mots : 346</w:t>
            </w:r>
          </w:p>
          <w:p w14:paraId="55EDD6DF" w14:textId="2E600A19" w:rsidR="008D7633" w:rsidRPr="00C33A1F" w:rsidRDefault="008D7633" w:rsidP="007A5EB4">
            <w:pPr>
              <w:pStyle w:val="Formatvorlage2"/>
            </w:pPr>
            <w:r>
              <w:t xml:space="preserve">Caractères : 2 862</w:t>
              <w:br/>
              <w:t xml:space="preserve">(avec espaces)</w:t>
            </w:r>
          </w:p>
          <w:p w14:paraId="20591775" w14:textId="77777777" w:rsidR="008D7633" w:rsidRDefault="008D7633" w:rsidP="007A5EB4">
            <w:pPr>
              <w:pStyle w:val="Formatvorlage2"/>
            </w:pPr>
          </w:p>
          <w:p w14:paraId="14E5B34E" w14:textId="2272A787" w:rsidR="008D7633" w:rsidRPr="00C33A1F" w:rsidRDefault="008D7633" w:rsidP="007A5EB4">
            <w:pPr>
              <w:pStyle w:val="Formatvorlage2"/>
            </w:pPr>
            <w:r>
              <w:t xml:space="preserve">Créé le : 29/05/2024</w:t>
            </w:r>
          </w:p>
          <w:p w14:paraId="4B1C7BF8" w14:textId="77777777" w:rsidR="008D7633" w:rsidRPr="0044187A" w:rsidRDefault="008D7633" w:rsidP="007A5EB4">
            <w:pPr>
              <w:pStyle w:val="Formatvorlage2"/>
              <w:rPr>
                <w:szCs w:val="20"/>
              </w:rPr>
            </w:pPr>
          </w:p>
        </w:tc>
      </w:tr>
      <w:tr w:rsidR="008D7633" w:rsidRPr="0044187A" w14:paraId="3DE19019" w14:textId="77777777" w:rsidTr="0044187A">
        <w:tc>
          <w:tcPr>
            <w:tcW w:w="8208" w:type="dxa"/>
            <w:gridSpan w:val="3"/>
            <w:tcBorders>
              <w:top w:val="nil"/>
              <w:left w:val="nil"/>
              <w:bottom w:val="nil"/>
              <w:right w:val="nil"/>
            </w:tcBorders>
          </w:tcPr>
          <w:p w14:paraId="302CB326" w14:textId="77777777" w:rsidR="008D7633" w:rsidRPr="003F183E" w:rsidRDefault="008D7633" w:rsidP="007A5EB4">
            <w:pPr>
              <w:pStyle w:val="Formatvorlage2"/>
            </w:pPr>
            <w:r>
              <w:t xml:space="preserve">Pour toute publication de photos ou de textes, merci de bien vouloir nous adresser un exemplaire.</w:t>
            </w:r>
          </w:p>
        </w:tc>
      </w:tr>
    </w:tbl>
    <w:p w14:paraId="1161DA03" w14:textId="77777777" w:rsidR="00AD7B27" w:rsidRPr="0038499F" w:rsidRDefault="00AD7B27" w:rsidP="008D7633">
      <w:pPr>
        <w:rPr>
          <w:szCs w:val="20"/>
        </w:rPr>
      </w:pPr>
    </w:p>
    <w:sectPr w:rsidR="00AD7B27" w:rsidRPr="0038499F" w:rsidSect="00376A95">
      <w:headerReference w:type="default" r:id="rId7"/>
      <w:footerReference w:type="default" r:id="rId8"/>
      <w:pgSz w:w="11907" w:h="16840" w:code="9"/>
      <w:pgMar w:top="2608" w:right="2268" w:bottom="1814" w:left="1134" w:header="720" w:footer="720" w:gutter="0"/>
      <w:lnNumType w:countBy="5" w:restart="continuous"/>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2966388" w14:textId="77777777" w:rsidR="002D0A19" w:rsidRDefault="002D0A19">
      <w:r>
        <w:separator/>
      </w:r>
    </w:p>
  </w:endnote>
  <w:endnote w:type="continuationSeparator" w:id="0">
    <w:p w14:paraId="3445C7D5" w14:textId="77777777" w:rsidR="002D0A19" w:rsidRDefault="002D0A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Futura-Book">
    <w:altName w:val="Century Gothic"/>
    <w:panose1 w:val="00000000000000000000"/>
    <w:charset w:val="00"/>
    <w:family w:val="auto"/>
    <w:notTrueType/>
    <w:pitch w:val="default"/>
    <w:sig w:usb0="00000003" w:usb1="00000000" w:usb2="00000000" w:usb3="00000000" w:csb0="00000001" w:csb1="00000000"/>
  </w:font>
  <w:font w:name="ArialMT">
    <w:altName w:val="Arial"/>
    <w:panose1 w:val="00000000000000000000"/>
    <w:charset w:val="00"/>
    <w:family w:val="roman"/>
    <w:notTrueType/>
    <w:pitch w:val="default"/>
  </w:font>
  <w:font w:name="Nunito-Bold">
    <w:altName w:val="Nunito"/>
    <w:panose1 w:val="00000000000000000000"/>
    <w:charset w:val="00"/>
    <w:family w:val="roman"/>
    <w:notTrueType/>
    <w:pitch w:val="default"/>
  </w:font>
  <w:font w:name="SymbolMT">
    <w:altName w:val="Cambria"/>
    <w:panose1 w:val="00000000000000000000"/>
    <w:charset w:val="00"/>
    <w:family w:val="roman"/>
    <w:notTrueType/>
    <w:pitch w:val="default"/>
  </w:font>
  <w:font w:name="Nunito-Regular">
    <w:altName w:val="Nunito"/>
    <w:panose1 w:val="00000000000000000000"/>
    <w:charset w:val="00"/>
    <w:family w:val="roman"/>
    <w:notTrueType/>
    <w:pitch w:val="default"/>
  </w:font>
  <w:font w:name="LucidaSansUnicode">
    <w:altName w:val="Cambria"/>
    <w:panose1 w:val="00000000000000000000"/>
    <w:charset w:val="00"/>
    <w:family w:val="roman"/>
    <w:notTrueType/>
    <w:pitch w:val="default"/>
  </w:font>
  <w:font w:name="Nunito-SemiBold">
    <w:altName w:val="Nunito"/>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151211" w14:textId="77777777" w:rsidR="002819C3" w:rsidRDefault="002819C3" w:rsidP="002819C3">
    <w:pPr>
      <w:pStyle w:val="Fuzeile"/>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5A969FD" w14:textId="77777777" w:rsidR="002D0A19" w:rsidRDefault="002D0A19">
      <w:r>
        <w:separator/>
      </w:r>
    </w:p>
  </w:footnote>
  <w:footnote w:type="continuationSeparator" w:id="0">
    <w:p w14:paraId="58E55DB3" w14:textId="77777777" w:rsidR="002D0A19" w:rsidRDefault="002D0A1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50A149" w14:textId="77777777" w:rsidR="00F71E39" w:rsidRDefault="00D313A4">
    <w:pPr>
      <w:pStyle w:val="Kopfzeile"/>
    </w:pPr>
    <w:r>
      <w:rPr>
        <w:noProof/>
      </w:rPr>
      <w:drawing>
        <wp:anchor distT="0" distB="0" distL="114300" distR="114300" simplePos="0" relativeHeight="251657728" behindDoc="1" locked="0" layoutInCell="1" allowOverlap="1" wp14:anchorId="19EE8B5A" wp14:editId="6F64B8FC">
          <wp:simplePos x="0" y="0"/>
          <wp:positionH relativeFrom="column">
            <wp:posOffset>-719455</wp:posOffset>
          </wp:positionH>
          <wp:positionV relativeFrom="paragraph">
            <wp:posOffset>-456565</wp:posOffset>
          </wp:positionV>
          <wp:extent cx="7573645" cy="10690860"/>
          <wp:effectExtent l="0" t="0" r="8255" b="0"/>
          <wp:wrapNone/>
          <wp:docPr id="2" name="Bild 2" descr="Presse_Info_H4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_Info_H40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73645" cy="1069086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9A1EC3"/>
    <w:multiLevelType w:val="hybridMultilevel"/>
    <w:tmpl w:val="3C04C26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EAB675F"/>
    <w:multiLevelType w:val="hybridMultilevel"/>
    <w:tmpl w:val="093C90A6"/>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A573C32"/>
    <w:multiLevelType w:val="hybridMultilevel"/>
    <w:tmpl w:val="338E25E8"/>
    <w:lvl w:ilvl="0" w:tplc="634A6F96">
      <w:start w:val="1"/>
      <w:numFmt w:val="bullet"/>
      <w:lvlText w:val=""/>
      <w:lvlJc w:val="left"/>
      <w:pPr>
        <w:tabs>
          <w:tab w:val="num" w:pos="794"/>
        </w:tabs>
        <w:ind w:left="794" w:hanging="357"/>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47A547A1"/>
    <w:multiLevelType w:val="hybridMultilevel"/>
    <w:tmpl w:val="0FA0DB6A"/>
    <w:lvl w:ilvl="0" w:tplc="91223748">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56540B77"/>
    <w:multiLevelType w:val="hybridMultilevel"/>
    <w:tmpl w:val="EC621DDA"/>
    <w:lvl w:ilvl="0" w:tplc="BD783CEA">
      <w:start w:val="1"/>
      <w:numFmt w:val="bullet"/>
      <w:lvlText w:val=""/>
      <w:lvlJc w:val="left"/>
      <w:pPr>
        <w:tabs>
          <w:tab w:val="num" w:pos="425"/>
        </w:tabs>
        <w:ind w:left="595" w:hanging="368"/>
      </w:pPr>
      <w:rPr>
        <w:rFonts w:ascii="Wingdings 3" w:hAnsi="Wingdings 3" w:hint="default"/>
        <w:color w:val="auto"/>
        <w:sz w:val="24"/>
        <w:szCs w:val="24"/>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637079C8"/>
    <w:multiLevelType w:val="hybridMultilevel"/>
    <w:tmpl w:val="F822DEF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336152613">
    <w:abstractNumId w:val="2"/>
  </w:num>
  <w:num w:numId="2" w16cid:durableId="1418595171">
    <w:abstractNumId w:val="1"/>
  </w:num>
  <w:num w:numId="3" w16cid:durableId="1064911921">
    <w:abstractNumId w:val="4"/>
  </w:num>
  <w:num w:numId="4" w16cid:durableId="230700180">
    <w:abstractNumId w:val="3"/>
  </w:num>
  <w:num w:numId="5" w16cid:durableId="1816529962">
    <w:abstractNumId w:val="5"/>
  </w:num>
  <w:num w:numId="6" w16cid:durableId="150478275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71B0"/>
    <w:rsid w:val="000024D9"/>
    <w:rsid w:val="00003256"/>
    <w:rsid w:val="0001449A"/>
    <w:rsid w:val="0001520C"/>
    <w:rsid w:val="00016EB9"/>
    <w:rsid w:val="00026907"/>
    <w:rsid w:val="0003251C"/>
    <w:rsid w:val="00040EBF"/>
    <w:rsid w:val="000613F4"/>
    <w:rsid w:val="00064165"/>
    <w:rsid w:val="000675C7"/>
    <w:rsid w:val="0008629B"/>
    <w:rsid w:val="00090045"/>
    <w:rsid w:val="00095303"/>
    <w:rsid w:val="000A1DF0"/>
    <w:rsid w:val="000A5CA3"/>
    <w:rsid w:val="000D0C02"/>
    <w:rsid w:val="000D2A27"/>
    <w:rsid w:val="000D4874"/>
    <w:rsid w:val="000D73BA"/>
    <w:rsid w:val="000E424C"/>
    <w:rsid w:val="000F2936"/>
    <w:rsid w:val="000F565C"/>
    <w:rsid w:val="000F67C4"/>
    <w:rsid w:val="001025BB"/>
    <w:rsid w:val="0010792E"/>
    <w:rsid w:val="001128F1"/>
    <w:rsid w:val="00116749"/>
    <w:rsid w:val="00122F20"/>
    <w:rsid w:val="00122FEC"/>
    <w:rsid w:val="00137BD1"/>
    <w:rsid w:val="001422E9"/>
    <w:rsid w:val="00145B48"/>
    <w:rsid w:val="001529E6"/>
    <w:rsid w:val="00156B0C"/>
    <w:rsid w:val="00166476"/>
    <w:rsid w:val="00166FB7"/>
    <w:rsid w:val="00171C51"/>
    <w:rsid w:val="001B7003"/>
    <w:rsid w:val="001C39FF"/>
    <w:rsid w:val="001D26E4"/>
    <w:rsid w:val="001E0780"/>
    <w:rsid w:val="001E1DA6"/>
    <w:rsid w:val="001F3432"/>
    <w:rsid w:val="002046D3"/>
    <w:rsid w:val="00240ADB"/>
    <w:rsid w:val="00253494"/>
    <w:rsid w:val="00254A9B"/>
    <w:rsid w:val="00255FE8"/>
    <w:rsid w:val="002616EC"/>
    <w:rsid w:val="00272508"/>
    <w:rsid w:val="002769DE"/>
    <w:rsid w:val="002819C3"/>
    <w:rsid w:val="00286E98"/>
    <w:rsid w:val="002A202C"/>
    <w:rsid w:val="002A7F37"/>
    <w:rsid w:val="002B55C4"/>
    <w:rsid w:val="002C00E2"/>
    <w:rsid w:val="002C36FE"/>
    <w:rsid w:val="002C5A66"/>
    <w:rsid w:val="002C6D41"/>
    <w:rsid w:val="002D0A19"/>
    <w:rsid w:val="002D1E86"/>
    <w:rsid w:val="002E48B5"/>
    <w:rsid w:val="002E59D6"/>
    <w:rsid w:val="002F18BB"/>
    <w:rsid w:val="002F466F"/>
    <w:rsid w:val="0031150D"/>
    <w:rsid w:val="003136F5"/>
    <w:rsid w:val="00324F84"/>
    <w:rsid w:val="00326F7E"/>
    <w:rsid w:val="00343441"/>
    <w:rsid w:val="00350ACA"/>
    <w:rsid w:val="003514C3"/>
    <w:rsid w:val="00357C43"/>
    <w:rsid w:val="00364DEF"/>
    <w:rsid w:val="00375A48"/>
    <w:rsid w:val="00376A95"/>
    <w:rsid w:val="00382438"/>
    <w:rsid w:val="0038244F"/>
    <w:rsid w:val="0038276B"/>
    <w:rsid w:val="0038499F"/>
    <w:rsid w:val="003914C5"/>
    <w:rsid w:val="00392D5F"/>
    <w:rsid w:val="003942E6"/>
    <w:rsid w:val="003A1BA5"/>
    <w:rsid w:val="003D61A2"/>
    <w:rsid w:val="003E0D26"/>
    <w:rsid w:val="003E378F"/>
    <w:rsid w:val="0041429B"/>
    <w:rsid w:val="004176D4"/>
    <w:rsid w:val="00420F79"/>
    <w:rsid w:val="004333E8"/>
    <w:rsid w:val="00437DA1"/>
    <w:rsid w:val="0044187A"/>
    <w:rsid w:val="00446899"/>
    <w:rsid w:val="00447689"/>
    <w:rsid w:val="00456C18"/>
    <w:rsid w:val="0046235C"/>
    <w:rsid w:val="004629AD"/>
    <w:rsid w:val="004806AF"/>
    <w:rsid w:val="00486878"/>
    <w:rsid w:val="00487863"/>
    <w:rsid w:val="00491622"/>
    <w:rsid w:val="004B2669"/>
    <w:rsid w:val="004B62AB"/>
    <w:rsid w:val="004C4FDA"/>
    <w:rsid w:val="004C503A"/>
    <w:rsid w:val="004E057A"/>
    <w:rsid w:val="004E2322"/>
    <w:rsid w:val="004E2BD7"/>
    <w:rsid w:val="004E3AF9"/>
    <w:rsid w:val="004E7D22"/>
    <w:rsid w:val="004F6100"/>
    <w:rsid w:val="00510191"/>
    <w:rsid w:val="005254BE"/>
    <w:rsid w:val="005412E7"/>
    <w:rsid w:val="00552DC0"/>
    <w:rsid w:val="0055550C"/>
    <w:rsid w:val="00563E60"/>
    <w:rsid w:val="00592833"/>
    <w:rsid w:val="005A214B"/>
    <w:rsid w:val="005A3974"/>
    <w:rsid w:val="005A5DC6"/>
    <w:rsid w:val="005A6A38"/>
    <w:rsid w:val="005A7C57"/>
    <w:rsid w:val="005D7964"/>
    <w:rsid w:val="005E06F2"/>
    <w:rsid w:val="005E1468"/>
    <w:rsid w:val="005E3E61"/>
    <w:rsid w:val="005F2A75"/>
    <w:rsid w:val="005F2F55"/>
    <w:rsid w:val="005F3D5F"/>
    <w:rsid w:val="005F7B2E"/>
    <w:rsid w:val="006016B0"/>
    <w:rsid w:val="0060615A"/>
    <w:rsid w:val="0061051B"/>
    <w:rsid w:val="00611788"/>
    <w:rsid w:val="0061253D"/>
    <w:rsid w:val="006161A2"/>
    <w:rsid w:val="00617358"/>
    <w:rsid w:val="00617D76"/>
    <w:rsid w:val="00624C3B"/>
    <w:rsid w:val="006279BD"/>
    <w:rsid w:val="00630405"/>
    <w:rsid w:val="00634A59"/>
    <w:rsid w:val="006446D6"/>
    <w:rsid w:val="00654BE3"/>
    <w:rsid w:val="00656A7F"/>
    <w:rsid w:val="00656FEE"/>
    <w:rsid w:val="00667448"/>
    <w:rsid w:val="006866DF"/>
    <w:rsid w:val="00692205"/>
    <w:rsid w:val="006944D9"/>
    <w:rsid w:val="006A2FD7"/>
    <w:rsid w:val="006A7184"/>
    <w:rsid w:val="006B4069"/>
    <w:rsid w:val="006B6CD1"/>
    <w:rsid w:val="006B7060"/>
    <w:rsid w:val="006B744C"/>
    <w:rsid w:val="006B7979"/>
    <w:rsid w:val="006C044C"/>
    <w:rsid w:val="006C6D45"/>
    <w:rsid w:val="006E5CC8"/>
    <w:rsid w:val="00701954"/>
    <w:rsid w:val="00703943"/>
    <w:rsid w:val="007046C4"/>
    <w:rsid w:val="00712BD0"/>
    <w:rsid w:val="007148FF"/>
    <w:rsid w:val="00716BDB"/>
    <w:rsid w:val="00717456"/>
    <w:rsid w:val="00730E66"/>
    <w:rsid w:val="00737DE1"/>
    <w:rsid w:val="00751517"/>
    <w:rsid w:val="00757DDE"/>
    <w:rsid w:val="00764AAC"/>
    <w:rsid w:val="007871C1"/>
    <w:rsid w:val="0079193B"/>
    <w:rsid w:val="00794A4F"/>
    <w:rsid w:val="007A5EB4"/>
    <w:rsid w:val="007A6E1C"/>
    <w:rsid w:val="007C50D1"/>
    <w:rsid w:val="007C5C24"/>
    <w:rsid w:val="007D5029"/>
    <w:rsid w:val="007E2B7F"/>
    <w:rsid w:val="007F3F54"/>
    <w:rsid w:val="007F43E0"/>
    <w:rsid w:val="00801D78"/>
    <w:rsid w:val="008078CF"/>
    <w:rsid w:val="008171AF"/>
    <w:rsid w:val="0083465B"/>
    <w:rsid w:val="00835351"/>
    <w:rsid w:val="008366E0"/>
    <w:rsid w:val="008429DC"/>
    <w:rsid w:val="0085079E"/>
    <w:rsid w:val="00852D9D"/>
    <w:rsid w:val="00853823"/>
    <w:rsid w:val="00857800"/>
    <w:rsid w:val="008612C3"/>
    <w:rsid w:val="0086386E"/>
    <w:rsid w:val="00871847"/>
    <w:rsid w:val="0088698F"/>
    <w:rsid w:val="00894ADF"/>
    <w:rsid w:val="008A6F1F"/>
    <w:rsid w:val="008C3491"/>
    <w:rsid w:val="008C5079"/>
    <w:rsid w:val="008D2B30"/>
    <w:rsid w:val="008D3232"/>
    <w:rsid w:val="008D7633"/>
    <w:rsid w:val="00910883"/>
    <w:rsid w:val="0092580A"/>
    <w:rsid w:val="0093490C"/>
    <w:rsid w:val="0093664F"/>
    <w:rsid w:val="00943EB0"/>
    <w:rsid w:val="00945CA5"/>
    <w:rsid w:val="009553BC"/>
    <w:rsid w:val="009557EA"/>
    <w:rsid w:val="00963959"/>
    <w:rsid w:val="00963D60"/>
    <w:rsid w:val="0096600A"/>
    <w:rsid w:val="00970A2A"/>
    <w:rsid w:val="009771B0"/>
    <w:rsid w:val="009B0289"/>
    <w:rsid w:val="009B067B"/>
    <w:rsid w:val="009B1E7C"/>
    <w:rsid w:val="009B4822"/>
    <w:rsid w:val="009B5300"/>
    <w:rsid w:val="009B5DE9"/>
    <w:rsid w:val="009D0CC8"/>
    <w:rsid w:val="009D6C04"/>
    <w:rsid w:val="009E28F9"/>
    <w:rsid w:val="009E7597"/>
    <w:rsid w:val="00A12A8B"/>
    <w:rsid w:val="00A14556"/>
    <w:rsid w:val="00A17D84"/>
    <w:rsid w:val="00A22DF2"/>
    <w:rsid w:val="00A23065"/>
    <w:rsid w:val="00A2339E"/>
    <w:rsid w:val="00A24558"/>
    <w:rsid w:val="00A24651"/>
    <w:rsid w:val="00A25EB9"/>
    <w:rsid w:val="00A32395"/>
    <w:rsid w:val="00A40AB4"/>
    <w:rsid w:val="00A501B6"/>
    <w:rsid w:val="00A54B70"/>
    <w:rsid w:val="00A64B65"/>
    <w:rsid w:val="00A6502B"/>
    <w:rsid w:val="00A661F8"/>
    <w:rsid w:val="00A6672B"/>
    <w:rsid w:val="00A82224"/>
    <w:rsid w:val="00A8672C"/>
    <w:rsid w:val="00A87496"/>
    <w:rsid w:val="00A927D0"/>
    <w:rsid w:val="00A9705C"/>
    <w:rsid w:val="00A97B0A"/>
    <w:rsid w:val="00AA224C"/>
    <w:rsid w:val="00AA6262"/>
    <w:rsid w:val="00AB1EC7"/>
    <w:rsid w:val="00AD4128"/>
    <w:rsid w:val="00AD7705"/>
    <w:rsid w:val="00AD7B27"/>
    <w:rsid w:val="00AE06DB"/>
    <w:rsid w:val="00B03331"/>
    <w:rsid w:val="00B057B0"/>
    <w:rsid w:val="00B11AB7"/>
    <w:rsid w:val="00B239B4"/>
    <w:rsid w:val="00B3687B"/>
    <w:rsid w:val="00B41B50"/>
    <w:rsid w:val="00B47777"/>
    <w:rsid w:val="00B47ADF"/>
    <w:rsid w:val="00B55070"/>
    <w:rsid w:val="00B62ECB"/>
    <w:rsid w:val="00B63C95"/>
    <w:rsid w:val="00B63E35"/>
    <w:rsid w:val="00B84773"/>
    <w:rsid w:val="00B908A8"/>
    <w:rsid w:val="00B92EF0"/>
    <w:rsid w:val="00B93961"/>
    <w:rsid w:val="00BA5B2A"/>
    <w:rsid w:val="00BD76B1"/>
    <w:rsid w:val="00BE62B4"/>
    <w:rsid w:val="00BE69F6"/>
    <w:rsid w:val="00BF18B7"/>
    <w:rsid w:val="00BF6132"/>
    <w:rsid w:val="00C02C5D"/>
    <w:rsid w:val="00C106E4"/>
    <w:rsid w:val="00C13884"/>
    <w:rsid w:val="00C14A00"/>
    <w:rsid w:val="00C14BDF"/>
    <w:rsid w:val="00C24B77"/>
    <w:rsid w:val="00C2717C"/>
    <w:rsid w:val="00C33A1F"/>
    <w:rsid w:val="00C52D3B"/>
    <w:rsid w:val="00C53199"/>
    <w:rsid w:val="00C53FE3"/>
    <w:rsid w:val="00C55524"/>
    <w:rsid w:val="00C615A2"/>
    <w:rsid w:val="00C65852"/>
    <w:rsid w:val="00C67ADC"/>
    <w:rsid w:val="00C72B49"/>
    <w:rsid w:val="00C77106"/>
    <w:rsid w:val="00C87836"/>
    <w:rsid w:val="00C92A2E"/>
    <w:rsid w:val="00CA50F3"/>
    <w:rsid w:val="00CA66F5"/>
    <w:rsid w:val="00CA6BD1"/>
    <w:rsid w:val="00CB297F"/>
    <w:rsid w:val="00CB6804"/>
    <w:rsid w:val="00CC640C"/>
    <w:rsid w:val="00CE16F1"/>
    <w:rsid w:val="00CE5038"/>
    <w:rsid w:val="00CE5448"/>
    <w:rsid w:val="00CE5488"/>
    <w:rsid w:val="00CE63E0"/>
    <w:rsid w:val="00CF6534"/>
    <w:rsid w:val="00CF72EF"/>
    <w:rsid w:val="00CF7462"/>
    <w:rsid w:val="00D04FE4"/>
    <w:rsid w:val="00D313A4"/>
    <w:rsid w:val="00D32108"/>
    <w:rsid w:val="00D36E68"/>
    <w:rsid w:val="00D45693"/>
    <w:rsid w:val="00D47D4E"/>
    <w:rsid w:val="00D507E2"/>
    <w:rsid w:val="00D55DC3"/>
    <w:rsid w:val="00D57457"/>
    <w:rsid w:val="00D64F60"/>
    <w:rsid w:val="00D660CC"/>
    <w:rsid w:val="00D76C83"/>
    <w:rsid w:val="00D9660B"/>
    <w:rsid w:val="00DA2153"/>
    <w:rsid w:val="00DA2662"/>
    <w:rsid w:val="00DB44DA"/>
    <w:rsid w:val="00DB4ACB"/>
    <w:rsid w:val="00DC032C"/>
    <w:rsid w:val="00DC1F2A"/>
    <w:rsid w:val="00DD0478"/>
    <w:rsid w:val="00DE3025"/>
    <w:rsid w:val="00DF1C10"/>
    <w:rsid w:val="00DF1EE2"/>
    <w:rsid w:val="00E03F6F"/>
    <w:rsid w:val="00E04C83"/>
    <w:rsid w:val="00E14DD8"/>
    <w:rsid w:val="00E155F0"/>
    <w:rsid w:val="00E17E89"/>
    <w:rsid w:val="00E20D4D"/>
    <w:rsid w:val="00E2358B"/>
    <w:rsid w:val="00E34020"/>
    <w:rsid w:val="00E3479A"/>
    <w:rsid w:val="00E42FA4"/>
    <w:rsid w:val="00E6313B"/>
    <w:rsid w:val="00E66783"/>
    <w:rsid w:val="00E76C0B"/>
    <w:rsid w:val="00E76D9B"/>
    <w:rsid w:val="00E77789"/>
    <w:rsid w:val="00E80515"/>
    <w:rsid w:val="00E954AC"/>
    <w:rsid w:val="00EA19D8"/>
    <w:rsid w:val="00EA2954"/>
    <w:rsid w:val="00EB511E"/>
    <w:rsid w:val="00EB632F"/>
    <w:rsid w:val="00EC1396"/>
    <w:rsid w:val="00EC6DFF"/>
    <w:rsid w:val="00EE123F"/>
    <w:rsid w:val="00EF15B4"/>
    <w:rsid w:val="00EF2F06"/>
    <w:rsid w:val="00F0149D"/>
    <w:rsid w:val="00F05D3F"/>
    <w:rsid w:val="00F10E71"/>
    <w:rsid w:val="00F142BE"/>
    <w:rsid w:val="00F222EB"/>
    <w:rsid w:val="00F25601"/>
    <w:rsid w:val="00F344B8"/>
    <w:rsid w:val="00F41966"/>
    <w:rsid w:val="00F421E6"/>
    <w:rsid w:val="00F445E5"/>
    <w:rsid w:val="00F45D74"/>
    <w:rsid w:val="00F516C4"/>
    <w:rsid w:val="00F6067C"/>
    <w:rsid w:val="00F61445"/>
    <w:rsid w:val="00F71E39"/>
    <w:rsid w:val="00F73478"/>
    <w:rsid w:val="00F82E34"/>
    <w:rsid w:val="00F83DA4"/>
    <w:rsid w:val="00F84C8D"/>
    <w:rsid w:val="00FA07A1"/>
    <w:rsid w:val="00FA28E7"/>
    <w:rsid w:val="00FA3E25"/>
    <w:rsid w:val="00FB5A18"/>
    <w:rsid w:val="00FD07B9"/>
    <w:rsid w:val="00FD182E"/>
    <w:rsid w:val="00FE1822"/>
    <w:rsid w:val="00FE1C52"/>
    <w:rsid w:val="00FE226B"/>
    <w:rsid w:val="00FE3AB9"/>
    <w:rsid w:val="00FF051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D11C22D"/>
  <w15:docId w15:val="{90E60D57-6636-40C6-9C84-F96FF65A44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8D7633"/>
    <w:pPr>
      <w:spacing w:line="360" w:lineRule="auto"/>
    </w:pPr>
    <w:rPr>
      <w:rFonts w:ascii="Arial" w:hAnsi="Arial"/>
      <w:szCs w:val="21"/>
    </w:rPr>
  </w:style>
  <w:style w:type="paragraph" w:styleId="berschrift1">
    <w:name w:val="heading 1"/>
    <w:basedOn w:val="Standard"/>
    <w:next w:val="Standard"/>
    <w:link w:val="berschrift1Zchn"/>
    <w:qFormat/>
    <w:rsid w:val="00B239B4"/>
    <w:pPr>
      <w:keepNext/>
      <w:outlineLvl w:val="0"/>
    </w:pPr>
    <w:rPr>
      <w:rFonts w:ascii="Arial" w:hAnsi="Arial" w:cs="Arial"/>
      <w:b/>
      <w:bCs/>
      <w:i/>
      <w:kern w:val="32"/>
      <w:sz w:val="24"/>
      <w:szCs w:val="32"/>
    </w:rPr>
  </w:style>
  <w:style w:type="paragraph" w:styleId="berschrift2">
    <w:name w:val="heading 2"/>
    <w:basedOn w:val="Standard"/>
    <w:next w:val="Standard"/>
    <w:qFormat/>
    <w:rsid w:val="008A6F1F"/>
    <w:pPr>
      <w:keepNext/>
      <w:outlineLvl w:val="1"/>
    </w:pPr>
    <w:rPr>
      <w:rFonts w:ascii="Arial" w:hAnsi="Arial" w:cs="Arial"/>
      <w:b/>
      <w:bCs/>
      <w:iCs/>
      <w:sz w:val="36"/>
      <w:szCs w:val="28"/>
    </w:rPr>
  </w:style>
  <w:style w:type="paragraph" w:styleId="berschrift3">
    <w:name w:val="heading 3"/>
    <w:aliases w:val="Subhead"/>
    <w:basedOn w:val="Standard"/>
    <w:next w:val="Standard"/>
    <w:link w:val="berschrift3Zchn"/>
    <w:qFormat/>
    <w:rsid w:val="0031150D"/>
    <w:pPr>
      <w:keepNext/>
      <w:outlineLvl w:val="2"/>
    </w:pPr>
    <w:rPr>
      <w:rFonts w:ascii="Arial" w:hAnsi="Arial" w:cs="Arial"/>
      <w:bCs/>
      <w:i/>
      <w:szCs w:val="22"/>
    </w:rPr>
  </w:style>
  <w:style w:type="paragraph" w:styleId="berschrift4">
    <w:name w:val="heading 4"/>
    <w:basedOn w:val="Standard"/>
    <w:next w:val="Standard"/>
    <w:link w:val="berschrift4Zchn"/>
    <w:qFormat/>
    <w:rsid w:val="00EC1396"/>
    <w:pPr>
      <w:keepNext/>
      <w:spacing w:before="240" w:after="60"/>
      <w:outlineLvl w:val="3"/>
    </w:pPr>
    <w:rPr>
      <w:b/>
      <w:bCs/>
      <w:sz w:val="24"/>
      <w:szCs w:val="28"/>
    </w:rPr>
  </w:style>
  <w:style w:type="character" w:default="1" w:styleId="Absatz-Standardschriftart">
    <w:name w:val="Default Paragraph Font"/>
    <w:uiPriority w:val="1"/>
    <w:semiHidden/>
    <w:unhideWhenUsed/>
    <w:rPr>
      <w:rFonts w:ascii="Times New Roman" w:hAnsi="Times New Roman"/>
    </w:rPr>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AD7B27"/>
    <w:rPr>
      <w:rFonts w:ascii="Arial" w:hAnsi="Arial"/>
      <w:color w:val="auto"/>
      <w:sz w:val="20"/>
      <w:u w:val="single"/>
    </w:rPr>
  </w:style>
  <w:style w:type="paragraph" w:styleId="Textkrper">
    <w:name w:val="Body Text"/>
    <w:basedOn w:val="Standard"/>
    <w:rsid w:val="00AD7B27"/>
    <w:pPr>
      <w:spacing w:line="240" w:lineRule="auto"/>
    </w:pPr>
    <w:rPr>
      <w:szCs w:val="20"/>
    </w:rPr>
  </w:style>
  <w:style w:type="character" w:styleId="Zeilennummer">
    <w:name w:val="line number"/>
    <w:rsid w:val="0031150D"/>
    <w:rPr>
      <w:rFonts w:ascii="Arial" w:hAnsi="Arial"/>
      <w:i/>
      <w:dstrike w:val="0"/>
      <w:sz w:val="20"/>
      <w:szCs w:val="20"/>
      <w:vertAlign w:val="baseline"/>
    </w:rPr>
  </w:style>
  <w:style w:type="paragraph" w:styleId="Dokumentstruktur">
    <w:name w:val="Document Map"/>
    <w:basedOn w:val="Standard"/>
    <w:semiHidden/>
    <w:rsid w:val="00FA3E25"/>
    <w:pPr>
      <w:shd w:val="clear" w:color="auto" w:fill="000080"/>
    </w:pPr>
    <w:rPr>
      <w:rFonts w:ascii="Tahoma" w:hAnsi="Tahoma" w:cs="Tahoma"/>
      <w:szCs w:val="20"/>
    </w:rPr>
  </w:style>
  <w:style w:type="paragraph" w:styleId="Kopfzeile">
    <w:name w:val="header"/>
    <w:basedOn w:val="Standard"/>
    <w:rsid w:val="00FA3E25"/>
    <w:pPr>
      <w:tabs>
        <w:tab w:val="center" w:pos="4536"/>
        <w:tab w:val="right" w:pos="9072"/>
      </w:tabs>
    </w:pPr>
    <w:rPr>
      <w:rFonts w:ascii="Arial" w:hAnsi="Arial"/>
    </w:rPr>
  </w:style>
  <w:style w:type="paragraph" w:styleId="Fuzeile">
    <w:name w:val="footer"/>
    <w:basedOn w:val="Standard"/>
    <w:rsid w:val="00FA3E25"/>
    <w:pPr>
      <w:tabs>
        <w:tab w:val="center" w:pos="4536"/>
        <w:tab w:val="right" w:pos="9072"/>
      </w:tabs>
    </w:pPr>
    <w:rPr>
      <w:rFonts w:ascii="Arial" w:hAnsi="Arial"/>
    </w:rPr>
  </w:style>
  <w:style w:type="paragraph" w:customStyle="1" w:styleId="Formatvorlage2">
    <w:name w:val="Formatvorlage2"/>
    <w:basedOn w:val="Standard"/>
    <w:rsid w:val="00AD7B27"/>
    <w:pPr>
      <w:autoSpaceDE w:val="0"/>
      <w:autoSpaceDN w:val="0"/>
      <w:adjustRightInd w:val="0"/>
      <w:spacing w:line="240" w:lineRule="auto"/>
      <w:outlineLvl w:val="0"/>
    </w:pPr>
    <w:rPr>
      <w:rFonts w:ascii="Arial" w:hAnsi="Arial" w:cs="Futura-Book"/>
      <w:sz w:val="16"/>
      <w:szCs w:val="16"/>
    </w:rPr>
  </w:style>
  <w:style w:type="table" w:customStyle="1" w:styleId="Tabellengitternetz1">
    <w:name w:val="Tabellengitternetz1"/>
    <w:basedOn w:val="NormaleTabelle"/>
    <w:rsid w:val="00AD7B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semiHidden/>
    <w:rsid w:val="005A3974"/>
    <w:rPr>
      <w:rFonts w:ascii="Tahoma" w:hAnsi="Tahoma" w:cs="Tahoma"/>
      <w:sz w:val="16"/>
      <w:szCs w:val="16"/>
    </w:rPr>
  </w:style>
  <w:style w:type="character" w:customStyle="1" w:styleId="berschrift1Zchn">
    <w:name w:val="Überschrift 1 Zchn"/>
    <w:basedOn w:val="Absatz-Standardschriftart"/>
    <w:link w:val="berschrift1"/>
    <w:rsid w:val="005E1468"/>
    <w:rPr>
      <w:rFonts w:ascii="Arial" w:hAnsi="Arial" w:cs="Arial"/>
      <w:b/>
      <w:bCs/>
      <w:i/>
      <w:kern w:val="32"/>
      <w:sz w:val="24"/>
      <w:szCs w:val="32"/>
    </w:rPr>
  </w:style>
  <w:style w:type="character" w:customStyle="1" w:styleId="berschrift3Zchn">
    <w:name w:val="Überschrift 3 Zchn"/>
    <w:aliases w:val="Subhead Zchn"/>
    <w:basedOn w:val="Absatz-Standardschriftart"/>
    <w:link w:val="berschrift3"/>
    <w:rsid w:val="005E1468"/>
    <w:rPr>
      <w:rFonts w:ascii="Arial" w:hAnsi="Arial" w:cs="Arial"/>
      <w:bCs/>
      <w:i/>
      <w:szCs w:val="22"/>
    </w:rPr>
  </w:style>
  <w:style w:type="character" w:styleId="Kommentarzeichen">
    <w:name w:val="annotation reference"/>
    <w:basedOn w:val="Absatz-Standardschriftart"/>
    <w:semiHidden/>
    <w:unhideWhenUsed/>
    <w:rsid w:val="005E1468"/>
    <w:rPr>
      <w:sz w:val="16"/>
      <w:szCs w:val="16"/>
    </w:rPr>
  </w:style>
  <w:style w:type="paragraph" w:styleId="Kommentartext">
    <w:name w:val="annotation text"/>
    <w:basedOn w:val="Standard"/>
    <w:link w:val="KommentartextZchn"/>
    <w:unhideWhenUsed/>
    <w:rsid w:val="005E1468"/>
    <w:pPr>
      <w:spacing w:line="240" w:lineRule="auto"/>
    </w:pPr>
    <w:rPr>
      <w:szCs w:val="20"/>
    </w:rPr>
  </w:style>
  <w:style w:type="character" w:customStyle="1" w:styleId="KommentartextZchn">
    <w:name w:val="Kommentartext Zchn"/>
    <w:basedOn w:val="Absatz-Standardschriftart"/>
    <w:link w:val="Kommentartext"/>
    <w:rsid w:val="005E1468"/>
    <w:rPr>
      <w:rFonts w:ascii="Arial" w:hAnsi="Arial"/>
    </w:rPr>
  </w:style>
  <w:style w:type="paragraph" w:styleId="Kommentarthema">
    <w:name w:val="annotation subject"/>
    <w:basedOn w:val="Kommentartext"/>
    <w:next w:val="Kommentartext"/>
    <w:link w:val="KommentarthemaZchn"/>
    <w:semiHidden/>
    <w:unhideWhenUsed/>
    <w:rsid w:val="005E1468"/>
    <w:rPr>
      <w:b/>
      <w:bCs/>
    </w:rPr>
  </w:style>
  <w:style w:type="character" w:customStyle="1" w:styleId="KommentarthemaZchn">
    <w:name w:val="Kommentarthema Zchn"/>
    <w:basedOn w:val="KommentartextZchn"/>
    <w:link w:val="Kommentarthema"/>
    <w:semiHidden/>
    <w:rsid w:val="005E1468"/>
    <w:rPr>
      <w:rFonts w:ascii="Arial" w:hAnsi="Arial"/>
      <w:b/>
      <w:bCs/>
    </w:rPr>
  </w:style>
  <w:style w:type="paragraph" w:styleId="Listenabsatz">
    <w:name w:val="List Paragraph"/>
    <w:basedOn w:val="Standard"/>
    <w:uiPriority w:val="34"/>
    <w:qFormat/>
    <w:rsid w:val="005A7C57"/>
    <w:pPr>
      <w:ind w:left="720"/>
      <w:contextualSpacing/>
    </w:pPr>
    <w:rPr>
      <w:rFonts w:ascii="Arial" w:hAnsi="Arial"/>
    </w:rPr>
  </w:style>
  <w:style w:type="character" w:customStyle="1" w:styleId="fontstyle01">
    <w:name w:val="fontstyle01"/>
    <w:basedOn w:val="Absatz-Standardschriftart"/>
    <w:rsid w:val="009771B0"/>
    <w:rPr>
      <w:rFonts w:ascii="ArialMT" w:hAnsi="ArialMT" w:Hint="default"/>
      <w:b w:val="0"/>
      <w:bCs w:val="0"/>
      <w:i w:val="0"/>
      <w:iCs w:val="0"/>
      <w:color w:val="000000"/>
      <w:sz w:val="20"/>
      <w:szCs w:val="20"/>
    </w:rPr>
  </w:style>
  <w:style w:type="character" w:customStyle="1" w:styleId="fontstyle21">
    <w:name w:val="fontstyle21"/>
    <w:basedOn w:val="Absatz-Standardschriftart"/>
    <w:rsid w:val="009771B0"/>
    <w:rPr>
      <w:rFonts w:ascii="Nunito-Bold" w:hAnsi="Nunito-Bold" w:Hint="default"/>
      <w:b/>
      <w:bCs/>
      <w:i w:val="0"/>
      <w:iCs w:val="0"/>
      <w:color w:val="000000"/>
      <w:sz w:val="24"/>
      <w:szCs w:val="24"/>
    </w:rPr>
  </w:style>
  <w:style w:type="character" w:customStyle="1" w:styleId="fontstyle31">
    <w:name w:val="fontstyle31"/>
    <w:basedOn w:val="Absatz-Standardschriftart"/>
    <w:rsid w:val="009771B0"/>
    <w:rPr>
      <w:rFonts w:ascii="SymbolMT" w:hAnsi="SymbolMT" w:Hint="default"/>
      <w:b w:val="0"/>
      <w:bCs w:val="0"/>
      <w:i w:val="0"/>
      <w:iCs w:val="0"/>
      <w:color w:val="000000"/>
      <w:sz w:val="22"/>
      <w:szCs w:val="22"/>
    </w:rPr>
  </w:style>
  <w:style w:type="character" w:customStyle="1" w:styleId="fontstyle41">
    <w:name w:val="fontstyle41"/>
    <w:basedOn w:val="Absatz-Standardschriftart"/>
    <w:rsid w:val="009771B0"/>
    <w:rPr>
      <w:rFonts w:ascii="Nunito-Regular" w:hAnsi="Nunito-Regular" w:Hint="default"/>
      <w:b w:val="0"/>
      <w:bCs w:val="0"/>
      <w:i w:val="0"/>
      <w:iCs w:val="0"/>
      <w:color w:val="000000"/>
      <w:sz w:val="22"/>
      <w:szCs w:val="22"/>
    </w:rPr>
  </w:style>
  <w:style w:type="character" w:customStyle="1" w:styleId="fontstyle51">
    <w:name w:val="fontstyle51"/>
    <w:basedOn w:val="Absatz-Standardschriftart"/>
    <w:rsid w:val="009771B0"/>
    <w:rPr>
      <w:rFonts w:ascii="LucidaSansUnicode" w:hAnsi="LucidaSansUnicode" w:Hint="default"/>
      <w:b w:val="0"/>
      <w:bCs w:val="0"/>
      <w:i w:val="0"/>
      <w:iCs w:val="0"/>
      <w:color w:val="000000"/>
      <w:sz w:val="22"/>
      <w:szCs w:val="22"/>
    </w:rPr>
  </w:style>
  <w:style w:type="character" w:customStyle="1" w:styleId="fontstyle61">
    <w:name w:val="fontstyle61"/>
    <w:basedOn w:val="Absatz-Standardschriftart"/>
    <w:rsid w:val="009771B0"/>
    <w:rPr>
      <w:rFonts w:ascii="Nunito-Bold" w:hAnsi="Nunito-Bold" w:Hint="default"/>
      <w:b/>
      <w:bCs/>
      <w:i w:val="0"/>
      <w:iCs w:val="0"/>
      <w:color w:val="000000"/>
      <w:sz w:val="24"/>
      <w:szCs w:val="24"/>
    </w:rPr>
  </w:style>
  <w:style w:type="character" w:customStyle="1" w:styleId="fontstyle71">
    <w:name w:val="fontstyle71"/>
    <w:basedOn w:val="Absatz-Standardschriftart"/>
    <w:rsid w:val="009771B0"/>
    <w:rPr>
      <w:rFonts w:ascii="Nunito-SemiBold" w:hAnsi="Nunito-SemiBold" w:Hint="default"/>
      <w:b/>
      <w:bCs/>
      <w:i w:val="0"/>
      <w:iCs w:val="0"/>
      <w:color w:val="000000"/>
      <w:sz w:val="18"/>
      <w:szCs w:val="18"/>
    </w:rPr>
  </w:style>
  <w:style w:type="character" w:customStyle="1" w:styleId="berschrift4Zchn">
    <w:name w:val="Überschrift 4 Zchn"/>
    <w:basedOn w:val="Absatz-Standardschriftart"/>
    <w:link w:val="berschrift4"/>
    <w:rsid w:val="004B2669"/>
    <w:rPr>
      <w:rFonts w:ascii="Arial" w:hAnsi="Arial"/>
      <w:b/>
      <w:bCs/>
      <w:sz w:val="24"/>
      <w:szCs w:val="28"/>
    </w:rPr>
  </w:style>
  <w:style w:type="paragraph" w:customStyle="1" w:styleId="pf0">
    <w:name w:val="pf0"/>
    <w:basedOn w:val="Standard"/>
    <w:rsid w:val="00BF18B7"/>
    <w:pPr>
      <w:spacing w:before="100" w:beforeAutospacing="1" w:after="100" w:afterAutospacing="1" w:line="240" w:lineRule="auto"/>
    </w:pPr>
    <w:rPr>
      <w:rFonts w:ascii="Times New Roman" w:hAnsi="Times New Roman"/>
      <w:sz w:val="24"/>
      <w:szCs w:val="24"/>
    </w:rPr>
  </w:style>
  <w:style w:type="character" w:customStyle="1" w:styleId="cf01">
    <w:name w:val="cf01"/>
    <w:basedOn w:val="Absatz-Standardschriftart"/>
    <w:rsid w:val="00BF18B7"/>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35953911">
      <w:bodyDiv w:val="1"/>
      <w:marLeft w:val="0"/>
      <w:marRight w:val="0"/>
      <w:marTop w:val="0"/>
      <w:marBottom w:val="0"/>
      <w:divBdr>
        <w:top w:val="none" w:sz="0" w:space="0" w:color="auto"/>
        <w:left w:val="none" w:sz="0" w:space="0" w:color="auto"/>
        <w:bottom w:val="none" w:sz="0" w:space="0" w:color="auto"/>
        <w:right w:val="none" w:sz="0" w:space="0" w:color="auto"/>
      </w:divBdr>
    </w:div>
    <w:div w:id="1226911011">
      <w:bodyDiv w:val="1"/>
      <w:marLeft w:val="0"/>
      <w:marRight w:val="0"/>
      <w:marTop w:val="0"/>
      <w:marBottom w:val="0"/>
      <w:divBdr>
        <w:top w:val="none" w:sz="0" w:space="0" w:color="auto"/>
        <w:left w:val="none" w:sz="0" w:space="0" w:color="auto"/>
        <w:bottom w:val="none" w:sz="0" w:space="0" w:color="auto"/>
        <w:right w:val="none" w:sz="0" w:space="0" w:color="auto"/>
      </w:divBdr>
      <w:divsChild>
        <w:div w:id="877204720">
          <w:marLeft w:val="0"/>
          <w:marRight w:val="0"/>
          <w:marTop w:val="0"/>
          <w:marBottom w:val="0"/>
          <w:divBdr>
            <w:top w:val="none" w:sz="0" w:space="0" w:color="auto"/>
            <w:left w:val="none" w:sz="0" w:space="0" w:color="auto"/>
            <w:bottom w:val="none" w:sz="0" w:space="0" w:color="auto"/>
            <w:right w:val="none" w:sz="0" w:space="0" w:color="auto"/>
          </w:divBdr>
        </w:div>
      </w:divsChild>
    </w:div>
    <w:div w:id="12319594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emper\Documents\Kemper_Kommunikation\Dokumentvorlagen\SIEGENIA_PI_deu_elektronisch.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SIEGENIA_PI_deu_elektronisch.dotx</Template>
  <TotalTime>0</TotalTime>
  <Pages>3</Pages>
  <Words>569</Words>
  <Characters>3586</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Innovativ in Technik und Marketing (Futura-Heavy 11 pt, kursiv)</vt:lpstr>
    </vt:vector>
  </TitlesOfParts>
  <Company>Kemper Kommunikation</Company>
  <LinksUpToDate>false</LinksUpToDate>
  <CharactersWithSpaces>4147</CharactersWithSpaces>
  <SharedDoc>false</SharedDoc>
  <HLinks>
    <vt:vector size="6" baseType="variant">
      <vt:variant>
        <vt:i4>3276847</vt:i4>
      </vt:variant>
      <vt:variant>
        <vt:i4>0</vt:i4>
      </vt:variant>
      <vt:variant>
        <vt:i4>0</vt:i4>
      </vt:variant>
      <vt:variant>
        <vt:i4>5</vt:i4>
      </vt:variant>
      <vt:variant>
        <vt:lpwstr>http://www.kemper-kommunikation.de/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Innovativ in Technik und Marketing (Futura-Heavy 11 pt, kursiv)</dc:title>
  <dc:creator>Kemper</dc:creator>
  <cp:lastModifiedBy>Kirsten Kemper</cp:lastModifiedBy>
  <cp:revision>2</cp:revision>
  <cp:lastPrinted>2007-09-03T14:44:00Z</cp:lastPrinted>
  <dcterms:created xsi:type="dcterms:W3CDTF">2024-05-27T09:46:00Z</dcterms:created>
  <dcterms:modified xsi:type="dcterms:W3CDTF">2024-05-27T09:46:00Z</dcterms:modified>
</cp:coreProperties>
</file>