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E95AAB" w14:textId="39932A73" w:rsidR="005E1468" w:rsidRPr="00C76AA5" w:rsidRDefault="00C76AA5" w:rsidP="005E1468">
      <w:pPr>
        <w:pStyle w:val="Kop2"/>
      </w:pPr>
      <w:r>
        <w:t xml:space="preserve">Verdekt, snel, stil – </w:t>
      </w:r>
      <w:r>
        <w:br/>
        <w:t xml:space="preserve">de DRIVE axxent LS van SIEGENIA </w:t>
      </w:r>
    </w:p>
    <w:p w14:paraId="0B4836FA" w14:textId="43663DFD" w:rsidR="00A82224" w:rsidRPr="00C76AA5" w:rsidRDefault="002E00DC" w:rsidP="00A82224">
      <w:pPr>
        <w:pStyle w:val="Kop1"/>
      </w:pPr>
      <w:r>
        <w:t xml:space="preserve">Gemotoriseerde hef-schuifaandrijving </w:t>
      </w:r>
      <w:r w:rsidR="002A79CA">
        <w:t>– voldoet aan de</w:t>
      </w:r>
      <w:r>
        <w:t xml:space="preserve"> maximale eisen </w:t>
      </w:r>
      <w:r w:rsidR="002A79CA">
        <w:t>rondom</w:t>
      </w:r>
      <w:r>
        <w:t xml:space="preserve"> functie en design </w:t>
      </w:r>
    </w:p>
    <w:p w14:paraId="66EC7CF3" w14:textId="77777777" w:rsidR="00A82224" w:rsidRPr="00C76AA5" w:rsidRDefault="00A82224" w:rsidP="005E1468"/>
    <w:p w14:paraId="0815D81B" w14:textId="6587BA48" w:rsidR="002B0D5B" w:rsidRDefault="007A41A3" w:rsidP="007A41A3">
      <w:r>
        <w:t>Met een nieuwe gemotoriseerde aandrijving voor de geavanceerde woning- en projectbou</w:t>
      </w:r>
      <w:r w:rsidR="002A79CA">
        <w:t xml:space="preserve">w </w:t>
      </w:r>
      <w:r w:rsidR="002A79CA">
        <w:t>breidt SIEGENIA de speelruimte van verwerkers, architecten en eindgebruikers uit.</w:t>
      </w:r>
      <w:r w:rsidR="002A79CA">
        <w:t xml:space="preserve"> Deze aandrijving voldoet </w:t>
      </w:r>
      <w:r>
        <w:t>ook aan de eisen van de DIN 18040 aan barrièrevrije bedieningskrachten</w:t>
      </w:r>
      <w:r w:rsidR="002A79CA">
        <w:t xml:space="preserve">. </w:t>
      </w:r>
      <w:r>
        <w:t xml:space="preserve">De DRIVE </w:t>
      </w:r>
      <w:proofErr w:type="spellStart"/>
      <w:r>
        <w:t>axxent</w:t>
      </w:r>
      <w:proofErr w:type="spellEnd"/>
      <w:r>
        <w:t xml:space="preserve"> LS valt op door zijn krachtige combinatie van design en functie</w:t>
      </w:r>
      <w:r w:rsidR="002A79CA">
        <w:t xml:space="preserve">, maar zijn grootste kracht is de </w:t>
      </w:r>
      <w:r>
        <w:t>nieuwe oplossing voor hef-schuifelementen</w:t>
      </w:r>
      <w:r w:rsidR="002A79CA">
        <w:t xml:space="preserve">. </w:t>
      </w:r>
      <w:r w:rsidR="002A79CA">
        <w:t>Dit is de optie voor een verdekt liggende inbouw in vleugels van alle soorten kozijnmaterialen</w:t>
      </w:r>
      <w:r>
        <w:t xml:space="preserve"> die zelfs aan de hoogste eisen aan ruimtelijk comfort voldoet. Voor de eerste keer omvat deze </w:t>
      </w:r>
      <w:r w:rsidR="002A79CA">
        <w:t>een</w:t>
      </w:r>
      <w:r>
        <w:t xml:space="preserve"> hef- </w:t>
      </w:r>
      <w:r w:rsidR="002A79CA">
        <w:t xml:space="preserve">én een </w:t>
      </w:r>
      <w:r>
        <w:t xml:space="preserve">schuifaandrijving. </w:t>
      </w:r>
      <w:r w:rsidR="002A79CA">
        <w:t>De</w:t>
      </w:r>
      <w:r>
        <w:t xml:space="preserve"> DRIVE </w:t>
      </w:r>
      <w:proofErr w:type="spellStart"/>
      <w:r>
        <w:t>axxent</w:t>
      </w:r>
      <w:proofErr w:type="spellEnd"/>
      <w:r>
        <w:t xml:space="preserve"> LS </w:t>
      </w:r>
      <w:r w:rsidR="002A79CA">
        <w:t xml:space="preserve">heeft </w:t>
      </w:r>
      <w:r>
        <w:t>daarbij geen afwijkende beslagonderdelen of aanvullende afdekkingen</w:t>
      </w:r>
      <w:r w:rsidR="002A79CA">
        <w:t xml:space="preserve"> qua kleur</w:t>
      </w:r>
      <w:r>
        <w:t>. D</w:t>
      </w:r>
      <w:r w:rsidR="002A79CA">
        <w:t>i</w:t>
      </w:r>
      <w:r>
        <w:t xml:space="preserve">t zorgt voor onbeperkte esthetische perfectie. </w:t>
      </w:r>
    </w:p>
    <w:p w14:paraId="1C0858A2" w14:textId="6F776C18" w:rsidR="002B0D5B" w:rsidRDefault="0086468C" w:rsidP="0086468C">
      <w:pPr>
        <w:pStyle w:val="Kop4"/>
      </w:pPr>
      <w:r>
        <w:t>Compact en geschikt voor smalle profielsystemen</w:t>
      </w:r>
    </w:p>
    <w:p w14:paraId="44D7B7E1" w14:textId="3B8856AD" w:rsidR="006D3DB0" w:rsidRDefault="007A41A3" w:rsidP="00EB765E">
      <w:r>
        <w:t xml:space="preserve">Dankzij </w:t>
      </w:r>
      <w:r w:rsidR="002A79CA">
        <w:t>de</w:t>
      </w:r>
      <w:r>
        <w:t xml:space="preserve"> uiterst compacte constructie zijn zowel de hef- </w:t>
      </w:r>
      <w:r w:rsidR="002A79CA">
        <w:t>als</w:t>
      </w:r>
      <w:r>
        <w:t xml:space="preserve"> de schuifaandrijving voor smalle profielsystemen geschikt</w:t>
      </w:r>
      <w:r w:rsidR="002A79CA">
        <w:t xml:space="preserve">. Dit benadrukt </w:t>
      </w:r>
      <w:r w:rsidR="00CD212C">
        <w:t xml:space="preserve">de focus op </w:t>
      </w:r>
      <w:r>
        <w:t>design. Ruimtelijk comfort wordt ook geboden door de verdere uitrustingskenmerken van de DRIVE axxent LS. De onopvallende toetsbediening is mooi om te zien</w:t>
      </w:r>
      <w:r w:rsidR="00CD212C">
        <w:t xml:space="preserve">. Daarnaast is het </w:t>
      </w:r>
      <w:r>
        <w:t xml:space="preserve">de enige verwijzing op het element </w:t>
      </w:r>
      <w:r w:rsidR="00CD212C">
        <w:t xml:space="preserve">naar het feit dat het </w:t>
      </w:r>
      <w:r>
        <w:t>een gemotoriseerde oplossing</w:t>
      </w:r>
      <w:r w:rsidR="00CD212C">
        <w:t xml:space="preserve"> is</w:t>
      </w:r>
      <w:r>
        <w:t xml:space="preserve">. Het in de toetsbediening geïntegreerde functielicht zorgt daarbij voor hoge bedieningsveiligheid. </w:t>
      </w:r>
      <w:r w:rsidR="00CD212C">
        <w:t>Er is een overtuigende en over</w:t>
      </w:r>
      <w:r>
        <w:t>duidelijke verkorting van het hefproces tot nog slechts 3 seconden</w:t>
      </w:r>
      <w:r w:rsidR="00CD212C">
        <w:t xml:space="preserve">. Ook </w:t>
      </w:r>
      <w:r>
        <w:t>het schuifproces is</w:t>
      </w:r>
      <w:r w:rsidR="00CD212C">
        <w:t xml:space="preserve"> </w:t>
      </w:r>
      <w:r w:rsidR="00CD212C">
        <w:t>aanzienlijk geoptimaliseerd qua geluid</w:t>
      </w:r>
      <w:r>
        <w:t xml:space="preserve"> vergeleken met de eerdere oplossing. Dat maakt van de DRIVE axxent LS een echte comfort-oplossing</w:t>
      </w:r>
      <w:r w:rsidR="00CD212C">
        <w:t>. Tenslotte maakt het</w:t>
      </w:r>
      <w:r>
        <w:t xml:space="preserve"> praktische menu van </w:t>
      </w:r>
      <w:r w:rsidR="00CD212C">
        <w:t xml:space="preserve">het accupack </w:t>
      </w:r>
      <w:r>
        <w:t xml:space="preserve">de toegang tot individuele instellingen mogelijk. </w:t>
      </w:r>
    </w:p>
    <w:p w14:paraId="0C93FA4C" w14:textId="5A63D70C" w:rsidR="00C76AA5" w:rsidRDefault="007332BF" w:rsidP="0086468C">
      <w:pPr>
        <w:pStyle w:val="Kop4"/>
      </w:pPr>
      <w:r>
        <w:t>Ontworpen voor eenvoudige verwerking en montage</w:t>
      </w:r>
    </w:p>
    <w:p w14:paraId="11C1816D" w14:textId="24D3CFFF" w:rsidR="003D1413" w:rsidRDefault="0018121C" w:rsidP="009F33CF">
      <w:r>
        <w:t xml:space="preserve">Ook wat betreft verwerking en montage toont de DRIVE </w:t>
      </w:r>
      <w:proofErr w:type="spellStart"/>
      <w:r>
        <w:t>axxent</w:t>
      </w:r>
      <w:proofErr w:type="spellEnd"/>
      <w:r>
        <w:t xml:space="preserve"> LS </w:t>
      </w:r>
      <w:r w:rsidR="00CD212C">
        <w:t>ijzer</w:t>
      </w:r>
      <w:r>
        <w:t xml:space="preserve">sterke punten. Dat begint met de eenvoudige </w:t>
      </w:r>
      <w:r w:rsidR="00CD212C">
        <w:t>voormontage</w:t>
      </w:r>
      <w:r>
        <w:t>, die via de online shop van SIEGENIA besteld word</w:t>
      </w:r>
      <w:r w:rsidR="00CD212C">
        <w:t xml:space="preserve">t. Dit kan </w:t>
      </w:r>
      <w:r>
        <w:t xml:space="preserve">met of zonder het aanschaffen van op maat gemaakte onderdorpels via de COMFORT UNIT. Verwerkers profiteren bovendien van de snelle, </w:t>
      </w:r>
      <w:r w:rsidR="00CD212C">
        <w:t>foutveilige</w:t>
      </w:r>
      <w:r>
        <w:t xml:space="preserve"> verwerking met slechts een eenmalige extra werktijd van ca. 20 minuten in vergelijking met handmatig bedienbare elementen. Hiervoor worden alle beslagonderdelen </w:t>
      </w:r>
      <w:r w:rsidR="00CD212C">
        <w:t>inclusief</w:t>
      </w:r>
      <w:r>
        <w:t xml:space="preserve"> accupack </w:t>
      </w:r>
      <w:r w:rsidR="00CD212C">
        <w:t xml:space="preserve">gereed voor montage en </w:t>
      </w:r>
      <w:r w:rsidR="00CD212C">
        <w:lastRenderedPageBreak/>
        <w:t>met perfecte maten</w:t>
      </w:r>
      <w:r>
        <w:t xml:space="preserve"> en aantal</w:t>
      </w:r>
      <w:r w:rsidR="00CD212C">
        <w:t>len</w:t>
      </w:r>
      <w:r>
        <w:t xml:space="preserve"> in een pakket geleverd. </w:t>
      </w:r>
      <w:r w:rsidR="00CD212C">
        <w:t>De</w:t>
      </w:r>
      <w:r>
        <w:t xml:space="preserve"> handmatig bedienbare elementen </w:t>
      </w:r>
      <w:r w:rsidR="00CD212C">
        <w:t xml:space="preserve">van de </w:t>
      </w:r>
      <w:r>
        <w:t>identieke kozijnconstructie</w:t>
      </w:r>
      <w:r w:rsidR="00CD212C">
        <w:t xml:space="preserve"> zijn zeer praktisch</w:t>
      </w:r>
      <w:r>
        <w:t xml:space="preserve">. </w:t>
      </w:r>
      <w:r w:rsidR="00CD212C">
        <w:t>Hierdoor worden</w:t>
      </w:r>
      <w:r>
        <w:t xml:space="preserve"> vertrouwde processen gehandhaafd </w:t>
      </w:r>
      <w:r w:rsidR="00CD212C">
        <w:t>en wordt een ‘</w:t>
      </w:r>
      <w:proofErr w:type="spellStart"/>
      <w:r w:rsidR="00CD212C">
        <w:t>lean</w:t>
      </w:r>
      <w:proofErr w:type="spellEnd"/>
      <w:r w:rsidR="00CD212C">
        <w:t>’</w:t>
      </w:r>
      <w:r>
        <w:t xml:space="preserve"> magazijnbeheer</w:t>
      </w:r>
      <w:r w:rsidR="00CD212C">
        <w:t xml:space="preserve"> mogelijk</w:t>
      </w:r>
      <w:r>
        <w:t xml:space="preserve">. </w:t>
      </w:r>
    </w:p>
    <w:p w14:paraId="1928664A" w14:textId="77777777" w:rsidR="003D1413" w:rsidRDefault="003D1413" w:rsidP="009F33CF"/>
    <w:p w14:paraId="59215B7F" w14:textId="1052E6F7" w:rsidR="003D1413" w:rsidRDefault="00BB7468" w:rsidP="009F33CF">
      <w:r>
        <w:t xml:space="preserve">Ook het inbouwen van de aandrijvingen en </w:t>
      </w:r>
      <w:r w:rsidR="00CD212C">
        <w:t>het</w:t>
      </w:r>
      <w:r>
        <w:t xml:space="preserve"> accupack in het element </w:t>
      </w:r>
      <w:r w:rsidR="00CD212C">
        <w:t>zijn goed</w:t>
      </w:r>
      <w:r>
        <w:t xml:space="preserve"> doordacht:</w:t>
      </w:r>
      <w:r w:rsidR="00CD212C">
        <w:t xml:space="preserve"> h</w:t>
      </w:r>
      <w:r w:rsidR="00CD212C" w:rsidRPr="00CD212C">
        <w:t>et accupakket</w:t>
      </w:r>
      <w:r w:rsidR="00CD212C">
        <w:t xml:space="preserve"> – </w:t>
      </w:r>
      <w:r w:rsidR="00CD212C" w:rsidRPr="00CD212C">
        <w:t>uitgerust met Li-ion-batterijen met een lange levensduur</w:t>
      </w:r>
      <w:r w:rsidR="00CD212C">
        <w:t xml:space="preserve"> – </w:t>
      </w:r>
      <w:r w:rsidR="00CD212C" w:rsidRPr="00CD212C">
        <w:t xml:space="preserve">is gepositioneerd als het hart van het systeem in het verlengde van de versnellingsbak. </w:t>
      </w:r>
      <w:r>
        <w:t xml:space="preserve">De totale montage is </w:t>
      </w:r>
      <w:r w:rsidR="008832F7">
        <w:t>zeer</w:t>
      </w:r>
      <w:r>
        <w:t xml:space="preserve"> eenvoudig en kan zonder elektrische opleiding gedaan worden. Die is pas noodzakelijk voor de koppeling van het 24V-systeem aan het elektrische systeem van het gebouw. </w:t>
      </w:r>
    </w:p>
    <w:p w14:paraId="33A689E3" w14:textId="77777777" w:rsidR="003D1413" w:rsidRDefault="003D1413" w:rsidP="009F33CF"/>
    <w:p w14:paraId="286F2688" w14:textId="77777777" w:rsidR="00514840" w:rsidRDefault="00514840" w:rsidP="00F6067C">
      <w:pPr>
        <w:rPr>
          <w:szCs w:val="20"/>
        </w:rPr>
      </w:pPr>
    </w:p>
    <w:p w14:paraId="0AE941E0" w14:textId="365D5830" w:rsidR="00820B1C" w:rsidRDefault="00820B1C" w:rsidP="00F6067C">
      <w:pPr>
        <w:rPr>
          <w:szCs w:val="20"/>
        </w:rPr>
      </w:pPr>
    </w:p>
    <w:p w14:paraId="41266153" w14:textId="77777777" w:rsidR="00820B1C" w:rsidRDefault="00820B1C" w:rsidP="005E1468"/>
    <w:p w14:paraId="076CFE49" w14:textId="77777777" w:rsidR="005E1468" w:rsidRDefault="005E1468" w:rsidP="005A7C57">
      <w:pPr>
        <w:pStyle w:val="Kop4"/>
      </w:pPr>
      <w:r>
        <w:t>Onderschriften afbeeldingen</w:t>
      </w:r>
    </w:p>
    <w:p w14:paraId="7B63EE7D" w14:textId="77777777" w:rsidR="002A7F37" w:rsidRPr="00CA14CB" w:rsidRDefault="002A7F37" w:rsidP="002A7F37">
      <w:r>
        <w:t>Bron afbeelding: SIEGENIA</w:t>
      </w:r>
    </w:p>
    <w:p w14:paraId="43C1258D" w14:textId="77777777" w:rsidR="002A7F37" w:rsidRPr="00CA14CB" w:rsidRDefault="002A7F37" w:rsidP="002A7F37"/>
    <w:p w14:paraId="63CA5AAD" w14:textId="27CFFE4B" w:rsidR="005E1468" w:rsidRPr="00CA14CB" w:rsidRDefault="005E1468" w:rsidP="005E1468">
      <w:pPr>
        <w:rPr>
          <w:bCs/>
          <w:i/>
        </w:rPr>
      </w:pPr>
      <w:r>
        <w:rPr>
          <w:bCs/>
          <w:i/>
        </w:rPr>
        <w:t>Afbeelding I: SIE_</w:t>
      </w:r>
      <w:r>
        <w:t xml:space="preserve"> </w:t>
      </w:r>
      <w:r>
        <w:rPr>
          <w:bCs/>
          <w:i/>
        </w:rPr>
        <w:t xml:space="preserve">SIE_DRIVE_DRIVE axxent LS_Interieur_Presse.jpg </w:t>
      </w:r>
    </w:p>
    <w:p w14:paraId="6505917C" w14:textId="2F985277" w:rsidR="005E1468" w:rsidRPr="00CA14CB" w:rsidRDefault="006E14EA" w:rsidP="005E1468">
      <w:r>
        <w:t>Compleet verdekt liggend: de gemotoriseerde aandrijving DRIVE axxent LS van SIEGENIA valt op door zijn krachtige combinatie van design en functie.</w:t>
      </w:r>
    </w:p>
    <w:p w14:paraId="21AB3ECE" w14:textId="77777777" w:rsidR="005E1468" w:rsidRPr="00CA14CB" w:rsidRDefault="005E1468" w:rsidP="005E1468"/>
    <w:p w14:paraId="419528DF" w14:textId="6300F648" w:rsidR="005E1468" w:rsidRPr="00E11533" w:rsidRDefault="005E1468" w:rsidP="005E1468">
      <w:pPr>
        <w:rPr>
          <w:bCs/>
          <w:i/>
          <w:lang w:val="en-US"/>
        </w:rPr>
      </w:pPr>
      <w:proofErr w:type="spellStart"/>
      <w:r w:rsidRPr="002A79CA">
        <w:rPr>
          <w:bCs/>
          <w:i/>
          <w:lang w:val="en-US"/>
        </w:rPr>
        <w:t>Afbeelding</w:t>
      </w:r>
      <w:proofErr w:type="spellEnd"/>
      <w:r w:rsidRPr="002A79CA">
        <w:rPr>
          <w:bCs/>
          <w:i/>
          <w:lang w:val="en-US"/>
        </w:rPr>
        <w:t xml:space="preserve"> II: SIE_DRIVE_DRIVE </w:t>
      </w:r>
      <w:proofErr w:type="spellStart"/>
      <w:r w:rsidRPr="002A79CA">
        <w:rPr>
          <w:bCs/>
          <w:i/>
          <w:lang w:val="en-US"/>
        </w:rPr>
        <w:t>axxent</w:t>
      </w:r>
      <w:proofErr w:type="spellEnd"/>
      <w:r w:rsidRPr="002A79CA">
        <w:rPr>
          <w:bCs/>
          <w:i/>
          <w:lang w:val="en-US"/>
        </w:rPr>
        <w:t xml:space="preserve"> LS_Detail_Motor_Presse.jpg  </w:t>
      </w:r>
    </w:p>
    <w:p w14:paraId="2A20DD69" w14:textId="4FFD0D56" w:rsidR="007A3979" w:rsidRDefault="007A3979" w:rsidP="005E1468">
      <w:r>
        <w:t xml:space="preserve">Het grootste sterke punt van de DRIVE axxent LS, die geschikt is voor alle soorten materialen, is de volledig verdekt liggende inbouw zelfs in smalle profielsystemen. </w:t>
      </w:r>
    </w:p>
    <w:p w14:paraId="6D287CE1" w14:textId="77777777" w:rsidR="007A3979" w:rsidRDefault="007A3979" w:rsidP="005E1468"/>
    <w:p w14:paraId="4D511D86" w14:textId="77777777" w:rsidR="005E1468" w:rsidRDefault="005E1468" w:rsidP="005E1468">
      <w:pPr>
        <w:rPr>
          <w:strike/>
        </w:rPr>
      </w:pPr>
    </w:p>
    <w:p w14:paraId="68598D3D" w14:textId="77777777" w:rsidR="002139EE" w:rsidRPr="00344F8E" w:rsidRDefault="002139EE" w:rsidP="005E1468">
      <w:pPr>
        <w:rPr>
          <w:strike/>
        </w:rPr>
      </w:pPr>
    </w:p>
    <w:p w14:paraId="2554F00F" w14:textId="77777777" w:rsidR="008D7633" w:rsidRPr="00E14DD8" w:rsidRDefault="008D7633" w:rsidP="008D7633">
      <w:pPr>
        <w:rPr>
          <w:szCs w:val="20"/>
        </w:rPr>
      </w:pPr>
    </w:p>
    <w:p w14:paraId="468A38CE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7A49289F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3FB22102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>Uitgever</w:t>
            </w:r>
          </w:p>
          <w:p w14:paraId="2FA93254" w14:textId="77777777" w:rsidR="008D7633" w:rsidRDefault="008D7633" w:rsidP="007A5EB4">
            <w:pPr>
              <w:pStyle w:val="Formatvorlage2"/>
            </w:pPr>
            <w:r>
              <w:t>SIEGENIA GROEP</w:t>
            </w:r>
          </w:p>
          <w:p w14:paraId="08FC89E0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5B42032E" w14:textId="77777777" w:rsidR="006161A2" w:rsidRDefault="006161A2" w:rsidP="006161A2">
            <w:pPr>
              <w:pStyle w:val="Formatvorlage2"/>
            </w:pPr>
            <w:r>
              <w:t>Industriestraße 1 - 3</w:t>
            </w:r>
          </w:p>
          <w:p w14:paraId="0E80ED61" w14:textId="77777777" w:rsidR="008D7633" w:rsidRPr="002A79CA" w:rsidRDefault="008D7633" w:rsidP="007A5EB4">
            <w:pPr>
              <w:pStyle w:val="Formatvorlage2"/>
              <w:rPr>
                <w:lang w:val="en-US"/>
              </w:rPr>
            </w:pPr>
            <w:r w:rsidRPr="002A79CA">
              <w:rPr>
                <w:lang w:val="en-US"/>
              </w:rPr>
              <w:t xml:space="preserve">D - 57234 </w:t>
            </w:r>
            <w:proofErr w:type="spellStart"/>
            <w:r w:rsidRPr="002A79CA">
              <w:rPr>
                <w:lang w:val="en-US"/>
              </w:rPr>
              <w:t>Wilnsdorf</w:t>
            </w:r>
            <w:proofErr w:type="spellEnd"/>
          </w:p>
          <w:p w14:paraId="031F6AC6" w14:textId="77777777" w:rsidR="008D7633" w:rsidRPr="002A79CA" w:rsidRDefault="00FD182E" w:rsidP="007A5EB4">
            <w:pPr>
              <w:pStyle w:val="Formatvorlage2"/>
              <w:rPr>
                <w:lang w:val="en-US"/>
              </w:rPr>
            </w:pPr>
            <w:r w:rsidRPr="002A79CA">
              <w:rPr>
                <w:lang w:val="en-US"/>
              </w:rPr>
              <w:t>Tel.: +49 (0)271 3931-1176</w:t>
            </w:r>
          </w:p>
          <w:p w14:paraId="674FDACF" w14:textId="77777777" w:rsidR="008D7633" w:rsidRPr="002A79CA" w:rsidRDefault="0088698F" w:rsidP="007A5EB4">
            <w:pPr>
              <w:pStyle w:val="Formatvorlage2"/>
              <w:rPr>
                <w:lang w:val="en-US"/>
              </w:rPr>
            </w:pPr>
            <w:r w:rsidRPr="002A79CA">
              <w:rPr>
                <w:lang w:val="en-US"/>
              </w:rPr>
              <w:t>E-mail: pr@siegenia.com</w:t>
            </w:r>
          </w:p>
          <w:p w14:paraId="7D8A2FD5" w14:textId="77777777" w:rsidR="002E59D6" w:rsidRDefault="00510191" w:rsidP="007A5EB4">
            <w:pPr>
              <w:pStyle w:val="Formatvorlage2"/>
            </w:pPr>
            <w:proofErr w:type="gramStart"/>
            <w:r>
              <w:t>www.siegenia.com</w:t>
            </w:r>
            <w:proofErr w:type="gramEnd"/>
          </w:p>
          <w:p w14:paraId="395A0028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4CC4C916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>Redactie / contactpersoon</w:t>
            </w:r>
          </w:p>
          <w:p w14:paraId="34632091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59E530C4" w14:textId="77777777" w:rsidR="00122FEC" w:rsidRPr="00C33A1F" w:rsidRDefault="00122FEC" w:rsidP="00122FEC">
            <w:pPr>
              <w:pStyle w:val="Formatvorlage2"/>
            </w:pPr>
            <w:r>
              <w:t xml:space="preserve">Kirsten Kemper </w:t>
            </w:r>
          </w:p>
          <w:p w14:paraId="488CC417" w14:textId="77777777" w:rsidR="00122FEC" w:rsidRPr="002A79CA" w:rsidRDefault="00122FEC" w:rsidP="00122FEC">
            <w:pPr>
              <w:pStyle w:val="Formatvorlage2"/>
              <w:rPr>
                <w:lang w:val="en-US"/>
              </w:rPr>
            </w:pPr>
            <w:r w:rsidRPr="002A79CA">
              <w:rPr>
                <w:lang w:val="en-US"/>
              </w:rPr>
              <w:t xml:space="preserve">Am </w:t>
            </w:r>
            <w:proofErr w:type="spellStart"/>
            <w:r w:rsidRPr="002A79CA">
              <w:rPr>
                <w:lang w:val="en-US"/>
              </w:rPr>
              <w:t>Milchbornbach</w:t>
            </w:r>
            <w:proofErr w:type="spellEnd"/>
            <w:r w:rsidRPr="002A79CA">
              <w:rPr>
                <w:lang w:val="en-US"/>
              </w:rPr>
              <w:t xml:space="preserve"> 10</w:t>
            </w:r>
          </w:p>
          <w:p w14:paraId="5B4B8DFB" w14:textId="77777777" w:rsidR="00122FEC" w:rsidRPr="002A79CA" w:rsidRDefault="00122FEC" w:rsidP="00122FEC">
            <w:pPr>
              <w:pStyle w:val="Formatvorlage2"/>
              <w:rPr>
                <w:lang w:val="en-US"/>
              </w:rPr>
            </w:pPr>
            <w:r w:rsidRPr="002A79CA">
              <w:rPr>
                <w:lang w:val="en-US"/>
              </w:rPr>
              <w:t xml:space="preserve">D - 51429 </w:t>
            </w:r>
            <w:proofErr w:type="spellStart"/>
            <w:r w:rsidRPr="002A79CA">
              <w:rPr>
                <w:lang w:val="en-US"/>
              </w:rPr>
              <w:t>Bergisch</w:t>
            </w:r>
            <w:proofErr w:type="spellEnd"/>
            <w:r w:rsidRPr="002A79CA">
              <w:rPr>
                <w:lang w:val="en-US"/>
              </w:rPr>
              <w:t xml:space="preserve"> </w:t>
            </w:r>
            <w:proofErr w:type="spellStart"/>
            <w:r w:rsidRPr="002A79CA">
              <w:rPr>
                <w:lang w:val="en-US"/>
              </w:rPr>
              <w:t>Gladbach</w:t>
            </w:r>
            <w:proofErr w:type="spellEnd"/>
            <w:r w:rsidRPr="002A79CA">
              <w:rPr>
                <w:lang w:val="en-US"/>
              </w:rPr>
              <w:br/>
              <w:t>Tel.: +49 (0)2204 9644808</w:t>
            </w:r>
          </w:p>
          <w:p w14:paraId="7C92B809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2A79CA">
              <w:rPr>
                <w:lang w:val="en-US"/>
              </w:rPr>
              <w:t>E-mail: info@kemper-kommunikation.de</w:t>
            </w:r>
          </w:p>
          <w:p w14:paraId="23AB3A04" w14:textId="77777777" w:rsidR="008D7633" w:rsidRDefault="00716BDB" w:rsidP="007A5EB4">
            <w:pPr>
              <w:pStyle w:val="Formatvorlage2"/>
            </w:pPr>
            <w:r>
              <w:t>www.kemper-kommunikation.de</w:t>
            </w:r>
          </w:p>
          <w:p w14:paraId="7ADD71F5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C69C149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>Tekst - info</w:t>
            </w:r>
          </w:p>
          <w:p w14:paraId="2028DBF9" w14:textId="77777777" w:rsidR="008D7633" w:rsidRPr="00C33A1F" w:rsidRDefault="008D7633" w:rsidP="007A5EB4">
            <w:pPr>
              <w:pStyle w:val="Formatvorlage2"/>
            </w:pPr>
            <w:r>
              <w:t>Pagina's: 2</w:t>
            </w:r>
          </w:p>
          <w:p w14:paraId="5A8B99C0" w14:textId="4E745B7D" w:rsidR="008D7633" w:rsidRPr="00C33A1F" w:rsidRDefault="008D7633" w:rsidP="007A5EB4">
            <w:pPr>
              <w:pStyle w:val="Formatvorlage2"/>
            </w:pPr>
            <w:r>
              <w:t>Woorden: 386</w:t>
            </w:r>
          </w:p>
          <w:p w14:paraId="389640BA" w14:textId="5AA720B8" w:rsidR="008D7633" w:rsidRPr="00C33A1F" w:rsidRDefault="008D7633" w:rsidP="007A5EB4">
            <w:pPr>
              <w:pStyle w:val="Formatvorlage2"/>
            </w:pPr>
            <w:r>
              <w:t>Tekens: 2 931</w:t>
            </w:r>
            <w:r>
              <w:br/>
              <w:t>(met spaties)</w:t>
            </w:r>
          </w:p>
          <w:p w14:paraId="773E0193" w14:textId="77777777" w:rsidR="008D7633" w:rsidRDefault="008D7633" w:rsidP="007A5EB4">
            <w:pPr>
              <w:pStyle w:val="Formatvorlage2"/>
            </w:pPr>
          </w:p>
          <w:p w14:paraId="20CF54B9" w14:textId="21304775" w:rsidR="008D7633" w:rsidRPr="00C33A1F" w:rsidRDefault="008D7633" w:rsidP="007A5EB4">
            <w:pPr>
              <w:pStyle w:val="Formatvorlage2"/>
            </w:pPr>
            <w:r>
              <w:t>gecreëerd op: 8-8-2024</w:t>
            </w:r>
          </w:p>
          <w:p w14:paraId="4CF1FB79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4A19C44B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A84988" w14:textId="77777777" w:rsidR="008D7633" w:rsidRPr="003F183E" w:rsidRDefault="008D7633" w:rsidP="007A5EB4">
            <w:pPr>
              <w:pStyle w:val="Formatvorlage2"/>
            </w:pPr>
            <w:r>
              <w:t>Bij publicatie van beeld- of tekstmateriaal vragen wij om toezending van een proefexemplaar.</w:t>
            </w:r>
          </w:p>
        </w:tc>
      </w:tr>
    </w:tbl>
    <w:p w14:paraId="598C3B93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1D11DA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23B1CD" w14:textId="77777777" w:rsidR="00FD5A87" w:rsidRDefault="00FD5A87">
      <w:r>
        <w:separator/>
      </w:r>
    </w:p>
  </w:endnote>
  <w:endnote w:type="continuationSeparator" w:id="0">
    <w:p w14:paraId="6987AC90" w14:textId="77777777" w:rsidR="00FD5A87" w:rsidRDefault="00FD5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20B0602020204020303"/>
    <w:charset w:val="00"/>
    <w:family w:val="auto"/>
    <w:notTrueType/>
    <w:pitch w:val="default"/>
    <w:sig w:usb0="00000003" w:usb1="00000000" w:usb2="00000000" w:usb3="00000000" w:csb0="00000001" w:csb1="00000000"/>
  </w:font>
  <w:font w:name="Nunito-Regular">
    <w:altName w:val="Nunito"/>
    <w:panose1 w:val="020B0604020202020204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5E1B67" w14:textId="77777777" w:rsidR="002819C3" w:rsidRDefault="002819C3" w:rsidP="002819C3">
    <w:pPr>
      <w:pStyle w:val="Voetteks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FD44B8" w14:textId="77777777" w:rsidR="00FD5A87" w:rsidRDefault="00FD5A87">
      <w:r>
        <w:separator/>
      </w:r>
    </w:p>
  </w:footnote>
  <w:footnote w:type="continuationSeparator" w:id="0">
    <w:p w14:paraId="014B2FF6" w14:textId="77777777" w:rsidR="00FD5A87" w:rsidRDefault="00FD5A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E903EA" w14:textId="77777777" w:rsidR="00F71E39" w:rsidRDefault="00D313A4">
    <w:pPr>
      <w:pStyle w:val="Koptekst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362B5C7" wp14:editId="6CE465F0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13064D"/>
    <w:multiLevelType w:val="hybridMultilevel"/>
    <w:tmpl w:val="E0A812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6152613">
    <w:abstractNumId w:val="1"/>
  </w:num>
  <w:num w:numId="2" w16cid:durableId="1418595171">
    <w:abstractNumId w:val="0"/>
  </w:num>
  <w:num w:numId="3" w16cid:durableId="1064911921">
    <w:abstractNumId w:val="3"/>
  </w:num>
  <w:num w:numId="4" w16cid:durableId="230700180">
    <w:abstractNumId w:val="2"/>
  </w:num>
  <w:num w:numId="5" w16cid:durableId="6269291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B1C"/>
    <w:rsid w:val="000024D9"/>
    <w:rsid w:val="00003256"/>
    <w:rsid w:val="00012A4C"/>
    <w:rsid w:val="0001449A"/>
    <w:rsid w:val="0001520C"/>
    <w:rsid w:val="00024FA3"/>
    <w:rsid w:val="00026907"/>
    <w:rsid w:val="0003219F"/>
    <w:rsid w:val="00040EBF"/>
    <w:rsid w:val="0004196F"/>
    <w:rsid w:val="00064165"/>
    <w:rsid w:val="00065CC0"/>
    <w:rsid w:val="000675C7"/>
    <w:rsid w:val="00090045"/>
    <w:rsid w:val="00095303"/>
    <w:rsid w:val="000A1DF0"/>
    <w:rsid w:val="000A5CA3"/>
    <w:rsid w:val="000D0C02"/>
    <w:rsid w:val="000D2A27"/>
    <w:rsid w:val="000D4874"/>
    <w:rsid w:val="000E0D3E"/>
    <w:rsid w:val="000E424C"/>
    <w:rsid w:val="000E4CDB"/>
    <w:rsid w:val="000F2936"/>
    <w:rsid w:val="000F54CC"/>
    <w:rsid w:val="000F565C"/>
    <w:rsid w:val="000F56DF"/>
    <w:rsid w:val="000F67C4"/>
    <w:rsid w:val="001025BB"/>
    <w:rsid w:val="0010792E"/>
    <w:rsid w:val="00107B19"/>
    <w:rsid w:val="00110AE8"/>
    <w:rsid w:val="001128F1"/>
    <w:rsid w:val="00121FDB"/>
    <w:rsid w:val="00122F20"/>
    <w:rsid w:val="00122FEC"/>
    <w:rsid w:val="00137BD1"/>
    <w:rsid w:val="001422E9"/>
    <w:rsid w:val="00145B48"/>
    <w:rsid w:val="001529E6"/>
    <w:rsid w:val="00156B0C"/>
    <w:rsid w:val="00166476"/>
    <w:rsid w:val="00166FB7"/>
    <w:rsid w:val="0016792C"/>
    <w:rsid w:val="00171C51"/>
    <w:rsid w:val="0017655A"/>
    <w:rsid w:val="0018121C"/>
    <w:rsid w:val="001B7003"/>
    <w:rsid w:val="001C39FF"/>
    <w:rsid w:val="001D11DA"/>
    <w:rsid w:val="001D26E4"/>
    <w:rsid w:val="001E0780"/>
    <w:rsid w:val="001E1DA6"/>
    <w:rsid w:val="001E5FF6"/>
    <w:rsid w:val="001F3432"/>
    <w:rsid w:val="002046D3"/>
    <w:rsid w:val="002139EE"/>
    <w:rsid w:val="0023087C"/>
    <w:rsid w:val="002471EC"/>
    <w:rsid w:val="00253437"/>
    <w:rsid w:val="00253494"/>
    <w:rsid w:val="00254A9B"/>
    <w:rsid w:val="00255FE8"/>
    <w:rsid w:val="00272508"/>
    <w:rsid w:val="002769DE"/>
    <w:rsid w:val="002819C3"/>
    <w:rsid w:val="002A202C"/>
    <w:rsid w:val="002A79CA"/>
    <w:rsid w:val="002A7F37"/>
    <w:rsid w:val="002B0D5B"/>
    <w:rsid w:val="002B55C4"/>
    <w:rsid w:val="002C00E2"/>
    <w:rsid w:val="002C36FE"/>
    <w:rsid w:val="002C5A66"/>
    <w:rsid w:val="002C6D41"/>
    <w:rsid w:val="002C7B61"/>
    <w:rsid w:val="002D4DDD"/>
    <w:rsid w:val="002E00DC"/>
    <w:rsid w:val="002E48B5"/>
    <w:rsid w:val="002E59D6"/>
    <w:rsid w:val="002E61C1"/>
    <w:rsid w:val="002F18BB"/>
    <w:rsid w:val="002F466F"/>
    <w:rsid w:val="0031150D"/>
    <w:rsid w:val="003136F5"/>
    <w:rsid w:val="00323ED5"/>
    <w:rsid w:val="00324F84"/>
    <w:rsid w:val="00326F7E"/>
    <w:rsid w:val="00344F8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A4447"/>
    <w:rsid w:val="003B3F74"/>
    <w:rsid w:val="003C1901"/>
    <w:rsid w:val="003D1413"/>
    <w:rsid w:val="003D61A2"/>
    <w:rsid w:val="003E0D26"/>
    <w:rsid w:val="003E13FC"/>
    <w:rsid w:val="003E378F"/>
    <w:rsid w:val="004176D4"/>
    <w:rsid w:val="004209EF"/>
    <w:rsid w:val="00420F79"/>
    <w:rsid w:val="004333E8"/>
    <w:rsid w:val="00436B4D"/>
    <w:rsid w:val="0044187A"/>
    <w:rsid w:val="004419B9"/>
    <w:rsid w:val="00446899"/>
    <w:rsid w:val="00447689"/>
    <w:rsid w:val="00456C18"/>
    <w:rsid w:val="0046235C"/>
    <w:rsid w:val="004629AD"/>
    <w:rsid w:val="004701E0"/>
    <w:rsid w:val="00474DA5"/>
    <w:rsid w:val="004752E9"/>
    <w:rsid w:val="00475F2B"/>
    <w:rsid w:val="004806AF"/>
    <w:rsid w:val="00486878"/>
    <w:rsid w:val="004B62AB"/>
    <w:rsid w:val="004C22B8"/>
    <w:rsid w:val="004C3A14"/>
    <w:rsid w:val="004C4FDA"/>
    <w:rsid w:val="004C503A"/>
    <w:rsid w:val="004E057A"/>
    <w:rsid w:val="004E2322"/>
    <w:rsid w:val="004E2BD7"/>
    <w:rsid w:val="004E3AF9"/>
    <w:rsid w:val="004E3BC0"/>
    <w:rsid w:val="005034DB"/>
    <w:rsid w:val="00510191"/>
    <w:rsid w:val="00514840"/>
    <w:rsid w:val="00522C55"/>
    <w:rsid w:val="005254BE"/>
    <w:rsid w:val="005444D2"/>
    <w:rsid w:val="00552DC0"/>
    <w:rsid w:val="0055550C"/>
    <w:rsid w:val="00556148"/>
    <w:rsid w:val="00563E60"/>
    <w:rsid w:val="005905BE"/>
    <w:rsid w:val="00592833"/>
    <w:rsid w:val="005A214B"/>
    <w:rsid w:val="005A3974"/>
    <w:rsid w:val="005A5DC6"/>
    <w:rsid w:val="005A66AB"/>
    <w:rsid w:val="005A6A38"/>
    <w:rsid w:val="005A7C57"/>
    <w:rsid w:val="005D0CA1"/>
    <w:rsid w:val="005E06F2"/>
    <w:rsid w:val="005E1468"/>
    <w:rsid w:val="005E3E61"/>
    <w:rsid w:val="005F2917"/>
    <w:rsid w:val="005F2A75"/>
    <w:rsid w:val="005F3D5F"/>
    <w:rsid w:val="005F7B2E"/>
    <w:rsid w:val="006016B0"/>
    <w:rsid w:val="0060615A"/>
    <w:rsid w:val="0061051B"/>
    <w:rsid w:val="0061253D"/>
    <w:rsid w:val="006161A2"/>
    <w:rsid w:val="00617358"/>
    <w:rsid w:val="00617D76"/>
    <w:rsid w:val="006279BD"/>
    <w:rsid w:val="00630405"/>
    <w:rsid w:val="00631DCB"/>
    <w:rsid w:val="00634A59"/>
    <w:rsid w:val="006446D6"/>
    <w:rsid w:val="0064558A"/>
    <w:rsid w:val="00656A7F"/>
    <w:rsid w:val="00656FEE"/>
    <w:rsid w:val="00667448"/>
    <w:rsid w:val="00683703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D3DB0"/>
    <w:rsid w:val="006E14EA"/>
    <w:rsid w:val="006E43A6"/>
    <w:rsid w:val="006E5CC8"/>
    <w:rsid w:val="00701954"/>
    <w:rsid w:val="00703943"/>
    <w:rsid w:val="007046C4"/>
    <w:rsid w:val="007060A5"/>
    <w:rsid w:val="007148FF"/>
    <w:rsid w:val="00716BDB"/>
    <w:rsid w:val="00717456"/>
    <w:rsid w:val="00730E66"/>
    <w:rsid w:val="00730FEE"/>
    <w:rsid w:val="007332BF"/>
    <w:rsid w:val="00737DE1"/>
    <w:rsid w:val="00746151"/>
    <w:rsid w:val="007462DA"/>
    <w:rsid w:val="00751517"/>
    <w:rsid w:val="00757DDE"/>
    <w:rsid w:val="00764AAC"/>
    <w:rsid w:val="007871C1"/>
    <w:rsid w:val="0079193B"/>
    <w:rsid w:val="00794A4F"/>
    <w:rsid w:val="007A0193"/>
    <w:rsid w:val="007A0A97"/>
    <w:rsid w:val="007A3979"/>
    <w:rsid w:val="007A41A3"/>
    <w:rsid w:val="007A5EB4"/>
    <w:rsid w:val="007A6E1C"/>
    <w:rsid w:val="007C50D1"/>
    <w:rsid w:val="007C5C24"/>
    <w:rsid w:val="007E2B7F"/>
    <w:rsid w:val="007E3150"/>
    <w:rsid w:val="007F360E"/>
    <w:rsid w:val="007F3F54"/>
    <w:rsid w:val="007F43E0"/>
    <w:rsid w:val="00801D78"/>
    <w:rsid w:val="008078CF"/>
    <w:rsid w:val="008171AF"/>
    <w:rsid w:val="00820B1C"/>
    <w:rsid w:val="00821CAE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6468C"/>
    <w:rsid w:val="00871847"/>
    <w:rsid w:val="00874876"/>
    <w:rsid w:val="008832F7"/>
    <w:rsid w:val="0088698F"/>
    <w:rsid w:val="00894ADF"/>
    <w:rsid w:val="008A6F1F"/>
    <w:rsid w:val="008B60BE"/>
    <w:rsid w:val="008C3491"/>
    <w:rsid w:val="008C5079"/>
    <w:rsid w:val="008D2B30"/>
    <w:rsid w:val="008D3232"/>
    <w:rsid w:val="008D48B3"/>
    <w:rsid w:val="008D7633"/>
    <w:rsid w:val="008F24AA"/>
    <w:rsid w:val="008F4363"/>
    <w:rsid w:val="008F566B"/>
    <w:rsid w:val="00910883"/>
    <w:rsid w:val="009246C1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B067B"/>
    <w:rsid w:val="009B4822"/>
    <w:rsid w:val="009B5300"/>
    <w:rsid w:val="009B5DE9"/>
    <w:rsid w:val="009D083A"/>
    <w:rsid w:val="009D0CC8"/>
    <w:rsid w:val="009D6C04"/>
    <w:rsid w:val="009E16E6"/>
    <w:rsid w:val="009E28F9"/>
    <w:rsid w:val="009E7597"/>
    <w:rsid w:val="009F33CF"/>
    <w:rsid w:val="00A02F3C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4430F"/>
    <w:rsid w:val="00A4527A"/>
    <w:rsid w:val="00A64B65"/>
    <w:rsid w:val="00A6502B"/>
    <w:rsid w:val="00A661F8"/>
    <w:rsid w:val="00A6672B"/>
    <w:rsid w:val="00A82224"/>
    <w:rsid w:val="00A85330"/>
    <w:rsid w:val="00A87496"/>
    <w:rsid w:val="00A92406"/>
    <w:rsid w:val="00A927D0"/>
    <w:rsid w:val="00A9543C"/>
    <w:rsid w:val="00A9705C"/>
    <w:rsid w:val="00A97B0A"/>
    <w:rsid w:val="00AA224C"/>
    <w:rsid w:val="00AA6262"/>
    <w:rsid w:val="00AB1EC7"/>
    <w:rsid w:val="00AC4766"/>
    <w:rsid w:val="00AD4128"/>
    <w:rsid w:val="00AD7705"/>
    <w:rsid w:val="00AD7B27"/>
    <w:rsid w:val="00AE06DB"/>
    <w:rsid w:val="00AF0D0A"/>
    <w:rsid w:val="00B057B0"/>
    <w:rsid w:val="00B11AB7"/>
    <w:rsid w:val="00B239B4"/>
    <w:rsid w:val="00B27D76"/>
    <w:rsid w:val="00B3687B"/>
    <w:rsid w:val="00B40C05"/>
    <w:rsid w:val="00B41B50"/>
    <w:rsid w:val="00B43947"/>
    <w:rsid w:val="00B47777"/>
    <w:rsid w:val="00B47ADF"/>
    <w:rsid w:val="00B55070"/>
    <w:rsid w:val="00B62ECB"/>
    <w:rsid w:val="00B63C95"/>
    <w:rsid w:val="00B63E35"/>
    <w:rsid w:val="00B75729"/>
    <w:rsid w:val="00B84773"/>
    <w:rsid w:val="00B908A8"/>
    <w:rsid w:val="00B91426"/>
    <w:rsid w:val="00B92EF0"/>
    <w:rsid w:val="00B93961"/>
    <w:rsid w:val="00BA5B2A"/>
    <w:rsid w:val="00BB7468"/>
    <w:rsid w:val="00BC39DB"/>
    <w:rsid w:val="00BD76B1"/>
    <w:rsid w:val="00BE62B4"/>
    <w:rsid w:val="00BE69F6"/>
    <w:rsid w:val="00BF6132"/>
    <w:rsid w:val="00C02C5D"/>
    <w:rsid w:val="00C10F43"/>
    <w:rsid w:val="00C14A00"/>
    <w:rsid w:val="00C24B77"/>
    <w:rsid w:val="00C26661"/>
    <w:rsid w:val="00C2717C"/>
    <w:rsid w:val="00C3151B"/>
    <w:rsid w:val="00C33A1F"/>
    <w:rsid w:val="00C52D3B"/>
    <w:rsid w:val="00C53FE3"/>
    <w:rsid w:val="00C55524"/>
    <w:rsid w:val="00C56D2E"/>
    <w:rsid w:val="00C5793A"/>
    <w:rsid w:val="00C615A2"/>
    <w:rsid w:val="00C65852"/>
    <w:rsid w:val="00C72B49"/>
    <w:rsid w:val="00C73338"/>
    <w:rsid w:val="00C76AA5"/>
    <w:rsid w:val="00C77106"/>
    <w:rsid w:val="00C7793F"/>
    <w:rsid w:val="00C86F10"/>
    <w:rsid w:val="00C87836"/>
    <w:rsid w:val="00C92A2E"/>
    <w:rsid w:val="00CA14CB"/>
    <w:rsid w:val="00CA66F5"/>
    <w:rsid w:val="00CA6BD1"/>
    <w:rsid w:val="00CD212C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1D46"/>
    <w:rsid w:val="00D32108"/>
    <w:rsid w:val="00D45693"/>
    <w:rsid w:val="00D47D4E"/>
    <w:rsid w:val="00D55DC3"/>
    <w:rsid w:val="00D57457"/>
    <w:rsid w:val="00D64F60"/>
    <w:rsid w:val="00D76A2B"/>
    <w:rsid w:val="00D84C5B"/>
    <w:rsid w:val="00DA2153"/>
    <w:rsid w:val="00DA2662"/>
    <w:rsid w:val="00DB44DA"/>
    <w:rsid w:val="00DB4ACB"/>
    <w:rsid w:val="00DC032C"/>
    <w:rsid w:val="00DC1F2A"/>
    <w:rsid w:val="00DE3025"/>
    <w:rsid w:val="00DE63E7"/>
    <w:rsid w:val="00DF1C10"/>
    <w:rsid w:val="00DF1EE2"/>
    <w:rsid w:val="00E03F6F"/>
    <w:rsid w:val="00E04C83"/>
    <w:rsid w:val="00E11533"/>
    <w:rsid w:val="00E14DD8"/>
    <w:rsid w:val="00E155F0"/>
    <w:rsid w:val="00E17E89"/>
    <w:rsid w:val="00E20D4D"/>
    <w:rsid w:val="00E2358B"/>
    <w:rsid w:val="00E34020"/>
    <w:rsid w:val="00E3479A"/>
    <w:rsid w:val="00E44F11"/>
    <w:rsid w:val="00E6313B"/>
    <w:rsid w:val="00E663B9"/>
    <w:rsid w:val="00E66783"/>
    <w:rsid w:val="00E76C0B"/>
    <w:rsid w:val="00E76D9B"/>
    <w:rsid w:val="00E77789"/>
    <w:rsid w:val="00E80515"/>
    <w:rsid w:val="00E954AC"/>
    <w:rsid w:val="00EA2954"/>
    <w:rsid w:val="00EB511E"/>
    <w:rsid w:val="00EB632F"/>
    <w:rsid w:val="00EB765E"/>
    <w:rsid w:val="00EC1396"/>
    <w:rsid w:val="00EC1517"/>
    <w:rsid w:val="00EE123F"/>
    <w:rsid w:val="00EF15B4"/>
    <w:rsid w:val="00EF2F06"/>
    <w:rsid w:val="00F0149D"/>
    <w:rsid w:val="00F0538F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7640B"/>
    <w:rsid w:val="00F81EEB"/>
    <w:rsid w:val="00F82E34"/>
    <w:rsid w:val="00F84C8D"/>
    <w:rsid w:val="00FA07A1"/>
    <w:rsid w:val="00FA3E25"/>
    <w:rsid w:val="00FB3924"/>
    <w:rsid w:val="00FB5A18"/>
    <w:rsid w:val="00FC6781"/>
    <w:rsid w:val="00FD07B9"/>
    <w:rsid w:val="00FD182E"/>
    <w:rsid w:val="00FD3D77"/>
    <w:rsid w:val="00FD5A87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B6A137"/>
  <w15:docId w15:val="{992A46D9-2DAB-497E-9F92-7228EE5B3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Kop1">
    <w:name w:val="heading 1"/>
    <w:basedOn w:val="Standaard"/>
    <w:next w:val="Standaard"/>
    <w:link w:val="Kop1Char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Kop2">
    <w:name w:val="heading 2"/>
    <w:basedOn w:val="Standaard"/>
    <w:next w:val="Standa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Kop3">
    <w:name w:val="heading 3"/>
    <w:aliases w:val="Subhead"/>
    <w:basedOn w:val="Standaard"/>
    <w:next w:val="Standaard"/>
    <w:link w:val="Kop3Char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Kop4">
    <w:name w:val="heading 4"/>
    <w:basedOn w:val="Standaard"/>
    <w:next w:val="Standaard"/>
    <w:link w:val="Kop4Char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Plattetekst">
    <w:name w:val="Body Text"/>
    <w:basedOn w:val="Standaard"/>
    <w:rsid w:val="00AD7B27"/>
    <w:pPr>
      <w:spacing w:line="240" w:lineRule="auto"/>
    </w:pPr>
    <w:rPr>
      <w:szCs w:val="20"/>
    </w:rPr>
  </w:style>
  <w:style w:type="character" w:styleId="Regel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cumentstructuur">
    <w:name w:val="Document Map"/>
    <w:basedOn w:val="Standa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tekst">
    <w:name w:val="header"/>
    <w:basedOn w:val="Standaard"/>
    <w:rsid w:val="00FA3E25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Standaardtabel"/>
    <w:rsid w:val="00AD7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semiHidden/>
    <w:rsid w:val="005A3974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Kop3Char">
    <w:name w:val="Kop 3 Char"/>
    <w:aliases w:val="Subhead Char"/>
    <w:basedOn w:val="Standaardalinea-lettertype"/>
    <w:link w:val="Kop3"/>
    <w:rsid w:val="005E1468"/>
    <w:rPr>
      <w:rFonts w:ascii="Arial" w:hAnsi="Arial" w:cs="Arial"/>
      <w:bCs/>
      <w:i/>
      <w:szCs w:val="22"/>
    </w:rPr>
  </w:style>
  <w:style w:type="character" w:styleId="Verwijzingopmerking">
    <w:name w:val="annotation reference"/>
    <w:basedOn w:val="Standaardalinea-lettertype"/>
    <w:semiHidden/>
    <w:unhideWhenUsed/>
    <w:rsid w:val="005E1468"/>
    <w:rPr>
      <w:sz w:val="16"/>
      <w:szCs w:val="16"/>
    </w:rPr>
  </w:style>
  <w:style w:type="paragraph" w:styleId="Tekstopmerking">
    <w:name w:val="annotation text"/>
    <w:basedOn w:val="Standaard"/>
    <w:link w:val="TekstopmerkingChar"/>
    <w:unhideWhenUsed/>
    <w:rsid w:val="005E1468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rsid w:val="005E1468"/>
    <w:rPr>
      <w:rFonts w:ascii="Arial" w:hAnsi="Arial"/>
    </w:rPr>
  </w:style>
  <w:style w:type="paragraph" w:styleId="Onderwerpvanopmerking">
    <w:name w:val="annotation subject"/>
    <w:basedOn w:val="Tekstopmerking"/>
    <w:next w:val="Tekstopmerking"/>
    <w:link w:val="OnderwerpvanopmerkingChar"/>
    <w:semiHidden/>
    <w:unhideWhenUsed/>
    <w:rsid w:val="005E1468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semiHidden/>
    <w:rsid w:val="005E1468"/>
    <w:rPr>
      <w:rFonts w:ascii="Arial" w:hAnsi="Arial"/>
      <w:b/>
      <w:bCs/>
    </w:rPr>
  </w:style>
  <w:style w:type="paragraph" w:styleId="Lijstalinea">
    <w:name w:val="List Paragraph"/>
    <w:basedOn w:val="Standaard"/>
    <w:uiPriority w:val="34"/>
    <w:qFormat/>
    <w:rsid w:val="005A7C57"/>
    <w:pPr>
      <w:ind w:left="720"/>
      <w:contextualSpacing/>
    </w:pPr>
  </w:style>
  <w:style w:type="character" w:customStyle="1" w:styleId="fontstyle01">
    <w:name w:val="fontstyle01"/>
    <w:basedOn w:val="Standaardalinea-lettertype"/>
    <w:rsid w:val="004E3BC0"/>
    <w:rPr>
      <w:rFonts w:ascii="Nunito-Regular" w:hAnsi="Nunito-Regular"/>
      <w:b w:val="0"/>
      <w:bCs w:val="0"/>
      <w:i w:val="0"/>
      <w:iCs w:val="0"/>
      <w:color w:val="000000"/>
      <w:sz w:val="24"/>
      <w:szCs w:val="24"/>
    </w:rPr>
  </w:style>
  <w:style w:type="character" w:customStyle="1" w:styleId="Kop4Char">
    <w:name w:val="Kop 4 Char"/>
    <w:basedOn w:val="Standaardalinea-lettertype"/>
    <w:link w:val="Kop4"/>
    <w:rsid w:val="008F4363"/>
    <w:rPr>
      <w:rFonts w:ascii="Arial" w:hAnsi="Arial"/>
      <w:b/>
      <w:bCs/>
      <w:sz w:val="24"/>
      <w:szCs w:val="28"/>
    </w:rPr>
  </w:style>
  <w:style w:type="paragraph" w:customStyle="1" w:styleId="pf0">
    <w:name w:val="pf0"/>
    <w:basedOn w:val="Standaard"/>
    <w:rsid w:val="009F33C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Standaardalinea-lettertype"/>
    <w:rsid w:val="009F33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97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96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C:\Users\Kemper\Documents\Kemper_Kommunikation\Dokumentvorlagen\SIEGENIA_PI_deu_elektronisch.dotx</Template>
  <TotalTime>0</TotalTime>
  <Pages>2</Pages>
  <Words>646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4197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jeroen schoenmaker</cp:lastModifiedBy>
  <cp:revision>2</cp:revision>
  <cp:lastPrinted>2007-09-03T14:44:00Z</cp:lastPrinted>
  <dcterms:created xsi:type="dcterms:W3CDTF">2024-09-13T13:48:00Z</dcterms:created>
  <dcterms:modified xsi:type="dcterms:W3CDTF">2024-09-13T13:48:00Z</dcterms:modified>
</cp:coreProperties>
</file>