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95AAB" w14:textId="39932A73" w:rsidR="005E1468" w:rsidRPr="00C76AA5" w:rsidRDefault="00C76AA5" w:rsidP="005E1468">
      <w:pPr>
        <w:pStyle w:val="berschrift2"/>
      </w:pPr>
      <w:r>
        <w:t xml:space="preserve">Ukryty, szybki i cichy – </w:t>
        <w:br/>
        <w:t xml:space="preserve">DRIVE axxent LS firmy SIEGENIA </w:t>
      </w:r>
    </w:p>
    <w:p w14:paraId="0B4836FA" w14:textId="63D83971" w:rsidR="00A82224" w:rsidRPr="00C76AA5" w:rsidRDefault="002E00DC" w:rsidP="00A82224">
      <w:pPr>
        <w:pStyle w:val="berschrift1"/>
      </w:pPr>
      <w:r>
        <w:t xml:space="preserve">Automatyczny napęd podnosząco-przesuwający spełnia najwyższe wymagania pod względem funkcjonalności i wzornictwa </w:t>
      </w:r>
    </w:p>
    <w:p w14:paraId="66EC7CF3" w14:textId="77777777" w:rsidR="00A82224" w:rsidRPr="00C76AA5" w:rsidRDefault="00A82224" w:rsidP="005E1468"/>
    <w:p w14:paraId="0815D81B" w14:textId="665CF998" w:rsidR="002B0D5B" w:rsidRDefault="007A41A3" w:rsidP="007A41A3">
      <w:r>
        <w:t xml:space="preserve">Nowy elektromechaniczny napęd w ofercie SIEGENIA, przeznaczony do budynków mieszkalnych i użytkowych o wysokim standardzie, spełnia wymagania normy DIN 18040 w zakresie dostępności przestrzeni użytkowej i oznacza zupełnie nowe możliwości dla producentów, architektów i użytkowników. DRIVE axxent LS wyróżnia się doskonałym połączeniem wzornictwa i funkcjonalności. Niewątpliwie największą zaletą nowego napędu do konstrukcji podnoszono-przesuwnych jest ukryty sposób montażu w skrzydłach z ram wykonanych z dowolnego materiału, dzięki czemu idealnie wpisuje się on w wymagania komfortowej przestrzeni o najwyższym standardzie. Po raz pierwszy, zarówno napęd przesuwający jak i podnoszący są całkowicie zintegrowane w profilu. W DRIVE axxent LS, w odróżnieniu od wcześniejszych rozwiązań, nie ma potrzeby stosowania nawierzchniowych elementów w innym kolorze ani dodatkowych osłon. Dzięki temu całość prezentuje się niezwykle efektownie pod względem wizualnym. </w:t>
      </w:r>
    </w:p>
    <w:p w14:paraId="1C0858A2" w14:textId="72F72637" w:rsidR="002B0D5B" w:rsidRDefault="0086468C" w:rsidP="0086468C">
      <w:pPr>
        <w:pStyle w:val="berschrift4"/>
      </w:pPr>
      <w:r>
        <w:t xml:space="preserve">Kompaktowy, więc odpowiedni do wąskich systemów profili</w:t>
      </w:r>
    </w:p>
    <w:p w14:paraId="44D7B7E1" w14:textId="4F73EC63" w:rsidR="006D3DB0" w:rsidRDefault="007A41A3" w:rsidP="00EB765E">
      <w:r>
        <w:t xml:space="preserve">Kompaktowa konstrukcja napędu podnoszącego jak i przesuwającego sprawia, że nadają się one nawet do wąskich systemów profili, co dodatkowo podkreśla ich design. Pozostałe cechy wyposażenia DRIVE axxent LS również zapewniają komfortową przestrzeń. Dyskretny przycisk wygląda bardzo atrakcyjnie – to jedyny widoczny element wskazujący na to, że jest to rozwiązanie z napędem elektromechanicznym. Zintegrowana z przyciskiem sygnalizacja LED zapewnia wysokie bezpieczeństwo obsługi. W porównaniu do poprzedniego rozwiązania, wrażenie robi również skrócenie czasu podnoszenia do niespełna 3 sekund oraz akustyczna optymalizacja procesu przesuwania. Całość sprawia, że DRIVE axxent LS jest naprawdę komfortowym rozwiązaniem, podobnie jak praktyczne menu modułu akumulatora, który umożliwia dostęp do spersonalizowanych ustawień. </w:t>
      </w:r>
    </w:p>
    <w:p w14:paraId="0C93FA4C" w14:textId="5A63D70C" w:rsidR="00C76AA5" w:rsidRDefault="007332BF" w:rsidP="0086468C">
      <w:pPr>
        <w:pStyle w:val="berschrift4"/>
      </w:pPr>
      <w:r>
        <w:t xml:space="preserve">Zaprojektowany z myślą o łatwym wykonaniu i montażu</w:t>
      </w:r>
    </w:p>
    <w:p w14:paraId="11C1816D" w14:textId="07D0CE64" w:rsidR="003D1413" w:rsidRDefault="0018121C" w:rsidP="009F33CF">
      <w:r>
        <w:t xml:space="preserve">Zalety DRIVE axxent LS docenią również producenci stolarki i firmy montażowe. Jedną z nich jest łatwa wstępna konfiguracja, której dokonuje się przy składaniu zamówienia w sklepie internetowym SIEGENIA – do wyboru z odpowiednio dopasowanym progiem w ramach pakietu COMFORT UNIT lub osobno. Duże znaczenie ma również szybkość i niezawodność obróbki, która trwa zaledwie 20 minut dłużej niż w przypadku konstrukcji obsługiwanych klamką. Wszystkie elementy (w tym naładowany akumulator) gotowe do montażu w odpowiednich wymiarach i ilości dostarczane są w jednym opakowaniu. Kolejną praktyczną cechą jest konstrukcja ramy, która jest identyczna jak w przypadku elementów obsługiwanych klamką. Gwarantuje to zachowanie sprawdzonych procesów i zapewnia ekonomiczne magazynowanie. </w:t>
      </w:r>
    </w:p>
    <w:p w14:paraId="1928664A" w14:textId="77777777" w:rsidR="003D1413" w:rsidRDefault="003D1413" w:rsidP="009F33CF"/>
    <w:p w14:paraId="59215B7F" w14:textId="168D47B7" w:rsidR="003D1413" w:rsidRDefault="00BB7468" w:rsidP="009F33CF">
      <w:r>
        <w:t xml:space="preserve">Niezwykle przemyślana jest również instalacja napędów i akumulatora w profilu: sercem systemu jest zestaw baterii litowo-jonowych o długiej żywotności, umieszczony w doryglowaniu zasuwnicy. Cała instalacja jest niezwykle prosta i może być wykonana przez osobę nieposiadającą wiedzy z zakresu elektryki. Jest ona wymagana jedynie przy podłączaniu systemu 24 V do instalacji elektrycznej budynku. </w:t>
      </w:r>
    </w:p>
    <w:p w14:paraId="33A689E3" w14:textId="77777777" w:rsidR="003D1413" w:rsidRDefault="003D1413" w:rsidP="009F33CF"/>
    <w:p w14:paraId="286F2688" w14:textId="77777777" w:rsidR="00514840" w:rsidRDefault="00514840" w:rsidP="00F6067C">
      <w:pPr>
        <w:rPr>
          <w:szCs w:val="20"/>
        </w:rPr>
      </w:pPr>
    </w:p>
    <w:p w14:paraId="0AE941E0" w14:textId="365D5830" w:rsidR="00820B1C" w:rsidRDefault="00820B1C" w:rsidP="00F6067C">
      <w:pPr>
        <w:rPr>
          <w:szCs w:val="20"/>
        </w:rPr>
      </w:pPr>
    </w:p>
    <w:p w14:paraId="41266153" w14:textId="77777777" w:rsidR="00820B1C" w:rsidRDefault="00820B1C" w:rsidP="005E1468"/>
    <w:p w14:paraId="076CFE49" w14:textId="77777777" w:rsidR="005E1468" w:rsidRDefault="005E1468" w:rsidP="005A7C57">
      <w:pPr>
        <w:pStyle w:val="berschrift4"/>
      </w:pPr>
      <w:r>
        <w:t xml:space="preserve">Podpisy pod ilustracjami</w:t>
      </w:r>
    </w:p>
    <w:p w14:paraId="7B63EE7D" w14:textId="77777777" w:rsidR="002A7F37" w:rsidRPr="00CA14CB" w:rsidRDefault="002A7F37" w:rsidP="002A7F37">
      <w:r>
        <w:t xml:space="preserve">Źródło: SIEGENIA</w:t>
      </w:r>
    </w:p>
    <w:p w14:paraId="43C1258D" w14:textId="77777777" w:rsidR="002A7F37" w:rsidRPr="00CA14CB" w:rsidRDefault="002A7F37" w:rsidP="002A7F37"/>
    <w:p w14:paraId="63CA5AAD" w14:textId="27CFFE4B" w:rsidR="005E1468" w:rsidRPr="00CA14CB" w:rsidRDefault="005E1468" w:rsidP="005E1468">
      <w:pPr>
        <w:rPr>
          <w:bCs/>
          <w:i/>
        </w:rPr>
      </w:pPr>
      <w:r>
        <w:t xml:space="preserve">Motyw</w:t>
      </w:r>
      <w:r>
        <w:rPr>
          <w:bCs/>
          <w:i/>
        </w:rPr>
        <w:t xml:space="preserve"> I: SIE_</w:t>
      </w:r>
      <w:r>
        <w:t xml:space="preserve"> </w:t>
      </w:r>
      <w:r>
        <w:rPr>
          <w:bCs/>
          <w:i/>
        </w:rPr>
        <w:t xml:space="preserve">SIE_DRIVE_DRIVE axxent LS_Interieur_Presse.jpg </w:t>
      </w:r>
    </w:p>
    <w:p w14:paraId="6505917C" w14:textId="2F985277" w:rsidR="005E1468" w:rsidRPr="00CA14CB" w:rsidRDefault="006E14EA" w:rsidP="005E1468">
      <w:r>
        <w:t xml:space="preserve">Całkowicie ukryty: elektromechaniczny napęd DRIVE axxent LS firmy SIEGENIA wyróżnia się doskonałym połączeniem wzornictwa i funkcjonalności.</w:t>
      </w:r>
    </w:p>
    <w:p w14:paraId="21AB3ECE" w14:textId="77777777" w:rsidR="005E1468" w:rsidRPr="00CA14CB" w:rsidRDefault="005E1468" w:rsidP="005E1468"/>
    <w:p w14:paraId="419528DF" w14:textId="6300F648" w:rsidR="005E1468" w:rsidRPr="00E11533" w:rsidRDefault="005E1468" w:rsidP="005E1468">
      <w:pPr>
        <w:rPr>
          <w:bCs/>
          <w:i/>
          <w:lang w:val="en-US"/>
        </w:rPr>
      </w:pPr>
      <w:r>
        <w:rPr>
          <w:bCs/>
          <w:i/>
        </w:rPr>
        <w:t xml:space="preserve">Motyw II: SIE_DRIVE_DRIVE axxent LS_Detail_Motor_Presse.jpg  </w:t>
      </w:r>
    </w:p>
    <w:p w14:paraId="2A20DD69" w14:textId="4FFD0D56" w:rsidR="007A3979" w:rsidRDefault="007A3979" w:rsidP="005E1468">
      <w:r>
        <w:t xml:space="preserve">Największą zaletą DRIVE axxent LS, który nadaje się do wszystkich rodzajów materiałów, jest jego całkowicie ukryty montaż nawet w systemach wąskich profili. </w:t>
      </w:r>
    </w:p>
    <w:p w14:paraId="6D287CE1" w14:textId="77777777" w:rsidR="007A3979" w:rsidRDefault="007A3979" w:rsidP="005E1468"/>
    <w:p w14:paraId="4D511D86" w14:textId="77777777" w:rsidR="005E1468" w:rsidRDefault="005E1468" w:rsidP="005E1468">
      <w:pPr>
        <w:rPr>
          <w:strike/>
        </w:rPr>
      </w:pPr>
    </w:p>
    <w:p w14:paraId="68598D3D" w14:textId="77777777" w:rsidR="002139EE" w:rsidRPr="00344F8E" w:rsidRDefault="002139EE" w:rsidP="005E1468">
      <w:pPr>
        <w:rPr>
          <w:strike/>
        </w:rPr>
      </w:pPr>
    </w:p>
    <w:p w14:paraId="2554F00F" w14:textId="77777777" w:rsidR="008D7633" w:rsidRPr="00E14DD8" w:rsidRDefault="008D7633" w:rsidP="008D7633">
      <w:pPr>
        <w:rPr>
          <w:szCs w:val="20"/>
        </w:rPr>
      </w:pPr>
    </w:p>
    <w:p w14:paraId="468A38C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A49289F" w14:textId="77777777" w:rsidTr="0044187A">
        <w:tc>
          <w:tcPr>
            <w:tcW w:w="3348" w:type="dxa"/>
            <w:tcBorders>
              <w:top w:val="nil"/>
              <w:left w:val="nil"/>
              <w:bottom w:val="nil"/>
              <w:right w:val="nil"/>
            </w:tcBorders>
          </w:tcPr>
          <w:p w14:paraId="3FB22102" w14:textId="77777777" w:rsidR="008D7633" w:rsidRPr="0044187A" w:rsidRDefault="008D7633" w:rsidP="007A5EB4">
            <w:pPr>
              <w:pStyle w:val="Formatvorlage2"/>
              <w:rPr>
                <w:u w:val="single"/>
              </w:rPr>
            </w:pPr>
            <w:r>
              <w:rPr>
                <w:u w:val="single"/>
              </w:rPr>
              <w:t xml:space="preserve">Wydawca</w:t>
            </w:r>
          </w:p>
          <w:p w14:paraId="2FA93254" w14:textId="77777777" w:rsidR="008D7633" w:rsidRDefault="008D7633" w:rsidP="007A5EB4">
            <w:pPr>
              <w:pStyle w:val="Formatvorlage2"/>
            </w:pPr>
            <w:r>
              <w:t xml:space="preserve">SIEGENIA GRUPPE</w:t>
            </w:r>
          </w:p>
          <w:p w14:paraId="08FC89E0" w14:textId="77777777" w:rsidR="008D7633" w:rsidRDefault="008D7633" w:rsidP="007A5EB4">
            <w:pPr>
              <w:pStyle w:val="Formatvorlage2"/>
            </w:pPr>
            <w:r>
              <w:t xml:space="preserve">Marketing-Kommunikation</w:t>
            </w:r>
          </w:p>
          <w:p w14:paraId="5B42032E" w14:textId="77777777" w:rsidR="006161A2" w:rsidRDefault="006161A2" w:rsidP="006161A2">
            <w:pPr>
              <w:pStyle w:val="Formatvorlage2"/>
            </w:pPr>
            <w:r>
              <w:t xml:space="preserve">Industriestraße 1 - 3</w:t>
            </w:r>
          </w:p>
          <w:p w14:paraId="0E80ED61" w14:textId="77777777" w:rsidR="008D7633" w:rsidRDefault="008D7633" w:rsidP="007A5EB4">
            <w:pPr>
              <w:pStyle w:val="Formatvorlage2"/>
            </w:pPr>
            <w:r>
              <w:t xml:space="preserve">D - 57234 Wilnsdorf</w:t>
            </w:r>
          </w:p>
          <w:p w14:paraId="031F6AC6" w14:textId="77777777" w:rsidR="008D7633" w:rsidRDefault="00FD182E" w:rsidP="007A5EB4">
            <w:pPr>
              <w:pStyle w:val="Formatvorlage2"/>
            </w:pPr>
            <w:r>
              <w:t xml:space="preserve">Tel.: +49 271 3931-1176</w:t>
            </w:r>
          </w:p>
          <w:p w14:paraId="674FDACF" w14:textId="77777777" w:rsidR="008D7633" w:rsidRPr="00392D5F" w:rsidRDefault="0088698F" w:rsidP="007A5EB4">
            <w:pPr>
              <w:pStyle w:val="Formatvorlage2"/>
            </w:pPr>
            <w:r>
              <w:t xml:space="preserve">E-Mail: pr@siegenia.com</w:t>
            </w:r>
          </w:p>
          <w:p w14:paraId="7D8A2FD5" w14:textId="77777777" w:rsidR="002E59D6" w:rsidRDefault="00510191" w:rsidP="007A5EB4">
            <w:pPr>
              <w:pStyle w:val="Formatvorlage2"/>
            </w:pPr>
            <w:r>
              <w:t xml:space="preserve">www.siegenia.com</w:t>
            </w:r>
          </w:p>
          <w:p w14:paraId="395A002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CC4C916" w14:textId="77777777" w:rsidR="008D7633" w:rsidRPr="0044187A" w:rsidRDefault="008D7633" w:rsidP="007A5EB4">
            <w:pPr>
              <w:pStyle w:val="Formatvorlage2"/>
              <w:rPr>
                <w:u w:val="single"/>
              </w:rPr>
            </w:pPr>
            <w:r>
              <w:rPr>
                <w:u w:val="single"/>
              </w:rPr>
              <w:t xml:space="preserve">Redakcja / osoba do kontaktu</w:t>
            </w:r>
          </w:p>
          <w:p w14:paraId="34632091" w14:textId="77777777" w:rsidR="008D7633" w:rsidRDefault="008D7633" w:rsidP="007A5EB4">
            <w:pPr>
              <w:pStyle w:val="Formatvorlage2"/>
            </w:pPr>
            <w:r>
              <w:t xml:space="preserve">Beata Fiedosichin</w:t>
            </w:r>
          </w:p>
          <w:p w14:paraId="59E530C4" w14:textId="77777777" w:rsidR="00122FEC" w:rsidRPr="00C33A1F" w:rsidRDefault="00122FEC" w:rsidP="00122FEC">
            <w:pPr>
              <w:pStyle w:val="Formatvorlage2"/>
            </w:pPr>
            <w:r>
              <w:t xml:space="preserve">Dział Marketingu i Redakcji Technicznej</w:t>
            </w:r>
          </w:p>
          <w:p w14:paraId="488CC417" w14:textId="77777777" w:rsidR="00122FEC" w:rsidRPr="00C33A1F" w:rsidRDefault="00122FEC" w:rsidP="00122FEC">
            <w:pPr>
              <w:pStyle w:val="Formatvorlage2"/>
            </w:pPr>
            <w:r>
              <w:t xml:space="preserve">Osssowskiego 64</w:t>
            </w:r>
          </w:p>
          <w:p w14:paraId="5B4B8DFB" w14:textId="77777777" w:rsidR="00122FEC" w:rsidRPr="00C33A1F" w:rsidRDefault="00122FEC" w:rsidP="00122FEC">
            <w:pPr>
              <w:pStyle w:val="Formatvorlage2"/>
            </w:pPr>
            <w:r>
              <w:t xml:space="preserve">46-203 Kluczbork</w:t>
              <w:br/>
              <w:t xml:space="preserve">Tel.: +48 77 44 77 747</w:t>
            </w:r>
          </w:p>
          <w:p w14:paraId="7C92B809" w14:textId="77777777" w:rsidR="008D7633" w:rsidRPr="00C55524" w:rsidRDefault="0088698F" w:rsidP="007A5EB4">
            <w:pPr>
              <w:pStyle w:val="Formatvorlage2"/>
              <w:rPr>
                <w:lang w:val="it-IT"/>
              </w:rPr>
            </w:pPr>
            <w:r>
              <w:t xml:space="preserve">e-mail: beata.fiedosichin@siegenia.com</w:t>
            </w:r>
          </w:p>
          <w:p w14:paraId="23AB3A04" w14:textId="77777777" w:rsidR="008D7633" w:rsidRDefault="00716BDB" w:rsidP="007A5EB4">
            <w:pPr>
              <w:pStyle w:val="Formatvorlage2"/>
            </w:pPr>
            <w:r>
              <w:t xml:space="preserve">www.siegenia.com</w:t>
            </w:r>
          </w:p>
          <w:p w14:paraId="7ADD71F5" w14:textId="77777777" w:rsidR="00716BDB" w:rsidRPr="003F183E" w:rsidRDefault="00716BDB" w:rsidP="007A5EB4">
            <w:pPr>
              <w:pStyle w:val="Formatvorlage2"/>
            </w:pPr>
          </w:p>
        </w:tc>
        <w:tc>
          <w:tcPr>
            <w:tcW w:w="1800" w:type="dxa"/>
            <w:tcBorders>
              <w:top w:val="nil"/>
              <w:left w:val="nil"/>
              <w:bottom w:val="nil"/>
              <w:right w:val="nil"/>
            </w:tcBorders>
          </w:tcPr>
          <w:p w14:paraId="1C69C149" w14:textId="77777777" w:rsidR="008D7633" w:rsidRPr="0044187A" w:rsidRDefault="008D7633" w:rsidP="007A5EB4">
            <w:pPr>
              <w:pStyle w:val="Formatvorlage2"/>
              <w:rPr>
                <w:u w:val="single"/>
              </w:rPr>
            </w:pPr>
            <w:r>
              <w:rPr>
                <w:u w:val="single"/>
              </w:rPr>
              <w:t xml:space="preserve">Informacje o tekście</w:t>
            </w:r>
          </w:p>
          <w:p w14:paraId="2028DBF9" w14:textId="77777777" w:rsidR="008D7633" w:rsidRPr="00C33A1F" w:rsidRDefault="008D7633" w:rsidP="007A5EB4">
            <w:pPr>
              <w:pStyle w:val="Formatvorlage2"/>
            </w:pPr>
            <w:r>
              <w:t xml:space="preserve">Strony: 2</w:t>
            </w:r>
          </w:p>
          <w:p w14:paraId="5A8B99C0" w14:textId="4E745B7D" w:rsidR="008D7633" w:rsidRPr="00C33A1F" w:rsidRDefault="008D7633" w:rsidP="007A5EB4">
            <w:pPr>
              <w:pStyle w:val="Formatvorlage2"/>
            </w:pPr>
            <w:r>
              <w:t xml:space="preserve">Liczba słów: 407</w:t>
            </w:r>
          </w:p>
          <w:p w14:paraId="389640BA" w14:textId="5AA720B8" w:rsidR="008D7633" w:rsidRPr="00C33A1F" w:rsidRDefault="008D7633" w:rsidP="007A5EB4">
            <w:pPr>
              <w:pStyle w:val="Formatvorlage2"/>
            </w:pPr>
            <w:r>
              <w:t xml:space="preserve">Liczba znaków: 3 172</w:t>
              <w:br/>
              <w:t xml:space="preserve">(ze spacjami)</w:t>
            </w:r>
          </w:p>
          <w:p w14:paraId="773E0193" w14:textId="77777777" w:rsidR="008D7633" w:rsidRDefault="008D7633" w:rsidP="007A5EB4">
            <w:pPr>
              <w:pStyle w:val="Formatvorlage2"/>
            </w:pPr>
          </w:p>
          <w:p w14:paraId="20CF54B9" w14:textId="21304775" w:rsidR="008D7633" w:rsidRPr="00C33A1F" w:rsidRDefault="008D7633" w:rsidP="007A5EB4">
            <w:pPr>
              <w:pStyle w:val="Formatvorlage2"/>
            </w:pPr>
            <w:r>
              <w:t xml:space="preserve">Data udostępnienia: 08.08.2024</w:t>
            </w:r>
          </w:p>
          <w:p w14:paraId="4CF1FB79" w14:textId="77777777" w:rsidR="008D7633" w:rsidRPr="0044187A" w:rsidRDefault="008D7633" w:rsidP="007A5EB4">
            <w:pPr>
              <w:pStyle w:val="Formatvorlage2"/>
              <w:rPr>
                <w:szCs w:val="20"/>
              </w:rPr>
            </w:pPr>
          </w:p>
        </w:tc>
      </w:tr>
      <w:tr w:rsidR="008D7633" w:rsidRPr="0044187A" w14:paraId="4A19C44B" w14:textId="77777777" w:rsidTr="0044187A">
        <w:tc>
          <w:tcPr>
            <w:tcW w:w="8208" w:type="dxa"/>
            <w:gridSpan w:val="3"/>
            <w:tcBorders>
              <w:top w:val="nil"/>
              <w:left w:val="nil"/>
              <w:bottom w:val="nil"/>
              <w:right w:val="nil"/>
            </w:tcBorders>
          </w:tcPr>
          <w:p w14:paraId="63A84988" w14:textId="77777777" w:rsidR="008D7633" w:rsidRPr="003F183E" w:rsidRDefault="008D7633" w:rsidP="007A5EB4">
            <w:pPr>
              <w:pStyle w:val="Formatvorlage2"/>
            </w:pPr>
            <w:r>
              <w:t xml:space="preserve">W przypadku publikacji zdjęć i materiałów tekstowych prosimy o przesłanie egzemplarza wzorcowego.</w:t>
            </w:r>
          </w:p>
        </w:tc>
      </w:tr>
    </w:tbl>
    <w:p w14:paraId="598C3B93" w14:textId="77777777" w:rsidR="00AD7B27" w:rsidRPr="0038499F" w:rsidRDefault="00AD7B27" w:rsidP="008D7633">
      <w:pPr>
        <w:rPr>
          <w:szCs w:val="20"/>
        </w:rPr>
      </w:pPr>
    </w:p>
    <w:sectPr w:rsidR="00AD7B27" w:rsidRPr="0038499F" w:rsidSect="001D11DA">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2BD48" w14:textId="77777777" w:rsidR="00F81EEB" w:rsidRDefault="00F81EEB">
      <w:r>
        <w:separator/>
      </w:r>
    </w:p>
  </w:endnote>
  <w:endnote w:type="continuationSeparator" w:id="0">
    <w:p w14:paraId="093DAFB1" w14:textId="77777777" w:rsidR="00F81EEB" w:rsidRDefault="00F8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E1B6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CE2F0" w14:textId="77777777" w:rsidR="00F81EEB" w:rsidRDefault="00F81EEB">
      <w:r>
        <w:separator/>
      </w:r>
    </w:p>
  </w:footnote>
  <w:footnote w:type="continuationSeparator" w:id="0">
    <w:p w14:paraId="3EA2C71A" w14:textId="77777777" w:rsidR="00F81EEB" w:rsidRDefault="00F8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903EA" w14:textId="77777777" w:rsidR="00F71E39" w:rsidRDefault="00D313A4">
    <w:pPr>
      <w:pStyle w:val="Kopfzeile"/>
    </w:pPr>
    <w:r>
      <w:rPr>
        <w:noProof/>
      </w:rPr>
      <w:drawing>
        <wp:anchor distT="0" distB="0" distL="114300" distR="114300" simplePos="0" relativeHeight="251657728" behindDoc="1" locked="0" layoutInCell="1" allowOverlap="1" wp14:anchorId="3362B5C7" wp14:editId="6CE465F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626929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1C"/>
    <w:rsid w:val="000024D9"/>
    <w:rsid w:val="00003256"/>
    <w:rsid w:val="00012A4C"/>
    <w:rsid w:val="0001449A"/>
    <w:rsid w:val="0001520C"/>
    <w:rsid w:val="00024FA3"/>
    <w:rsid w:val="00026907"/>
    <w:rsid w:val="0003219F"/>
    <w:rsid w:val="00040EBF"/>
    <w:rsid w:val="0004196F"/>
    <w:rsid w:val="00064165"/>
    <w:rsid w:val="00065CC0"/>
    <w:rsid w:val="000675C7"/>
    <w:rsid w:val="00090045"/>
    <w:rsid w:val="00095303"/>
    <w:rsid w:val="000A1DF0"/>
    <w:rsid w:val="000A5CA3"/>
    <w:rsid w:val="000D0C02"/>
    <w:rsid w:val="000D2A27"/>
    <w:rsid w:val="000D4874"/>
    <w:rsid w:val="000E0D3E"/>
    <w:rsid w:val="000E424C"/>
    <w:rsid w:val="000E4CDB"/>
    <w:rsid w:val="000F2936"/>
    <w:rsid w:val="000F54CC"/>
    <w:rsid w:val="000F565C"/>
    <w:rsid w:val="000F56DF"/>
    <w:rsid w:val="000F67C4"/>
    <w:rsid w:val="001025BB"/>
    <w:rsid w:val="0010792E"/>
    <w:rsid w:val="00107B19"/>
    <w:rsid w:val="00110AE8"/>
    <w:rsid w:val="001128F1"/>
    <w:rsid w:val="00121FDB"/>
    <w:rsid w:val="00122F20"/>
    <w:rsid w:val="00122FEC"/>
    <w:rsid w:val="00137BD1"/>
    <w:rsid w:val="001422E9"/>
    <w:rsid w:val="00145B48"/>
    <w:rsid w:val="001529E6"/>
    <w:rsid w:val="00156B0C"/>
    <w:rsid w:val="00166476"/>
    <w:rsid w:val="00166FB7"/>
    <w:rsid w:val="0016792C"/>
    <w:rsid w:val="00171C51"/>
    <w:rsid w:val="0017655A"/>
    <w:rsid w:val="0018121C"/>
    <w:rsid w:val="001B7003"/>
    <w:rsid w:val="001C39FF"/>
    <w:rsid w:val="001D11DA"/>
    <w:rsid w:val="001D26E4"/>
    <w:rsid w:val="001E0780"/>
    <w:rsid w:val="001E1DA6"/>
    <w:rsid w:val="001E5FF6"/>
    <w:rsid w:val="001F3432"/>
    <w:rsid w:val="002046D3"/>
    <w:rsid w:val="002139EE"/>
    <w:rsid w:val="0023087C"/>
    <w:rsid w:val="002471EC"/>
    <w:rsid w:val="00253437"/>
    <w:rsid w:val="00253494"/>
    <w:rsid w:val="00254A9B"/>
    <w:rsid w:val="00255FE8"/>
    <w:rsid w:val="00272508"/>
    <w:rsid w:val="002769DE"/>
    <w:rsid w:val="002819C3"/>
    <w:rsid w:val="002A202C"/>
    <w:rsid w:val="002A7F37"/>
    <w:rsid w:val="002B0D5B"/>
    <w:rsid w:val="002B55C4"/>
    <w:rsid w:val="002C00E2"/>
    <w:rsid w:val="002C36FE"/>
    <w:rsid w:val="002C5A66"/>
    <w:rsid w:val="002C6D41"/>
    <w:rsid w:val="002C7B61"/>
    <w:rsid w:val="002D4DDD"/>
    <w:rsid w:val="002E00DC"/>
    <w:rsid w:val="002E48B5"/>
    <w:rsid w:val="002E59D6"/>
    <w:rsid w:val="002E61C1"/>
    <w:rsid w:val="002F18BB"/>
    <w:rsid w:val="002F466F"/>
    <w:rsid w:val="0031150D"/>
    <w:rsid w:val="003136F5"/>
    <w:rsid w:val="00323ED5"/>
    <w:rsid w:val="00324F84"/>
    <w:rsid w:val="00326F7E"/>
    <w:rsid w:val="00344F8E"/>
    <w:rsid w:val="00350ACA"/>
    <w:rsid w:val="003514C3"/>
    <w:rsid w:val="00357C43"/>
    <w:rsid w:val="00364DEF"/>
    <w:rsid w:val="00375A48"/>
    <w:rsid w:val="0038244F"/>
    <w:rsid w:val="0038276B"/>
    <w:rsid w:val="0038499F"/>
    <w:rsid w:val="003914C5"/>
    <w:rsid w:val="00392D5F"/>
    <w:rsid w:val="003A1BA5"/>
    <w:rsid w:val="003A4447"/>
    <w:rsid w:val="003B3F74"/>
    <w:rsid w:val="003C1901"/>
    <w:rsid w:val="003D1413"/>
    <w:rsid w:val="003D61A2"/>
    <w:rsid w:val="003E0D26"/>
    <w:rsid w:val="003E13FC"/>
    <w:rsid w:val="003E378F"/>
    <w:rsid w:val="004176D4"/>
    <w:rsid w:val="00420F79"/>
    <w:rsid w:val="004333E8"/>
    <w:rsid w:val="00436B4D"/>
    <w:rsid w:val="0044187A"/>
    <w:rsid w:val="004419B9"/>
    <w:rsid w:val="00446899"/>
    <w:rsid w:val="00447689"/>
    <w:rsid w:val="00456C18"/>
    <w:rsid w:val="0046235C"/>
    <w:rsid w:val="004629AD"/>
    <w:rsid w:val="004701E0"/>
    <w:rsid w:val="00474DA5"/>
    <w:rsid w:val="004752E9"/>
    <w:rsid w:val="00475F2B"/>
    <w:rsid w:val="004806AF"/>
    <w:rsid w:val="00486878"/>
    <w:rsid w:val="004B62AB"/>
    <w:rsid w:val="004C22B8"/>
    <w:rsid w:val="004C3A14"/>
    <w:rsid w:val="004C4FDA"/>
    <w:rsid w:val="004C503A"/>
    <w:rsid w:val="004E057A"/>
    <w:rsid w:val="004E2322"/>
    <w:rsid w:val="004E2BD7"/>
    <w:rsid w:val="004E3AF9"/>
    <w:rsid w:val="004E3BC0"/>
    <w:rsid w:val="005034DB"/>
    <w:rsid w:val="00510191"/>
    <w:rsid w:val="00514840"/>
    <w:rsid w:val="00522C55"/>
    <w:rsid w:val="005254BE"/>
    <w:rsid w:val="005444D2"/>
    <w:rsid w:val="00552DC0"/>
    <w:rsid w:val="0055550C"/>
    <w:rsid w:val="00556148"/>
    <w:rsid w:val="00563E60"/>
    <w:rsid w:val="005905BE"/>
    <w:rsid w:val="00592833"/>
    <w:rsid w:val="005A214B"/>
    <w:rsid w:val="005A3974"/>
    <w:rsid w:val="005A5DC6"/>
    <w:rsid w:val="005A66AB"/>
    <w:rsid w:val="005A6A38"/>
    <w:rsid w:val="005A7C57"/>
    <w:rsid w:val="005D0CA1"/>
    <w:rsid w:val="005E06F2"/>
    <w:rsid w:val="005E1468"/>
    <w:rsid w:val="005E3E61"/>
    <w:rsid w:val="005F2917"/>
    <w:rsid w:val="005F2A75"/>
    <w:rsid w:val="005F3D5F"/>
    <w:rsid w:val="005F7B2E"/>
    <w:rsid w:val="006016B0"/>
    <w:rsid w:val="0060615A"/>
    <w:rsid w:val="0061051B"/>
    <w:rsid w:val="0061253D"/>
    <w:rsid w:val="006161A2"/>
    <w:rsid w:val="00617358"/>
    <w:rsid w:val="00617D76"/>
    <w:rsid w:val="006279BD"/>
    <w:rsid w:val="00630405"/>
    <w:rsid w:val="00631DCB"/>
    <w:rsid w:val="00634A59"/>
    <w:rsid w:val="006446D6"/>
    <w:rsid w:val="0064558A"/>
    <w:rsid w:val="00656A7F"/>
    <w:rsid w:val="00656FEE"/>
    <w:rsid w:val="00667448"/>
    <w:rsid w:val="006866DF"/>
    <w:rsid w:val="00692205"/>
    <w:rsid w:val="006944D9"/>
    <w:rsid w:val="006A2FD7"/>
    <w:rsid w:val="006A7184"/>
    <w:rsid w:val="006B6CD1"/>
    <w:rsid w:val="006B7979"/>
    <w:rsid w:val="006C044C"/>
    <w:rsid w:val="006C6D45"/>
    <w:rsid w:val="006D3DB0"/>
    <w:rsid w:val="006E14EA"/>
    <w:rsid w:val="006E43A6"/>
    <w:rsid w:val="006E5CC8"/>
    <w:rsid w:val="00701954"/>
    <w:rsid w:val="00703943"/>
    <w:rsid w:val="007046C4"/>
    <w:rsid w:val="007060A5"/>
    <w:rsid w:val="007148FF"/>
    <w:rsid w:val="00716BDB"/>
    <w:rsid w:val="00717456"/>
    <w:rsid w:val="00730E66"/>
    <w:rsid w:val="00730FEE"/>
    <w:rsid w:val="007332BF"/>
    <w:rsid w:val="00737DE1"/>
    <w:rsid w:val="00746151"/>
    <w:rsid w:val="007462DA"/>
    <w:rsid w:val="00751517"/>
    <w:rsid w:val="00757DDE"/>
    <w:rsid w:val="00764AAC"/>
    <w:rsid w:val="007871C1"/>
    <w:rsid w:val="0079193B"/>
    <w:rsid w:val="00794A4F"/>
    <w:rsid w:val="007A0193"/>
    <w:rsid w:val="007A0A97"/>
    <w:rsid w:val="007A3979"/>
    <w:rsid w:val="007A41A3"/>
    <w:rsid w:val="007A5EB4"/>
    <w:rsid w:val="007A6E1C"/>
    <w:rsid w:val="007C50D1"/>
    <w:rsid w:val="007C5C24"/>
    <w:rsid w:val="007E2B7F"/>
    <w:rsid w:val="007E3150"/>
    <w:rsid w:val="007F360E"/>
    <w:rsid w:val="007F3F54"/>
    <w:rsid w:val="007F43E0"/>
    <w:rsid w:val="00801D78"/>
    <w:rsid w:val="008078CF"/>
    <w:rsid w:val="008171AF"/>
    <w:rsid w:val="00820B1C"/>
    <w:rsid w:val="00821CAE"/>
    <w:rsid w:val="0083465B"/>
    <w:rsid w:val="00835351"/>
    <w:rsid w:val="008366E0"/>
    <w:rsid w:val="008429DC"/>
    <w:rsid w:val="0085079E"/>
    <w:rsid w:val="00852D9D"/>
    <w:rsid w:val="00853823"/>
    <w:rsid w:val="00857800"/>
    <w:rsid w:val="0086386E"/>
    <w:rsid w:val="0086468C"/>
    <w:rsid w:val="00871847"/>
    <w:rsid w:val="00874876"/>
    <w:rsid w:val="0088698F"/>
    <w:rsid w:val="00894ADF"/>
    <w:rsid w:val="008A6F1F"/>
    <w:rsid w:val="008B60BE"/>
    <w:rsid w:val="008C3491"/>
    <w:rsid w:val="008C5079"/>
    <w:rsid w:val="008D2B30"/>
    <w:rsid w:val="008D3232"/>
    <w:rsid w:val="008D48B3"/>
    <w:rsid w:val="008D7633"/>
    <w:rsid w:val="008F24AA"/>
    <w:rsid w:val="008F4363"/>
    <w:rsid w:val="008F566B"/>
    <w:rsid w:val="00910883"/>
    <w:rsid w:val="009246C1"/>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83A"/>
    <w:rsid w:val="009D0CC8"/>
    <w:rsid w:val="009D6C04"/>
    <w:rsid w:val="009E16E6"/>
    <w:rsid w:val="009E28F9"/>
    <w:rsid w:val="009E7597"/>
    <w:rsid w:val="009F33CF"/>
    <w:rsid w:val="00A02F3C"/>
    <w:rsid w:val="00A12A8B"/>
    <w:rsid w:val="00A14556"/>
    <w:rsid w:val="00A17D84"/>
    <w:rsid w:val="00A22DF2"/>
    <w:rsid w:val="00A23065"/>
    <w:rsid w:val="00A2339E"/>
    <w:rsid w:val="00A24651"/>
    <w:rsid w:val="00A25EB9"/>
    <w:rsid w:val="00A32395"/>
    <w:rsid w:val="00A40AB4"/>
    <w:rsid w:val="00A4430F"/>
    <w:rsid w:val="00A4527A"/>
    <w:rsid w:val="00A64B65"/>
    <w:rsid w:val="00A6502B"/>
    <w:rsid w:val="00A661F8"/>
    <w:rsid w:val="00A6672B"/>
    <w:rsid w:val="00A82224"/>
    <w:rsid w:val="00A85330"/>
    <w:rsid w:val="00A87496"/>
    <w:rsid w:val="00A92406"/>
    <w:rsid w:val="00A927D0"/>
    <w:rsid w:val="00A9543C"/>
    <w:rsid w:val="00A9705C"/>
    <w:rsid w:val="00A97B0A"/>
    <w:rsid w:val="00AA224C"/>
    <w:rsid w:val="00AA6262"/>
    <w:rsid w:val="00AB1EC7"/>
    <w:rsid w:val="00AC4766"/>
    <w:rsid w:val="00AD4128"/>
    <w:rsid w:val="00AD7705"/>
    <w:rsid w:val="00AD7B27"/>
    <w:rsid w:val="00AE06DB"/>
    <w:rsid w:val="00AF0D0A"/>
    <w:rsid w:val="00B057B0"/>
    <w:rsid w:val="00B11AB7"/>
    <w:rsid w:val="00B239B4"/>
    <w:rsid w:val="00B27D76"/>
    <w:rsid w:val="00B3687B"/>
    <w:rsid w:val="00B40C05"/>
    <w:rsid w:val="00B41B50"/>
    <w:rsid w:val="00B43947"/>
    <w:rsid w:val="00B47777"/>
    <w:rsid w:val="00B47ADF"/>
    <w:rsid w:val="00B55070"/>
    <w:rsid w:val="00B62ECB"/>
    <w:rsid w:val="00B63C95"/>
    <w:rsid w:val="00B63E35"/>
    <w:rsid w:val="00B75729"/>
    <w:rsid w:val="00B84773"/>
    <w:rsid w:val="00B908A8"/>
    <w:rsid w:val="00B91426"/>
    <w:rsid w:val="00B92EF0"/>
    <w:rsid w:val="00B93961"/>
    <w:rsid w:val="00BA5B2A"/>
    <w:rsid w:val="00BB7468"/>
    <w:rsid w:val="00BC39DB"/>
    <w:rsid w:val="00BD76B1"/>
    <w:rsid w:val="00BE62B4"/>
    <w:rsid w:val="00BE69F6"/>
    <w:rsid w:val="00BF6132"/>
    <w:rsid w:val="00C02C5D"/>
    <w:rsid w:val="00C10F43"/>
    <w:rsid w:val="00C14A00"/>
    <w:rsid w:val="00C24B77"/>
    <w:rsid w:val="00C26661"/>
    <w:rsid w:val="00C2717C"/>
    <w:rsid w:val="00C3151B"/>
    <w:rsid w:val="00C33A1F"/>
    <w:rsid w:val="00C52D3B"/>
    <w:rsid w:val="00C53FE3"/>
    <w:rsid w:val="00C55524"/>
    <w:rsid w:val="00C56D2E"/>
    <w:rsid w:val="00C5793A"/>
    <w:rsid w:val="00C615A2"/>
    <w:rsid w:val="00C65852"/>
    <w:rsid w:val="00C72B49"/>
    <w:rsid w:val="00C73338"/>
    <w:rsid w:val="00C76AA5"/>
    <w:rsid w:val="00C77106"/>
    <w:rsid w:val="00C86F10"/>
    <w:rsid w:val="00C87836"/>
    <w:rsid w:val="00C92A2E"/>
    <w:rsid w:val="00CA14CB"/>
    <w:rsid w:val="00CA66F5"/>
    <w:rsid w:val="00CA6BD1"/>
    <w:rsid w:val="00CE16F1"/>
    <w:rsid w:val="00CE5038"/>
    <w:rsid w:val="00CE5448"/>
    <w:rsid w:val="00CE5488"/>
    <w:rsid w:val="00CE63E0"/>
    <w:rsid w:val="00CF6534"/>
    <w:rsid w:val="00CF72EF"/>
    <w:rsid w:val="00CF7462"/>
    <w:rsid w:val="00D04FE4"/>
    <w:rsid w:val="00D313A4"/>
    <w:rsid w:val="00D31D46"/>
    <w:rsid w:val="00D32108"/>
    <w:rsid w:val="00D45693"/>
    <w:rsid w:val="00D47D4E"/>
    <w:rsid w:val="00D55DC3"/>
    <w:rsid w:val="00D57457"/>
    <w:rsid w:val="00D64F60"/>
    <w:rsid w:val="00D76A2B"/>
    <w:rsid w:val="00D84C5B"/>
    <w:rsid w:val="00DA2153"/>
    <w:rsid w:val="00DA2662"/>
    <w:rsid w:val="00DB44DA"/>
    <w:rsid w:val="00DB4ACB"/>
    <w:rsid w:val="00DC032C"/>
    <w:rsid w:val="00DC1F2A"/>
    <w:rsid w:val="00DE3025"/>
    <w:rsid w:val="00DE63E7"/>
    <w:rsid w:val="00DF1C10"/>
    <w:rsid w:val="00DF1EE2"/>
    <w:rsid w:val="00E03F6F"/>
    <w:rsid w:val="00E04C83"/>
    <w:rsid w:val="00E11533"/>
    <w:rsid w:val="00E14DD8"/>
    <w:rsid w:val="00E155F0"/>
    <w:rsid w:val="00E17E89"/>
    <w:rsid w:val="00E20D4D"/>
    <w:rsid w:val="00E2358B"/>
    <w:rsid w:val="00E34020"/>
    <w:rsid w:val="00E3479A"/>
    <w:rsid w:val="00E44F11"/>
    <w:rsid w:val="00E6313B"/>
    <w:rsid w:val="00E663B9"/>
    <w:rsid w:val="00E66783"/>
    <w:rsid w:val="00E76C0B"/>
    <w:rsid w:val="00E76D9B"/>
    <w:rsid w:val="00E77789"/>
    <w:rsid w:val="00E80515"/>
    <w:rsid w:val="00E954AC"/>
    <w:rsid w:val="00EA2954"/>
    <w:rsid w:val="00EB511E"/>
    <w:rsid w:val="00EB632F"/>
    <w:rsid w:val="00EB765E"/>
    <w:rsid w:val="00EC1396"/>
    <w:rsid w:val="00EC1517"/>
    <w:rsid w:val="00EE123F"/>
    <w:rsid w:val="00EF15B4"/>
    <w:rsid w:val="00EF2F06"/>
    <w:rsid w:val="00F0149D"/>
    <w:rsid w:val="00F0538F"/>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640B"/>
    <w:rsid w:val="00F81EEB"/>
    <w:rsid w:val="00F82E34"/>
    <w:rsid w:val="00F84C8D"/>
    <w:rsid w:val="00FA07A1"/>
    <w:rsid w:val="00FA3E25"/>
    <w:rsid w:val="00FB3924"/>
    <w:rsid w:val="00FB5A18"/>
    <w:rsid w:val="00FC6781"/>
    <w:rsid w:val="00FD07B9"/>
    <w:rsid w:val="00FD182E"/>
    <w:rsid w:val="00FD3D77"/>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6A137"/>
  <w15:docId w15:val="{992A46D9-2DAB-497E-9F92-7228EE5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4E3BC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8F4363"/>
    <w:rPr>
      <w:rFonts w:ascii="Arial" w:hAnsi="Arial"/>
      <w:b/>
      <w:bCs/>
      <w:sz w:val="24"/>
      <w:szCs w:val="28"/>
    </w:rPr>
  </w:style>
  <w:style w:type="paragraph" w:customStyle="1" w:styleId="pf0">
    <w:name w:val="pf0"/>
    <w:basedOn w:val="Standard"/>
    <w:rsid w:val="009F33CF"/>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9F33C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79412">
      <w:bodyDiv w:val="1"/>
      <w:marLeft w:val="0"/>
      <w:marRight w:val="0"/>
      <w:marTop w:val="0"/>
      <w:marBottom w:val="0"/>
      <w:divBdr>
        <w:top w:val="none" w:sz="0" w:space="0" w:color="auto"/>
        <w:left w:val="none" w:sz="0" w:space="0" w:color="auto"/>
        <w:bottom w:val="none" w:sz="0" w:space="0" w:color="auto"/>
        <w:right w:val="none" w:sz="0" w:space="0" w:color="auto"/>
      </w:divBdr>
    </w:div>
    <w:div w:id="134107280">
      <w:bodyDiv w:val="1"/>
      <w:marLeft w:val="0"/>
      <w:marRight w:val="0"/>
      <w:marTop w:val="0"/>
      <w:marBottom w:val="0"/>
      <w:divBdr>
        <w:top w:val="none" w:sz="0" w:space="0" w:color="auto"/>
        <w:left w:val="none" w:sz="0" w:space="0" w:color="auto"/>
        <w:bottom w:val="none" w:sz="0" w:space="0" w:color="auto"/>
        <w:right w:val="none" w:sz="0" w:space="0" w:color="auto"/>
      </w:divBdr>
    </w:div>
    <w:div w:id="22703754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0002493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29961820">
      <w:bodyDiv w:val="1"/>
      <w:marLeft w:val="0"/>
      <w:marRight w:val="0"/>
      <w:marTop w:val="0"/>
      <w:marBottom w:val="0"/>
      <w:divBdr>
        <w:top w:val="none" w:sz="0" w:space="0" w:color="auto"/>
        <w:left w:val="none" w:sz="0" w:space="0" w:color="auto"/>
        <w:bottom w:val="none" w:sz="0" w:space="0" w:color="auto"/>
        <w:right w:val="none" w:sz="0" w:space="0" w:color="auto"/>
      </w:divBdr>
    </w:div>
    <w:div w:id="1692342882">
      <w:bodyDiv w:val="1"/>
      <w:marLeft w:val="0"/>
      <w:marRight w:val="0"/>
      <w:marTop w:val="0"/>
      <w:marBottom w:val="0"/>
      <w:divBdr>
        <w:top w:val="none" w:sz="0" w:space="0" w:color="auto"/>
        <w:left w:val="none" w:sz="0" w:space="0" w:color="auto"/>
        <w:bottom w:val="none" w:sz="0" w:space="0" w:color="auto"/>
        <w:right w:val="none" w:sz="0" w:space="0" w:color="auto"/>
      </w:divBdr>
    </w:div>
    <w:div w:id="179439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563</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4109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2024-08-07T11:57:00Z</dcterms:created>
  <dcterms:modified xsi:type="dcterms:W3CDTF">2024-08-08T09:35:00Z</dcterms:modified>
</cp:coreProperties>
</file>