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95AAB" w14:textId="39932A73" w:rsidR="005E1468" w:rsidRPr="00C76AA5" w:rsidRDefault="00C76AA5" w:rsidP="005E1468">
      <w:pPr>
        <w:pStyle w:val="berschrift2"/>
      </w:pPr>
      <w:r>
        <w:t xml:space="preserve">Skrytý, rychlý, tichý – </w:t>
        <w:br/>
        <w:t xml:space="preserve">pohon DRIVE axxent LS od společnosti SIEGENIA </w:t>
      </w:r>
    </w:p>
    <w:p w14:paraId="0B4836FA" w14:textId="63D83971" w:rsidR="00A82224" w:rsidRPr="00C76AA5" w:rsidRDefault="002E00DC" w:rsidP="00A82224">
      <w:pPr>
        <w:pStyle w:val="berschrift1"/>
      </w:pPr>
      <w:r>
        <w:t xml:space="preserve">Motorický zdvižně-posuvný pohon pro nejvyšší požadavky na funkci a design </w:t>
      </w:r>
    </w:p>
    <w:p w14:paraId="66EC7CF3" w14:textId="77777777" w:rsidR="00A82224" w:rsidRPr="00C76AA5" w:rsidRDefault="00A82224" w:rsidP="005E1468"/>
    <w:p w14:paraId="0815D81B" w14:textId="665CF998" w:rsidR="002B0D5B" w:rsidRDefault="007A41A3" w:rsidP="007A41A3">
      <w:r>
        <w:t xml:space="preserve">Se svým novým motorickým pohonem pro povznesenou stavbu bytů a objektů, který splňuje také požadavky normy DIN 18040 na bezbariérové ovládací síly, rozšiřuje společnost SIEGENIA prostor k jednání zpracovatelům, architektům a konečným uživatelům. Pohon DRIVE axxent LS okouzluje díky své kombinaci designu a funkce. Největším charakteristickým znakem nového řešení pro zdvižně-posuvné elementy, které samotné vyhovují nejvyšším požadavkům na komfort místností, je možnost skryté montáže v křídle do všech druhů materiálu. Poprvé je kromě zdvižného nyní zahrnut také posuvný pohon. Jinak také než doposud si vystačí DRIVE axxent LS přitom bez viditelných, barevně odlišných dílů nebo přídavných krytek. To zajišťuje neomezenou estetickou dokonalost. </w:t>
      </w:r>
    </w:p>
    <w:p w14:paraId="1C0858A2" w14:textId="72F72637" w:rsidR="002B0D5B" w:rsidRDefault="0086468C" w:rsidP="0086468C">
      <w:pPr>
        <w:pStyle w:val="berschrift4"/>
      </w:pPr>
      <w:r>
        <w:t xml:space="preserve">Kompaktní a tím vhodný také pro štíhlé profilové systémy</w:t>
      </w:r>
    </w:p>
    <w:p w14:paraId="44D7B7E1" w14:textId="4F73EC63" w:rsidR="006D3DB0" w:rsidRDefault="007A41A3" w:rsidP="00EB765E">
      <w:r>
        <w:t xml:space="preserve">Díky své nanejvýše kompaktní konstrukci jsou jak zdvižný, tak také posuvný pohon, sami vhodné pro štíhlé profilové systémy, což dodatečně zdůrazňuje design. Komfort místnosti nabízí také další charakteristické znaky vybavení pohonu DRIVE axxent LS. Decentní ovládací tlačítko je opticky zajímavý – na elementu jediný důkaz toho, že se jedná o motorické řešení. Světlo funkcí integrované v ovládacím tlačítku se stará o vysokou bezpečnost ovládání. Přesvědčivé je také značné zkrácení doby zdvihu na pouhé sotva 3 sekundy, a proces posuvu byl oproti stávajícímu řešení značně optimalizován na hluk. Pravé komfortní řešení dělá z pohonu DRIVE axxent LS také praktické menu sady akumulátorů, které umožňuje přístup k individuálnímu nastavení. </w:t>
      </w:r>
    </w:p>
    <w:p w14:paraId="0C93FA4C" w14:textId="5A63D70C" w:rsidR="00C76AA5" w:rsidRDefault="007332BF" w:rsidP="0086468C">
      <w:pPr>
        <w:pStyle w:val="berschrift4"/>
      </w:pPr>
      <w:r>
        <w:t xml:space="preserve">Založeno na jednoduché výrobě a montáži</w:t>
      </w:r>
    </w:p>
    <w:p w14:paraId="11C1816D" w14:textId="07D0CE64" w:rsidR="003D1413" w:rsidRDefault="0018121C" w:rsidP="009F33CF">
      <w:r>
        <w:t xml:space="preserve">Také při výrobě a montáži ukazuje pohon DRIVE axxent LS své přednosti. To začíná již v jednoduché předběžné přípravě, která jej objedná přes E-shop SIEGENIA – volitelně s ohledem na dodání bez nebo s prahovou lištou uříznutou na míru přes COMFORT UNIT. Výrobci profitují navíc z rychlého, bezchybného zpracování s cca. 20 minutami navíc ve srovnání s ručně ovládaným elementem. K tomu jsou všechny díly, včetně již nabitých sad akumulátorů, dodány v jednom balíčku a připraveny k montáži v přesné velikosti a počtu. Praktická je navíc ve srovnání s ručně ovládaným elementem shodná konstrukce profilů. Ta zaručuje, že obvyklé pracovní postupy mohou být zachovány, a zajišťuje úsporné skladování. </w:t>
      </w:r>
    </w:p>
    <w:p w14:paraId="1928664A" w14:textId="77777777" w:rsidR="003D1413" w:rsidRDefault="003D1413" w:rsidP="009F33CF"/>
    <w:p w14:paraId="59215B7F" w14:textId="168D47B7" w:rsidR="003D1413" w:rsidRDefault="00BB7468" w:rsidP="009F33CF">
      <w:r>
        <w:t xml:space="preserve">Také montáž pohonů a sad akumulátorů do elementu je vysloveně promyšlená: Jako srdce systému je sada akumulátorů vybavená Li-Ionovými akumulátory uložená v prodloužení převodovky. Celková montáž je představitelně jednoduchá a lze ji provést bez elektrotechnického vzdělání. Pohon je nutné napojit na 24 V elektrický systém budovy. </w:t>
      </w:r>
    </w:p>
    <w:p w14:paraId="33A689E3" w14:textId="77777777" w:rsidR="003D1413" w:rsidRDefault="003D1413" w:rsidP="009F33CF"/>
    <w:p w14:paraId="286F2688" w14:textId="77777777" w:rsidR="00514840" w:rsidRDefault="00514840" w:rsidP="00F6067C">
      <w:pPr>
        <w:rPr>
          <w:szCs w:val="20"/>
        </w:rPr>
      </w:pPr>
    </w:p>
    <w:p w14:paraId="0AE941E0" w14:textId="365D5830" w:rsidR="00820B1C" w:rsidRDefault="00820B1C" w:rsidP="00F6067C">
      <w:pPr>
        <w:rPr>
          <w:szCs w:val="20"/>
        </w:rPr>
      </w:pPr>
    </w:p>
    <w:p w14:paraId="41266153" w14:textId="77777777" w:rsidR="00820B1C" w:rsidRDefault="00820B1C" w:rsidP="005E1468"/>
    <w:p w14:paraId="076CFE49" w14:textId="77777777" w:rsidR="005E1468" w:rsidRDefault="005E1468" w:rsidP="005A7C57">
      <w:pPr>
        <w:pStyle w:val="berschrift4"/>
      </w:pPr>
      <w:r>
        <w:t xml:space="preserve">Legendy k obrázkům</w:t>
      </w:r>
    </w:p>
    <w:p w14:paraId="7B63EE7D" w14:textId="77777777" w:rsidR="002A7F37" w:rsidRPr="00CA14CB" w:rsidRDefault="002A7F37" w:rsidP="002A7F37">
      <w:r>
        <w:t xml:space="preserve">Zdroj obrázku: SIEGENIA</w:t>
      </w:r>
    </w:p>
    <w:p w14:paraId="43C1258D" w14:textId="77777777" w:rsidR="002A7F37" w:rsidRPr="00CA14CB" w:rsidRDefault="002A7F37" w:rsidP="002A7F37"/>
    <w:p w14:paraId="63CA5AAD" w14:textId="27CFFE4B" w:rsidR="005E1468" w:rsidRPr="00CA14CB" w:rsidRDefault="005E1468" w:rsidP="005E1468">
      <w:pPr>
        <w:rPr>
          <w:bCs/>
          <w:i/>
        </w:rPr>
      </w:pPr>
      <w:r>
        <w:rPr>
          <w:bCs/>
          <w:i/>
        </w:rPr>
        <w:t xml:space="preserve">Motiv I: SIE_</w:t>
      </w:r>
      <w:r>
        <w:t xml:space="preserve"> </w:t>
      </w:r>
      <w:r>
        <w:rPr>
          <w:bCs/>
          <w:i/>
        </w:rPr>
        <w:t xml:space="preserve">SIE_DRIVE_DRIVE axxent LS_Interieur_Presse.jpg </w:t>
      </w:r>
    </w:p>
    <w:p w14:paraId="6505917C" w14:textId="2F985277" w:rsidR="005E1468" w:rsidRPr="00CA14CB" w:rsidRDefault="006E14EA" w:rsidP="005E1468">
      <w:r>
        <w:t xml:space="preserve">Zcela skrytý: Motorický pohon DRIVE axxent LS od společnosti SIEGENIA si získává svou kombinací designu a funkce.</w:t>
      </w:r>
    </w:p>
    <w:p w14:paraId="21AB3ECE" w14:textId="77777777" w:rsidR="005E1468" w:rsidRPr="00CA14CB" w:rsidRDefault="005E1468" w:rsidP="005E1468"/>
    <w:p w14:paraId="419528DF" w14:textId="6300F648" w:rsidR="005E1468" w:rsidRPr="00E11533" w:rsidRDefault="005E1468" w:rsidP="005E1468">
      <w:pPr>
        <w:rPr>
          <w:bCs/>
          <w:i/>
          <w:lang w:val="en-US"/>
        </w:rPr>
      </w:pPr>
      <w:r>
        <w:rPr>
          <w:bCs/>
          <w:i/>
        </w:rPr>
        <w:t xml:space="preserve">Motiv II: SIE_DRIVE_DRIVE axxent LS_Detail_Motor_Presse.jpg  </w:t>
      </w:r>
    </w:p>
    <w:p w14:paraId="2A20DD69" w14:textId="4FFD0D56" w:rsidR="007A3979" w:rsidRDefault="007A3979" w:rsidP="005E1468">
      <w:r>
        <w:t xml:space="preserve">Největší předností pohonu DRIVE axxent LS, který je vhodný pro všechny druhy materiálu, je zcela skrytá montáž dokonce i do štíhlých profilových systémů. </w:t>
      </w:r>
    </w:p>
    <w:p w14:paraId="6D287CE1" w14:textId="77777777" w:rsidR="007A3979" w:rsidRDefault="007A3979" w:rsidP="005E1468"/>
    <w:p w14:paraId="4D511D86" w14:textId="77777777" w:rsidR="005E1468" w:rsidRDefault="005E1468" w:rsidP="005E1468">
      <w:pPr>
        <w:rPr>
          <w:strike/>
        </w:rPr>
      </w:pPr>
    </w:p>
    <w:p w14:paraId="68598D3D" w14:textId="77777777" w:rsidR="002139EE" w:rsidRPr="00344F8E" w:rsidRDefault="002139EE" w:rsidP="005E1468">
      <w:pPr>
        <w:rPr>
          <w:strike/>
        </w:rPr>
      </w:pPr>
    </w:p>
    <w:p w14:paraId="2554F00F" w14:textId="77777777" w:rsidR="008D7633" w:rsidRPr="00E14DD8" w:rsidRDefault="008D7633" w:rsidP="008D7633">
      <w:pPr>
        <w:rPr>
          <w:szCs w:val="20"/>
        </w:rPr>
      </w:pPr>
    </w:p>
    <w:p w14:paraId="468A38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49289F" w14:textId="77777777" w:rsidTr="0044187A">
        <w:tc>
          <w:tcPr>
            <w:tcW w:w="3348" w:type="dxa"/>
            <w:tcBorders>
              <w:top w:val="nil"/>
              <w:left w:val="nil"/>
              <w:bottom w:val="nil"/>
              <w:right w:val="nil"/>
            </w:tcBorders>
          </w:tcPr>
          <w:p w14:paraId="3FB22102" w14:textId="77777777" w:rsidR="008D7633" w:rsidRPr="0044187A" w:rsidRDefault="008D7633" w:rsidP="007A5EB4">
            <w:pPr>
              <w:pStyle w:val="Formatvorlage2"/>
              <w:rPr>
                <w:u w:val="single"/>
              </w:rPr>
            </w:pPr>
            <w:r>
              <w:rPr>
                <w:u w:val="single"/>
              </w:rPr>
              <w:t xml:space="preserve">Vydavatel</w:t>
            </w:r>
          </w:p>
          <w:p w14:paraId="2FA93254" w14:textId="77777777" w:rsidR="008D7633" w:rsidRDefault="008D7633" w:rsidP="007A5EB4">
            <w:pPr>
              <w:pStyle w:val="Formatvorlage2"/>
            </w:pPr>
            <w:r>
              <w:t xml:space="preserve">SIEGENIA GRUPPE</w:t>
            </w:r>
          </w:p>
          <w:p w14:paraId="08FC89E0" w14:textId="77777777" w:rsidR="008D7633" w:rsidRDefault="008D7633" w:rsidP="007A5EB4">
            <w:pPr>
              <w:pStyle w:val="Formatvorlage2"/>
            </w:pPr>
            <w:r>
              <w:t xml:space="preserve">Marketingová komunikace</w:t>
            </w:r>
          </w:p>
          <w:p w14:paraId="5B42032E" w14:textId="77777777" w:rsidR="006161A2" w:rsidRDefault="006161A2" w:rsidP="006161A2">
            <w:pPr>
              <w:pStyle w:val="Formatvorlage2"/>
            </w:pPr>
            <w:r>
              <w:t xml:space="preserve">Industriestraße 1–3</w:t>
            </w:r>
          </w:p>
          <w:p w14:paraId="0E80ED61" w14:textId="77777777" w:rsidR="008D7633" w:rsidRDefault="008D7633" w:rsidP="007A5EB4">
            <w:pPr>
              <w:pStyle w:val="Formatvorlage2"/>
            </w:pPr>
            <w:r>
              <w:t xml:space="preserve">D - 57234 Wilnsdorf</w:t>
            </w:r>
          </w:p>
          <w:p w14:paraId="031F6AC6" w14:textId="77777777" w:rsidR="008D7633" w:rsidRDefault="00FD182E" w:rsidP="007A5EB4">
            <w:pPr>
              <w:pStyle w:val="Formatvorlage2"/>
            </w:pPr>
            <w:r>
              <w:t xml:space="preserve">Tel.: +49 271 3931-1176</w:t>
            </w:r>
          </w:p>
          <w:p w14:paraId="674FDACF" w14:textId="77777777" w:rsidR="008D7633" w:rsidRPr="00392D5F" w:rsidRDefault="0088698F" w:rsidP="007A5EB4">
            <w:pPr>
              <w:pStyle w:val="Formatvorlage2"/>
            </w:pPr>
            <w:r>
              <w:t xml:space="preserve">E-mail: pr@siegenia.com</w:t>
            </w:r>
          </w:p>
          <w:p w14:paraId="7D8A2FD5" w14:textId="77777777" w:rsidR="002E59D6" w:rsidRDefault="00510191" w:rsidP="007A5EB4">
            <w:pPr>
              <w:pStyle w:val="Formatvorlage2"/>
            </w:pPr>
            <w:r>
              <w:t xml:space="preserve">www.siegenia.com</w:t>
            </w:r>
          </w:p>
          <w:p w14:paraId="395A002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CC4C916" w14:textId="77777777" w:rsidR="008D7633" w:rsidRPr="0044187A" w:rsidRDefault="008D7633" w:rsidP="007A5EB4">
            <w:pPr>
              <w:pStyle w:val="Formatvorlage2"/>
              <w:rPr>
                <w:u w:val="single"/>
              </w:rPr>
            </w:pPr>
            <w:r>
              <w:rPr>
                <w:u w:val="single"/>
              </w:rPr>
              <w:t xml:space="preserve">Redakce / kontaktní osoba</w:t>
            </w:r>
          </w:p>
          <w:p w14:paraId="34632091" w14:textId="77777777" w:rsidR="008D7633" w:rsidRDefault="008D7633" w:rsidP="007A5EB4">
            <w:pPr>
              <w:pStyle w:val="Formatvorlage2"/>
            </w:pPr>
            <w:r>
              <w:t xml:space="preserve">Komunikace Kemper</w:t>
            </w:r>
          </w:p>
          <w:p w14:paraId="59E530C4" w14:textId="77777777" w:rsidR="00122FEC" w:rsidRPr="00C33A1F" w:rsidRDefault="00122FEC" w:rsidP="00122FEC">
            <w:pPr>
              <w:pStyle w:val="Formatvorlage2"/>
            </w:pPr>
            <w:r>
              <w:t xml:space="preserve">Kirsten Kemper </w:t>
            </w:r>
          </w:p>
          <w:p w14:paraId="488CC417" w14:textId="77777777" w:rsidR="00122FEC" w:rsidRPr="00C33A1F" w:rsidRDefault="00122FEC" w:rsidP="00122FEC">
            <w:pPr>
              <w:pStyle w:val="Formatvorlage2"/>
            </w:pPr>
            <w:r>
              <w:t xml:space="preserve">Am Milchbornbach 10</w:t>
            </w:r>
          </w:p>
          <w:p w14:paraId="5B4B8DFB" w14:textId="77777777" w:rsidR="00122FEC" w:rsidRPr="00C33A1F" w:rsidRDefault="00122FEC" w:rsidP="00122FEC">
            <w:pPr>
              <w:pStyle w:val="Formatvorlage2"/>
            </w:pPr>
            <w:r>
              <w:t xml:space="preserve">D - 51429 Bergisch Gladbach</w:t>
              <w:br/>
              <w:t xml:space="preserve">Tel.: +49 2204 9644808</w:t>
            </w:r>
          </w:p>
          <w:p w14:paraId="7C92B809" w14:textId="77777777" w:rsidR="008D7633" w:rsidRPr="00C55524" w:rsidRDefault="0088698F" w:rsidP="007A5EB4">
            <w:pPr>
              <w:pStyle w:val="Formatvorlage2"/>
              <w:rPr>
                <w:lang w:val="it-IT"/>
              </w:rPr>
            </w:pPr>
            <w:r>
              <w:t xml:space="preserve">E-mail: info@kemper-kommunikation.de</w:t>
            </w:r>
          </w:p>
          <w:p w14:paraId="23AB3A04" w14:textId="77777777" w:rsidR="008D7633" w:rsidRDefault="00716BDB" w:rsidP="007A5EB4">
            <w:pPr>
              <w:pStyle w:val="Formatvorlage2"/>
            </w:pPr>
            <w:r>
              <w:t xml:space="preserve">www.kemper-kommunikation.de</w:t>
            </w:r>
          </w:p>
          <w:p w14:paraId="7ADD71F5" w14:textId="77777777" w:rsidR="00716BDB" w:rsidRPr="003F183E" w:rsidRDefault="00716BDB" w:rsidP="007A5EB4">
            <w:pPr>
              <w:pStyle w:val="Formatvorlage2"/>
            </w:pPr>
          </w:p>
        </w:tc>
        <w:tc>
          <w:tcPr>
            <w:tcW w:w="1800" w:type="dxa"/>
            <w:tcBorders>
              <w:top w:val="nil"/>
              <w:left w:val="nil"/>
              <w:bottom w:val="nil"/>
              <w:right w:val="nil"/>
            </w:tcBorders>
          </w:tcPr>
          <w:p w14:paraId="1C69C149" w14:textId="77777777" w:rsidR="008D7633" w:rsidRPr="0044187A" w:rsidRDefault="008D7633" w:rsidP="007A5EB4">
            <w:pPr>
              <w:pStyle w:val="Formatvorlage2"/>
              <w:rPr>
                <w:u w:val="single"/>
              </w:rPr>
            </w:pPr>
            <w:r>
              <w:rPr>
                <w:u w:val="single"/>
              </w:rPr>
              <w:t xml:space="preserve">Text – Info</w:t>
            </w:r>
          </w:p>
          <w:p w14:paraId="2028DBF9" w14:textId="77777777" w:rsidR="008D7633" w:rsidRPr="00C33A1F" w:rsidRDefault="008D7633" w:rsidP="007A5EB4">
            <w:pPr>
              <w:pStyle w:val="Formatvorlage2"/>
            </w:pPr>
            <w:r>
              <w:t xml:space="preserve">Strany: 2</w:t>
            </w:r>
          </w:p>
          <w:p w14:paraId="5A8B99C0" w14:textId="4E745B7D" w:rsidR="008D7633" w:rsidRPr="00C33A1F" w:rsidRDefault="008D7633" w:rsidP="007A5EB4">
            <w:pPr>
              <w:pStyle w:val="Formatvorlage2"/>
            </w:pPr>
            <w:r>
              <w:t xml:space="preserve">Slova: 386</w:t>
            </w:r>
          </w:p>
          <w:p w14:paraId="389640BA" w14:textId="5AA720B8" w:rsidR="008D7633" w:rsidRPr="00C33A1F" w:rsidRDefault="008D7633" w:rsidP="007A5EB4">
            <w:pPr>
              <w:pStyle w:val="Formatvorlage2"/>
            </w:pPr>
            <w:r>
              <w:t xml:space="preserve">Znaky: 2 931</w:t>
              <w:br/>
              <w:t xml:space="preserve">(včetně mezer)</w:t>
            </w:r>
          </w:p>
          <w:p w14:paraId="773E0193" w14:textId="77777777" w:rsidR="008D7633" w:rsidRDefault="008D7633" w:rsidP="007A5EB4">
            <w:pPr>
              <w:pStyle w:val="Formatvorlage2"/>
            </w:pPr>
          </w:p>
          <w:p w14:paraId="20CF54B9" w14:textId="21304775" w:rsidR="008D7633" w:rsidRPr="00C33A1F" w:rsidRDefault="008D7633" w:rsidP="007A5EB4">
            <w:pPr>
              <w:pStyle w:val="Formatvorlage2"/>
            </w:pPr>
            <w:r>
              <w:t xml:space="preserve">zpracováno dne: 8.8.2024</w:t>
            </w:r>
          </w:p>
          <w:p w14:paraId="4CF1FB79" w14:textId="77777777" w:rsidR="008D7633" w:rsidRPr="0044187A" w:rsidRDefault="008D7633" w:rsidP="007A5EB4">
            <w:pPr>
              <w:pStyle w:val="Formatvorlage2"/>
              <w:rPr>
                <w:szCs w:val="20"/>
              </w:rPr>
            </w:pPr>
          </w:p>
        </w:tc>
      </w:tr>
      <w:tr w:rsidR="008D7633" w:rsidRPr="0044187A" w14:paraId="4A19C44B" w14:textId="77777777" w:rsidTr="0044187A">
        <w:tc>
          <w:tcPr>
            <w:tcW w:w="8208" w:type="dxa"/>
            <w:gridSpan w:val="3"/>
            <w:tcBorders>
              <w:top w:val="nil"/>
              <w:left w:val="nil"/>
              <w:bottom w:val="nil"/>
              <w:right w:val="nil"/>
            </w:tcBorders>
          </w:tcPr>
          <w:p w14:paraId="63A84988" w14:textId="77777777" w:rsidR="008D7633" w:rsidRPr="003F183E" w:rsidRDefault="008D7633" w:rsidP="007A5EB4">
            <w:pPr>
              <w:pStyle w:val="Formatvorlage2"/>
            </w:pPr>
            <w:r>
              <w:t xml:space="preserve">Při zveřejnění obrazového nebo textového materiálu prosíme o zaslání povinného výtisku.</w:t>
            </w:r>
          </w:p>
        </w:tc>
      </w:tr>
    </w:tbl>
    <w:p w14:paraId="598C3B93" w14:textId="77777777" w:rsidR="00AD7B27" w:rsidRPr="0038499F" w:rsidRDefault="00AD7B27" w:rsidP="008D7633">
      <w:pPr>
        <w:rPr>
          <w:szCs w:val="20"/>
        </w:rPr>
      </w:pPr>
    </w:p>
    <w:sectPr w:rsidR="00AD7B27" w:rsidRPr="0038499F" w:rsidSect="001D11DA">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2BD48" w14:textId="77777777" w:rsidR="00F81EEB" w:rsidRDefault="00F81EEB">
      <w:r>
        <w:separator/>
      </w:r>
    </w:p>
  </w:endnote>
  <w:endnote w:type="continuationSeparator" w:id="0">
    <w:p w14:paraId="093DAFB1" w14:textId="77777777" w:rsidR="00F81EEB" w:rsidRDefault="00F8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E1B6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CE2F0" w14:textId="77777777" w:rsidR="00F81EEB" w:rsidRDefault="00F81EEB">
      <w:r>
        <w:separator/>
      </w:r>
    </w:p>
  </w:footnote>
  <w:footnote w:type="continuationSeparator" w:id="0">
    <w:p w14:paraId="3EA2C71A" w14:textId="77777777" w:rsidR="00F81EEB" w:rsidRDefault="00F81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903EA" w14:textId="77777777" w:rsidR="00F71E39" w:rsidRDefault="00D313A4">
    <w:pPr>
      <w:pStyle w:val="Kopfzeile"/>
    </w:pPr>
    <w:r>
      <w:rPr>
        <w:noProof/>
      </w:rPr>
      <w:drawing>
        <wp:anchor distT="0" distB="0" distL="114300" distR="114300" simplePos="0" relativeHeight="251657728" behindDoc="1" locked="0" layoutInCell="1" allowOverlap="1" wp14:anchorId="3362B5C7" wp14:editId="6CE465F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626929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1C"/>
    <w:rsid w:val="000024D9"/>
    <w:rsid w:val="00003256"/>
    <w:rsid w:val="00012A4C"/>
    <w:rsid w:val="0001449A"/>
    <w:rsid w:val="0001520C"/>
    <w:rsid w:val="00024FA3"/>
    <w:rsid w:val="00026907"/>
    <w:rsid w:val="0003219F"/>
    <w:rsid w:val="00040EBF"/>
    <w:rsid w:val="0004196F"/>
    <w:rsid w:val="00064165"/>
    <w:rsid w:val="00065CC0"/>
    <w:rsid w:val="000675C7"/>
    <w:rsid w:val="00090045"/>
    <w:rsid w:val="00095303"/>
    <w:rsid w:val="000A1DF0"/>
    <w:rsid w:val="000A5CA3"/>
    <w:rsid w:val="000D0C02"/>
    <w:rsid w:val="000D2A27"/>
    <w:rsid w:val="000D4874"/>
    <w:rsid w:val="000E0D3E"/>
    <w:rsid w:val="000E424C"/>
    <w:rsid w:val="000E4CDB"/>
    <w:rsid w:val="000F2936"/>
    <w:rsid w:val="000F54CC"/>
    <w:rsid w:val="000F565C"/>
    <w:rsid w:val="000F56DF"/>
    <w:rsid w:val="000F67C4"/>
    <w:rsid w:val="001025BB"/>
    <w:rsid w:val="0010792E"/>
    <w:rsid w:val="00107B19"/>
    <w:rsid w:val="00110AE8"/>
    <w:rsid w:val="001128F1"/>
    <w:rsid w:val="00121FDB"/>
    <w:rsid w:val="00122F20"/>
    <w:rsid w:val="00122FEC"/>
    <w:rsid w:val="00137BD1"/>
    <w:rsid w:val="001422E9"/>
    <w:rsid w:val="00145B48"/>
    <w:rsid w:val="001529E6"/>
    <w:rsid w:val="00156B0C"/>
    <w:rsid w:val="00166476"/>
    <w:rsid w:val="00166FB7"/>
    <w:rsid w:val="0016792C"/>
    <w:rsid w:val="00171C51"/>
    <w:rsid w:val="0017655A"/>
    <w:rsid w:val="0018121C"/>
    <w:rsid w:val="001B7003"/>
    <w:rsid w:val="001C39FF"/>
    <w:rsid w:val="001D11DA"/>
    <w:rsid w:val="001D26E4"/>
    <w:rsid w:val="001E0780"/>
    <w:rsid w:val="001E1DA6"/>
    <w:rsid w:val="001E5FF6"/>
    <w:rsid w:val="001F3432"/>
    <w:rsid w:val="002046D3"/>
    <w:rsid w:val="002139EE"/>
    <w:rsid w:val="0023087C"/>
    <w:rsid w:val="002471EC"/>
    <w:rsid w:val="00253437"/>
    <w:rsid w:val="00253494"/>
    <w:rsid w:val="00254A9B"/>
    <w:rsid w:val="00255FE8"/>
    <w:rsid w:val="00272508"/>
    <w:rsid w:val="002769DE"/>
    <w:rsid w:val="002819C3"/>
    <w:rsid w:val="002A202C"/>
    <w:rsid w:val="002A7F37"/>
    <w:rsid w:val="002B0D5B"/>
    <w:rsid w:val="002B55C4"/>
    <w:rsid w:val="002C00E2"/>
    <w:rsid w:val="002C36FE"/>
    <w:rsid w:val="002C5A66"/>
    <w:rsid w:val="002C6D41"/>
    <w:rsid w:val="002C7B61"/>
    <w:rsid w:val="002D4DDD"/>
    <w:rsid w:val="002E00DC"/>
    <w:rsid w:val="002E48B5"/>
    <w:rsid w:val="002E59D6"/>
    <w:rsid w:val="002E61C1"/>
    <w:rsid w:val="002F18BB"/>
    <w:rsid w:val="002F466F"/>
    <w:rsid w:val="0031150D"/>
    <w:rsid w:val="003136F5"/>
    <w:rsid w:val="00323ED5"/>
    <w:rsid w:val="00324F84"/>
    <w:rsid w:val="00326F7E"/>
    <w:rsid w:val="00344F8E"/>
    <w:rsid w:val="00350ACA"/>
    <w:rsid w:val="003514C3"/>
    <w:rsid w:val="00357C43"/>
    <w:rsid w:val="00364DEF"/>
    <w:rsid w:val="00375A48"/>
    <w:rsid w:val="0038244F"/>
    <w:rsid w:val="0038276B"/>
    <w:rsid w:val="0038499F"/>
    <w:rsid w:val="003914C5"/>
    <w:rsid w:val="00392D5F"/>
    <w:rsid w:val="003A1BA5"/>
    <w:rsid w:val="003A4447"/>
    <w:rsid w:val="003B3F74"/>
    <w:rsid w:val="003C1901"/>
    <w:rsid w:val="003D1413"/>
    <w:rsid w:val="003D61A2"/>
    <w:rsid w:val="003E0D26"/>
    <w:rsid w:val="003E13FC"/>
    <w:rsid w:val="003E378F"/>
    <w:rsid w:val="004176D4"/>
    <w:rsid w:val="00420F79"/>
    <w:rsid w:val="004333E8"/>
    <w:rsid w:val="00436B4D"/>
    <w:rsid w:val="0044187A"/>
    <w:rsid w:val="004419B9"/>
    <w:rsid w:val="00446899"/>
    <w:rsid w:val="00447689"/>
    <w:rsid w:val="00456C18"/>
    <w:rsid w:val="0046235C"/>
    <w:rsid w:val="004629AD"/>
    <w:rsid w:val="004701E0"/>
    <w:rsid w:val="00474DA5"/>
    <w:rsid w:val="004752E9"/>
    <w:rsid w:val="00475F2B"/>
    <w:rsid w:val="004806AF"/>
    <w:rsid w:val="00486878"/>
    <w:rsid w:val="004B62AB"/>
    <w:rsid w:val="004C22B8"/>
    <w:rsid w:val="004C3A14"/>
    <w:rsid w:val="004C4FDA"/>
    <w:rsid w:val="004C503A"/>
    <w:rsid w:val="004E057A"/>
    <w:rsid w:val="004E2322"/>
    <w:rsid w:val="004E2BD7"/>
    <w:rsid w:val="004E3AF9"/>
    <w:rsid w:val="004E3BC0"/>
    <w:rsid w:val="005034DB"/>
    <w:rsid w:val="00510191"/>
    <w:rsid w:val="00514840"/>
    <w:rsid w:val="00522C55"/>
    <w:rsid w:val="005254BE"/>
    <w:rsid w:val="005444D2"/>
    <w:rsid w:val="00552DC0"/>
    <w:rsid w:val="0055550C"/>
    <w:rsid w:val="00556148"/>
    <w:rsid w:val="00563E60"/>
    <w:rsid w:val="005905BE"/>
    <w:rsid w:val="00592833"/>
    <w:rsid w:val="005A214B"/>
    <w:rsid w:val="005A3974"/>
    <w:rsid w:val="005A5DC6"/>
    <w:rsid w:val="005A66AB"/>
    <w:rsid w:val="005A6A38"/>
    <w:rsid w:val="005A7C57"/>
    <w:rsid w:val="005D0CA1"/>
    <w:rsid w:val="005E06F2"/>
    <w:rsid w:val="005E1468"/>
    <w:rsid w:val="005E3E61"/>
    <w:rsid w:val="005F2917"/>
    <w:rsid w:val="005F2A75"/>
    <w:rsid w:val="005F3D5F"/>
    <w:rsid w:val="005F7B2E"/>
    <w:rsid w:val="006016B0"/>
    <w:rsid w:val="0060615A"/>
    <w:rsid w:val="0061051B"/>
    <w:rsid w:val="0061253D"/>
    <w:rsid w:val="006161A2"/>
    <w:rsid w:val="00617358"/>
    <w:rsid w:val="00617D76"/>
    <w:rsid w:val="006279BD"/>
    <w:rsid w:val="00630405"/>
    <w:rsid w:val="00631DCB"/>
    <w:rsid w:val="00634A59"/>
    <w:rsid w:val="006446D6"/>
    <w:rsid w:val="0064558A"/>
    <w:rsid w:val="00656A7F"/>
    <w:rsid w:val="00656FEE"/>
    <w:rsid w:val="00667448"/>
    <w:rsid w:val="006866DF"/>
    <w:rsid w:val="00692205"/>
    <w:rsid w:val="006944D9"/>
    <w:rsid w:val="006A2FD7"/>
    <w:rsid w:val="006A7184"/>
    <w:rsid w:val="006B6CD1"/>
    <w:rsid w:val="006B7979"/>
    <w:rsid w:val="006C044C"/>
    <w:rsid w:val="006C6D45"/>
    <w:rsid w:val="006D3DB0"/>
    <w:rsid w:val="006E14EA"/>
    <w:rsid w:val="006E43A6"/>
    <w:rsid w:val="006E5CC8"/>
    <w:rsid w:val="00701954"/>
    <w:rsid w:val="00703943"/>
    <w:rsid w:val="007046C4"/>
    <w:rsid w:val="007060A5"/>
    <w:rsid w:val="007148FF"/>
    <w:rsid w:val="00716BDB"/>
    <w:rsid w:val="00717456"/>
    <w:rsid w:val="00730E66"/>
    <w:rsid w:val="00730FEE"/>
    <w:rsid w:val="007332BF"/>
    <w:rsid w:val="00737DE1"/>
    <w:rsid w:val="00746151"/>
    <w:rsid w:val="007462DA"/>
    <w:rsid w:val="00751517"/>
    <w:rsid w:val="00757DDE"/>
    <w:rsid w:val="00764AAC"/>
    <w:rsid w:val="007871C1"/>
    <w:rsid w:val="0079193B"/>
    <w:rsid w:val="00794A4F"/>
    <w:rsid w:val="007A0193"/>
    <w:rsid w:val="007A0A97"/>
    <w:rsid w:val="007A3979"/>
    <w:rsid w:val="007A41A3"/>
    <w:rsid w:val="007A5EB4"/>
    <w:rsid w:val="007A6E1C"/>
    <w:rsid w:val="007C50D1"/>
    <w:rsid w:val="007C5C24"/>
    <w:rsid w:val="007E2B7F"/>
    <w:rsid w:val="007E3150"/>
    <w:rsid w:val="007F360E"/>
    <w:rsid w:val="007F3F54"/>
    <w:rsid w:val="007F43E0"/>
    <w:rsid w:val="00801D78"/>
    <w:rsid w:val="008078CF"/>
    <w:rsid w:val="008171AF"/>
    <w:rsid w:val="00820B1C"/>
    <w:rsid w:val="00821CAE"/>
    <w:rsid w:val="0083465B"/>
    <w:rsid w:val="00835351"/>
    <w:rsid w:val="008366E0"/>
    <w:rsid w:val="008429DC"/>
    <w:rsid w:val="0085079E"/>
    <w:rsid w:val="00852D9D"/>
    <w:rsid w:val="00853823"/>
    <w:rsid w:val="00857800"/>
    <w:rsid w:val="0086386E"/>
    <w:rsid w:val="0086468C"/>
    <w:rsid w:val="00871847"/>
    <w:rsid w:val="00874876"/>
    <w:rsid w:val="0088698F"/>
    <w:rsid w:val="00894ADF"/>
    <w:rsid w:val="008A6F1F"/>
    <w:rsid w:val="008B60BE"/>
    <w:rsid w:val="008C3491"/>
    <w:rsid w:val="008C5079"/>
    <w:rsid w:val="008D2B30"/>
    <w:rsid w:val="008D3232"/>
    <w:rsid w:val="008D48B3"/>
    <w:rsid w:val="008D7633"/>
    <w:rsid w:val="008F24AA"/>
    <w:rsid w:val="008F4363"/>
    <w:rsid w:val="008F566B"/>
    <w:rsid w:val="00910883"/>
    <w:rsid w:val="009246C1"/>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83A"/>
    <w:rsid w:val="009D0CC8"/>
    <w:rsid w:val="009D6C04"/>
    <w:rsid w:val="009E16E6"/>
    <w:rsid w:val="009E28F9"/>
    <w:rsid w:val="009E7597"/>
    <w:rsid w:val="009F33CF"/>
    <w:rsid w:val="00A02F3C"/>
    <w:rsid w:val="00A12A8B"/>
    <w:rsid w:val="00A14556"/>
    <w:rsid w:val="00A17D84"/>
    <w:rsid w:val="00A22DF2"/>
    <w:rsid w:val="00A23065"/>
    <w:rsid w:val="00A2339E"/>
    <w:rsid w:val="00A24651"/>
    <w:rsid w:val="00A25EB9"/>
    <w:rsid w:val="00A32395"/>
    <w:rsid w:val="00A40AB4"/>
    <w:rsid w:val="00A4430F"/>
    <w:rsid w:val="00A4527A"/>
    <w:rsid w:val="00A64B65"/>
    <w:rsid w:val="00A6502B"/>
    <w:rsid w:val="00A661F8"/>
    <w:rsid w:val="00A6672B"/>
    <w:rsid w:val="00A82224"/>
    <w:rsid w:val="00A85330"/>
    <w:rsid w:val="00A87496"/>
    <w:rsid w:val="00A92406"/>
    <w:rsid w:val="00A927D0"/>
    <w:rsid w:val="00A9543C"/>
    <w:rsid w:val="00A9705C"/>
    <w:rsid w:val="00A97B0A"/>
    <w:rsid w:val="00AA224C"/>
    <w:rsid w:val="00AA6262"/>
    <w:rsid w:val="00AB1EC7"/>
    <w:rsid w:val="00AC4766"/>
    <w:rsid w:val="00AD4128"/>
    <w:rsid w:val="00AD7705"/>
    <w:rsid w:val="00AD7B27"/>
    <w:rsid w:val="00AE06DB"/>
    <w:rsid w:val="00AF0D0A"/>
    <w:rsid w:val="00B057B0"/>
    <w:rsid w:val="00B11AB7"/>
    <w:rsid w:val="00B239B4"/>
    <w:rsid w:val="00B27D76"/>
    <w:rsid w:val="00B3687B"/>
    <w:rsid w:val="00B40C05"/>
    <w:rsid w:val="00B41B50"/>
    <w:rsid w:val="00B43947"/>
    <w:rsid w:val="00B47777"/>
    <w:rsid w:val="00B47ADF"/>
    <w:rsid w:val="00B55070"/>
    <w:rsid w:val="00B62ECB"/>
    <w:rsid w:val="00B63C95"/>
    <w:rsid w:val="00B63E35"/>
    <w:rsid w:val="00B75729"/>
    <w:rsid w:val="00B84773"/>
    <w:rsid w:val="00B908A8"/>
    <w:rsid w:val="00B91426"/>
    <w:rsid w:val="00B92EF0"/>
    <w:rsid w:val="00B93961"/>
    <w:rsid w:val="00BA5B2A"/>
    <w:rsid w:val="00BB7468"/>
    <w:rsid w:val="00BC39DB"/>
    <w:rsid w:val="00BD76B1"/>
    <w:rsid w:val="00BE62B4"/>
    <w:rsid w:val="00BE69F6"/>
    <w:rsid w:val="00BF6132"/>
    <w:rsid w:val="00C02C5D"/>
    <w:rsid w:val="00C10F43"/>
    <w:rsid w:val="00C14A00"/>
    <w:rsid w:val="00C24B77"/>
    <w:rsid w:val="00C26661"/>
    <w:rsid w:val="00C2717C"/>
    <w:rsid w:val="00C3151B"/>
    <w:rsid w:val="00C33A1F"/>
    <w:rsid w:val="00C52D3B"/>
    <w:rsid w:val="00C53FE3"/>
    <w:rsid w:val="00C55524"/>
    <w:rsid w:val="00C56D2E"/>
    <w:rsid w:val="00C5793A"/>
    <w:rsid w:val="00C615A2"/>
    <w:rsid w:val="00C65852"/>
    <w:rsid w:val="00C72B49"/>
    <w:rsid w:val="00C73338"/>
    <w:rsid w:val="00C76AA5"/>
    <w:rsid w:val="00C77106"/>
    <w:rsid w:val="00C86F10"/>
    <w:rsid w:val="00C87836"/>
    <w:rsid w:val="00C92A2E"/>
    <w:rsid w:val="00CA14CB"/>
    <w:rsid w:val="00CA66F5"/>
    <w:rsid w:val="00CA6BD1"/>
    <w:rsid w:val="00CE16F1"/>
    <w:rsid w:val="00CE5038"/>
    <w:rsid w:val="00CE5448"/>
    <w:rsid w:val="00CE5488"/>
    <w:rsid w:val="00CE63E0"/>
    <w:rsid w:val="00CF6534"/>
    <w:rsid w:val="00CF72EF"/>
    <w:rsid w:val="00CF7462"/>
    <w:rsid w:val="00D04FE4"/>
    <w:rsid w:val="00D313A4"/>
    <w:rsid w:val="00D31D46"/>
    <w:rsid w:val="00D32108"/>
    <w:rsid w:val="00D45693"/>
    <w:rsid w:val="00D47D4E"/>
    <w:rsid w:val="00D55DC3"/>
    <w:rsid w:val="00D57457"/>
    <w:rsid w:val="00D64F60"/>
    <w:rsid w:val="00D76A2B"/>
    <w:rsid w:val="00D84C5B"/>
    <w:rsid w:val="00DA2153"/>
    <w:rsid w:val="00DA2662"/>
    <w:rsid w:val="00DB44DA"/>
    <w:rsid w:val="00DB4ACB"/>
    <w:rsid w:val="00DC032C"/>
    <w:rsid w:val="00DC1F2A"/>
    <w:rsid w:val="00DE3025"/>
    <w:rsid w:val="00DE63E7"/>
    <w:rsid w:val="00DF1C10"/>
    <w:rsid w:val="00DF1EE2"/>
    <w:rsid w:val="00E03F6F"/>
    <w:rsid w:val="00E04C83"/>
    <w:rsid w:val="00E11533"/>
    <w:rsid w:val="00E14DD8"/>
    <w:rsid w:val="00E155F0"/>
    <w:rsid w:val="00E17E89"/>
    <w:rsid w:val="00E20D4D"/>
    <w:rsid w:val="00E2358B"/>
    <w:rsid w:val="00E34020"/>
    <w:rsid w:val="00E3479A"/>
    <w:rsid w:val="00E44F11"/>
    <w:rsid w:val="00E6313B"/>
    <w:rsid w:val="00E663B9"/>
    <w:rsid w:val="00E66783"/>
    <w:rsid w:val="00E76C0B"/>
    <w:rsid w:val="00E76D9B"/>
    <w:rsid w:val="00E77789"/>
    <w:rsid w:val="00E80515"/>
    <w:rsid w:val="00E954AC"/>
    <w:rsid w:val="00EA2954"/>
    <w:rsid w:val="00EB511E"/>
    <w:rsid w:val="00EB632F"/>
    <w:rsid w:val="00EB765E"/>
    <w:rsid w:val="00EC1396"/>
    <w:rsid w:val="00EC1517"/>
    <w:rsid w:val="00EE123F"/>
    <w:rsid w:val="00EF15B4"/>
    <w:rsid w:val="00EF2F06"/>
    <w:rsid w:val="00F0149D"/>
    <w:rsid w:val="00F0538F"/>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640B"/>
    <w:rsid w:val="00F81EEB"/>
    <w:rsid w:val="00F82E34"/>
    <w:rsid w:val="00F84C8D"/>
    <w:rsid w:val="00FA07A1"/>
    <w:rsid w:val="00FA3E25"/>
    <w:rsid w:val="00FB3924"/>
    <w:rsid w:val="00FB5A18"/>
    <w:rsid w:val="00FC6781"/>
    <w:rsid w:val="00FD07B9"/>
    <w:rsid w:val="00FD182E"/>
    <w:rsid w:val="00FD3D77"/>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6A137"/>
  <w15:docId w15:val="{992A46D9-2DAB-497E-9F92-7228EE5B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4E3BC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8F4363"/>
    <w:rPr>
      <w:rFonts w:ascii="Arial" w:hAnsi="Arial"/>
      <w:b/>
      <w:bCs/>
      <w:sz w:val="24"/>
      <w:szCs w:val="28"/>
    </w:rPr>
  </w:style>
  <w:style w:type="paragraph" w:customStyle="1" w:styleId="pf0">
    <w:name w:val="pf0"/>
    <w:basedOn w:val="Standard"/>
    <w:rsid w:val="009F33CF"/>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9F33C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79412">
      <w:bodyDiv w:val="1"/>
      <w:marLeft w:val="0"/>
      <w:marRight w:val="0"/>
      <w:marTop w:val="0"/>
      <w:marBottom w:val="0"/>
      <w:divBdr>
        <w:top w:val="none" w:sz="0" w:space="0" w:color="auto"/>
        <w:left w:val="none" w:sz="0" w:space="0" w:color="auto"/>
        <w:bottom w:val="none" w:sz="0" w:space="0" w:color="auto"/>
        <w:right w:val="none" w:sz="0" w:space="0" w:color="auto"/>
      </w:divBdr>
    </w:div>
    <w:div w:id="134107280">
      <w:bodyDiv w:val="1"/>
      <w:marLeft w:val="0"/>
      <w:marRight w:val="0"/>
      <w:marTop w:val="0"/>
      <w:marBottom w:val="0"/>
      <w:divBdr>
        <w:top w:val="none" w:sz="0" w:space="0" w:color="auto"/>
        <w:left w:val="none" w:sz="0" w:space="0" w:color="auto"/>
        <w:bottom w:val="none" w:sz="0" w:space="0" w:color="auto"/>
        <w:right w:val="none" w:sz="0" w:space="0" w:color="auto"/>
      </w:divBdr>
    </w:div>
    <w:div w:id="22703754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0002493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29961820">
      <w:bodyDiv w:val="1"/>
      <w:marLeft w:val="0"/>
      <w:marRight w:val="0"/>
      <w:marTop w:val="0"/>
      <w:marBottom w:val="0"/>
      <w:divBdr>
        <w:top w:val="none" w:sz="0" w:space="0" w:color="auto"/>
        <w:left w:val="none" w:sz="0" w:space="0" w:color="auto"/>
        <w:bottom w:val="none" w:sz="0" w:space="0" w:color="auto"/>
        <w:right w:val="none" w:sz="0" w:space="0" w:color="auto"/>
      </w:divBdr>
    </w:div>
    <w:div w:id="1692342882">
      <w:bodyDiv w:val="1"/>
      <w:marLeft w:val="0"/>
      <w:marRight w:val="0"/>
      <w:marTop w:val="0"/>
      <w:marBottom w:val="0"/>
      <w:divBdr>
        <w:top w:val="none" w:sz="0" w:space="0" w:color="auto"/>
        <w:left w:val="none" w:sz="0" w:space="0" w:color="auto"/>
        <w:bottom w:val="none" w:sz="0" w:space="0" w:color="auto"/>
        <w:right w:val="none" w:sz="0" w:space="0" w:color="auto"/>
      </w:divBdr>
    </w:div>
    <w:div w:id="179439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563</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2024-08-07T11:57:00Z</dcterms:created>
  <dcterms:modified xsi:type="dcterms:W3CDTF">2024-08-08T09:35:00Z</dcterms:modified>
</cp:coreProperties>
</file>