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DA03B" w14:textId="1809866E" w:rsidR="005E1468" w:rsidRDefault="00D067A8" w:rsidP="005E1468">
      <w:pPr>
        <w:pStyle w:val="berschrift2"/>
      </w:pPr>
      <w:r>
        <w:t xml:space="preserve">SIEGENIA </w:t>
      </w:r>
      <w:r w:rsidR="000B2887">
        <w:t>ehrt</w:t>
      </w:r>
      <w:r>
        <w:t xml:space="preserve"> seine </w:t>
      </w:r>
      <w:r w:rsidR="00EC0753">
        <w:t>Nachwuchskräfte</w:t>
      </w:r>
    </w:p>
    <w:p w14:paraId="60F8AB82" w14:textId="42078FD9" w:rsidR="00A82224" w:rsidRDefault="00D067A8" w:rsidP="00A82224">
      <w:pPr>
        <w:pStyle w:val="berschrift1"/>
      </w:pPr>
      <w:r>
        <w:t>Geschlossene Übernahme nach hervorragenden Prüfungen</w:t>
      </w:r>
    </w:p>
    <w:p w14:paraId="00C87A35" w14:textId="77777777" w:rsidR="00CF706F" w:rsidRDefault="00CF706F" w:rsidP="00CF706F">
      <w:pPr>
        <w:rPr>
          <w:rFonts w:cs="Arial"/>
          <w:color w:val="1F497D"/>
          <w:szCs w:val="20"/>
        </w:rPr>
      </w:pPr>
    </w:p>
    <w:p w14:paraId="1E253518" w14:textId="528A3F94" w:rsidR="00D067A8" w:rsidRDefault="00D067A8" w:rsidP="005E1468">
      <w:r>
        <w:t xml:space="preserve">Die SIEGENIA GRUPPE freut sich über das erfolgreiche Abschneiden </w:t>
      </w:r>
      <w:r w:rsidR="00780F05">
        <w:t>ihrer</w:t>
      </w:r>
      <w:r w:rsidR="002908EE">
        <w:t xml:space="preserve"> Mitarbeitenden</w:t>
      </w:r>
      <w:r w:rsidR="00534551">
        <w:t xml:space="preserve"> bei</w:t>
      </w:r>
      <w:r>
        <w:t xml:space="preserve"> den </w:t>
      </w:r>
      <w:r w:rsidR="002908EE">
        <w:t>Ausbildungs- und Studienabschlüssen:</w:t>
      </w:r>
      <w:r w:rsidR="00CB4D8D">
        <w:t xml:space="preserve"> Insgesamt 19 Auszubildende sowie neun Absolventinnen und Absolventen </w:t>
      </w:r>
      <w:r w:rsidR="007D45D5">
        <w:t xml:space="preserve">von Weiterbildungen und Studiengängen </w:t>
      </w:r>
      <w:r w:rsidR="00CB4D8D">
        <w:t xml:space="preserve">konnten mit </w:t>
      </w:r>
      <w:r w:rsidR="00166F05">
        <w:t>ihren</w:t>
      </w:r>
      <w:r w:rsidR="00CB4D8D">
        <w:t xml:space="preserve"> Leistungen überzeugen</w:t>
      </w:r>
      <w:r w:rsidR="009F320C">
        <w:t>.</w:t>
      </w:r>
      <w:r w:rsidR="00CB4D8D">
        <w:t xml:space="preserve"> </w:t>
      </w:r>
      <w:r w:rsidR="007D45D5">
        <w:t xml:space="preserve">Im Rahmen </w:t>
      </w:r>
      <w:r w:rsidR="002908EE">
        <w:t>einer</w:t>
      </w:r>
      <w:r w:rsidR="007D45D5">
        <w:t xml:space="preserve"> feierlichen Veranstaltung a</w:t>
      </w:r>
      <w:r w:rsidR="002908EE">
        <w:t>m</w:t>
      </w:r>
      <w:r w:rsidR="007D45D5">
        <w:t xml:space="preserve"> Standort in </w:t>
      </w:r>
      <w:r w:rsidR="002908EE">
        <w:t>Wilnsdorf-</w:t>
      </w:r>
      <w:r w:rsidR="007D45D5">
        <w:t xml:space="preserve">Niederdielfen würdigte SIEGENIA das </w:t>
      </w:r>
      <w:r w:rsidR="000B2887">
        <w:t xml:space="preserve">erfolgreiche </w:t>
      </w:r>
      <w:r w:rsidR="007D45D5">
        <w:t xml:space="preserve">Bestehen. </w:t>
      </w:r>
      <w:r w:rsidR="000B2887">
        <w:t xml:space="preserve">Auch </w:t>
      </w:r>
      <w:r w:rsidR="007D45D5">
        <w:t xml:space="preserve">Wieland Frank, Geschäftsführender Gesellschafter, </w:t>
      </w:r>
      <w:r w:rsidR="000B2887">
        <w:t xml:space="preserve">unterstrich die Bedeutung dieses Meilensteins im beruflichen Werdegang und gratulierte </w:t>
      </w:r>
      <w:r w:rsidR="007D45D5">
        <w:t>den Nachwuchskräften persönlich. S</w:t>
      </w:r>
      <w:r w:rsidR="00166F05">
        <w:t xml:space="preserve">tolz ist das Unternehmen </w:t>
      </w:r>
      <w:r w:rsidR="00842B20">
        <w:t>insbesondere</w:t>
      </w:r>
      <w:r w:rsidR="007D45D5">
        <w:t xml:space="preserve"> </w:t>
      </w:r>
      <w:r w:rsidR="00166F05">
        <w:t xml:space="preserve">auf das hervorragende Abschneiden von vier Auszubildenden, die für ihre </w:t>
      </w:r>
      <w:r w:rsidR="007D45D5">
        <w:t xml:space="preserve">weit überdurchschnittlichen </w:t>
      </w:r>
      <w:r w:rsidR="000B2887">
        <w:t>Prüfungsergebnisse</w:t>
      </w:r>
      <w:r w:rsidR="00166F05">
        <w:t xml:space="preserve"> </w:t>
      </w:r>
      <w:r w:rsidR="007D45D5">
        <w:t xml:space="preserve">im Zuge der </w:t>
      </w:r>
      <w:r w:rsidR="00166F05">
        <w:t>IHK-</w:t>
      </w:r>
      <w:proofErr w:type="spellStart"/>
      <w:r w:rsidR="00166F05">
        <w:t>Bestenehrungen</w:t>
      </w:r>
      <w:proofErr w:type="spellEnd"/>
      <w:r w:rsidR="00166F05">
        <w:t xml:space="preserve"> </w:t>
      </w:r>
      <w:r w:rsidR="002908EE">
        <w:t xml:space="preserve">ausgezeichnet </w:t>
      </w:r>
      <w:r w:rsidR="00166F05">
        <w:t xml:space="preserve">wurden. </w:t>
      </w:r>
    </w:p>
    <w:p w14:paraId="192CC413" w14:textId="6E6BEC92" w:rsidR="000B2887" w:rsidRDefault="000B3BB9" w:rsidP="000B2887">
      <w:pPr>
        <w:pStyle w:val="berschrift4"/>
      </w:pPr>
      <w:r w:rsidRPr="000B3BB9">
        <w:t>28 neue Fachkräfte</w:t>
      </w:r>
      <w:r w:rsidR="000B2887" w:rsidRPr="000B3BB9">
        <w:t xml:space="preserve"> für das Unternehmen</w:t>
      </w:r>
    </w:p>
    <w:p w14:paraId="37A3B35E" w14:textId="21C131EB" w:rsidR="000B2887" w:rsidRPr="000B2887" w:rsidRDefault="00842B20" w:rsidP="000B2887">
      <w:r>
        <w:t>Ausgesprochen</w:t>
      </w:r>
      <w:r w:rsidR="00F62ADE">
        <w:t xml:space="preserve"> </w:t>
      </w:r>
      <w:r w:rsidR="009F320C">
        <w:t>positiv</w:t>
      </w:r>
      <w:r w:rsidR="00F62ADE">
        <w:t xml:space="preserve"> ist aus Sicht von SIEGENIA, dass sämtliche Azubis das Angebot einer Übern</w:t>
      </w:r>
      <w:r>
        <w:t>a</w:t>
      </w:r>
      <w:r w:rsidR="00F62ADE">
        <w:t>hme in die verschiedenen Fachabteilungen annahmen</w:t>
      </w:r>
      <w:r w:rsidR="008A7F4C">
        <w:t>. Auch die Absolventinnen und Absolventen</w:t>
      </w:r>
      <w:r w:rsidR="000B3BB9">
        <w:t xml:space="preserve"> verfolgen ihren beruflichen Werdegang in ihrem jeweiligen Fachgebiet weiter und freuen sich, ihre erworbenen Qualifikationen erfolgreich im Unternehmen einbringen zu können</w:t>
      </w:r>
      <w:r w:rsidR="00F62ADE">
        <w:t xml:space="preserve">. </w:t>
      </w:r>
      <w:r w:rsidR="00837723">
        <w:t xml:space="preserve">„Wir verfügen über einen hohen Ausbildungsstandard und setzen uns aktiv </w:t>
      </w:r>
      <w:r w:rsidR="00837723">
        <w:rPr>
          <w:color w:val="000000"/>
        </w:rPr>
        <w:t xml:space="preserve">für die Weiterentwicklung und Qualifizierung unserer Mitarbeitenden ein“, schildert </w:t>
      </w:r>
      <w:r w:rsidR="00837723">
        <w:t xml:space="preserve">Nina Herter, </w:t>
      </w:r>
      <w:r w:rsidR="002908EE">
        <w:t xml:space="preserve">Leiterin Personalentwicklung </w:t>
      </w:r>
      <w:r w:rsidR="00837723">
        <w:t xml:space="preserve">bei SIEGENIA. „Umso mehr wissen wir zu schätzen, dass dies bei den jungen Menschen gut ankommt und sie </w:t>
      </w:r>
      <w:r>
        <w:t>im Anschluss an die</w:t>
      </w:r>
      <w:r w:rsidR="00837723">
        <w:t xml:space="preserve"> Ausbildung auch ihren weiteren beruflichen Werdegang bei uns </w:t>
      </w:r>
      <w:r>
        <w:t>gestalten</w:t>
      </w:r>
      <w:r w:rsidR="00837723">
        <w:t xml:space="preserve">.“ </w:t>
      </w:r>
      <w:r w:rsidR="005B469E">
        <w:t xml:space="preserve">Als Zeichen der Wertschätzung wertet sie zudem die </w:t>
      </w:r>
      <w:r>
        <w:t>generell hohe</w:t>
      </w:r>
      <w:r w:rsidR="005B469E">
        <w:t xml:space="preserve"> </w:t>
      </w:r>
      <w:r>
        <w:t>Loyalität und Verweildauer der Mitarbeitenden im</w:t>
      </w:r>
      <w:r w:rsidR="005B469E">
        <w:t xml:space="preserve"> Unternehmen.</w:t>
      </w:r>
      <w:r>
        <w:t xml:space="preserve"> „Die Möglichkeit zur Weiterbildung wird altersunabhängig als großes Plus empfunden und macht unser Unternehmen attraktiv</w:t>
      </w:r>
      <w:r w:rsidR="00780F05">
        <w:t>.</w:t>
      </w:r>
      <w:r>
        <w:t xml:space="preserve">“ </w:t>
      </w:r>
      <w:r w:rsidR="005B469E">
        <w:t xml:space="preserve"> </w:t>
      </w:r>
    </w:p>
    <w:p w14:paraId="2F968CEE" w14:textId="39057C69" w:rsidR="00AA19FF" w:rsidRDefault="00AA19FF" w:rsidP="005E1468"/>
    <w:p w14:paraId="2D281EA8" w14:textId="77777777" w:rsidR="00780F05" w:rsidRDefault="00780F05" w:rsidP="005E1468"/>
    <w:p w14:paraId="71FFAAF8" w14:textId="77777777" w:rsidR="00780F05" w:rsidRDefault="00780F05" w:rsidP="005E1468"/>
    <w:p w14:paraId="2157AAF5" w14:textId="77777777" w:rsidR="00780F05" w:rsidRDefault="00780F05" w:rsidP="005E1468"/>
    <w:p w14:paraId="67B09949" w14:textId="77777777" w:rsidR="00780F05" w:rsidRDefault="00780F05" w:rsidP="005E1468"/>
    <w:p w14:paraId="0B0CF9E3" w14:textId="77777777" w:rsidR="00780F05" w:rsidRPr="00B55070" w:rsidRDefault="00780F05" w:rsidP="005E1468"/>
    <w:p w14:paraId="291180E8" w14:textId="40D8C967" w:rsidR="005E1468" w:rsidRDefault="005E1468" w:rsidP="005A7C57">
      <w:pPr>
        <w:pStyle w:val="berschrift4"/>
      </w:pPr>
      <w:r>
        <w:lastRenderedPageBreak/>
        <w:t>Bildunterschrift</w:t>
      </w:r>
    </w:p>
    <w:p w14:paraId="1F8B0758" w14:textId="77777777" w:rsidR="002A7F37" w:rsidRDefault="002A7F37" w:rsidP="002A7F37">
      <w:r>
        <w:t>Bildquelle: SIEGENIA</w:t>
      </w:r>
    </w:p>
    <w:p w14:paraId="33A58440" w14:textId="77777777" w:rsidR="002A7F37" w:rsidRPr="002A7F37" w:rsidRDefault="002A7F37" w:rsidP="002A7F37"/>
    <w:p w14:paraId="6FCF5773" w14:textId="3F5538E8" w:rsidR="005E1468" w:rsidRPr="00D129AE" w:rsidRDefault="005E1468" w:rsidP="005E1468">
      <w:pPr>
        <w:rPr>
          <w:bCs/>
          <w:i/>
        </w:rPr>
      </w:pPr>
      <w:bookmarkStart w:id="0" w:name="_Hlk160527005"/>
      <w:r w:rsidRPr="00D129AE">
        <w:rPr>
          <w:bCs/>
          <w:i/>
        </w:rPr>
        <w:t xml:space="preserve">Motiv: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780F05">
        <w:rPr>
          <w:bCs/>
          <w:i/>
        </w:rPr>
        <w:t>Abschlussfeier</w:t>
      </w:r>
      <w:proofErr w:type="spellEnd"/>
      <w:r w:rsidR="00780F05">
        <w:rPr>
          <w:bCs/>
          <w:i/>
        </w:rPr>
        <w:t xml:space="preserve"> 2024</w:t>
      </w:r>
      <w:r w:rsidRPr="00D129AE">
        <w:rPr>
          <w:bCs/>
          <w:i/>
        </w:rPr>
        <w:t xml:space="preserve">.jpg </w:t>
      </w:r>
    </w:p>
    <w:p w14:paraId="005ACC92" w14:textId="69E07C27" w:rsidR="005E1468" w:rsidRPr="00D129AE" w:rsidRDefault="00BC4D74" w:rsidP="005E1468">
      <w:r>
        <w:t>Die SIEGENIA GRUPPE freut sich mit ihren 19 Auszubildenden sowie neun Absolventinnen und Absolventen über das erfolgreiche Abschneiden bei den Ausbildungs- und Studienabschlüssen.</w:t>
      </w:r>
    </w:p>
    <w:p w14:paraId="36669ED5" w14:textId="77777777" w:rsidR="005E1468" w:rsidRDefault="005E1468" w:rsidP="005E1468"/>
    <w:p w14:paraId="44AFC57F" w14:textId="77777777" w:rsidR="005E1468" w:rsidRDefault="005E1468" w:rsidP="005E1468"/>
    <w:bookmarkEnd w:id="0"/>
    <w:p w14:paraId="5CBCC838" w14:textId="77777777" w:rsidR="008D7633" w:rsidRDefault="008D7633" w:rsidP="008D7633">
      <w:pPr>
        <w:rPr>
          <w:szCs w:val="20"/>
        </w:rPr>
      </w:pPr>
    </w:p>
    <w:p w14:paraId="5159E788" w14:textId="77777777" w:rsidR="008D7633" w:rsidRDefault="008D7633" w:rsidP="008D7633">
      <w:pPr>
        <w:rPr>
          <w:szCs w:val="20"/>
        </w:rPr>
      </w:pPr>
    </w:p>
    <w:p w14:paraId="26F2506F" w14:textId="77777777" w:rsidR="00780F05" w:rsidRDefault="00780F05" w:rsidP="008D7633">
      <w:pPr>
        <w:rPr>
          <w:szCs w:val="20"/>
        </w:rPr>
      </w:pPr>
    </w:p>
    <w:p w14:paraId="739EC701" w14:textId="77777777" w:rsidR="00780F05" w:rsidRDefault="00780F05" w:rsidP="008D7633">
      <w:pPr>
        <w:rPr>
          <w:szCs w:val="20"/>
        </w:rPr>
      </w:pPr>
    </w:p>
    <w:p w14:paraId="16C54273" w14:textId="77777777" w:rsidR="00780F05" w:rsidRDefault="00780F05" w:rsidP="008D7633">
      <w:pPr>
        <w:rPr>
          <w:szCs w:val="20"/>
        </w:rPr>
      </w:pPr>
    </w:p>
    <w:p w14:paraId="0CBACEAF" w14:textId="77777777" w:rsidR="00780F05" w:rsidRDefault="00780F05" w:rsidP="008D7633">
      <w:pPr>
        <w:rPr>
          <w:szCs w:val="20"/>
        </w:rPr>
      </w:pPr>
    </w:p>
    <w:p w14:paraId="5A03869D" w14:textId="77777777" w:rsidR="00780F05" w:rsidRDefault="00780F05" w:rsidP="008D7633">
      <w:pPr>
        <w:rPr>
          <w:szCs w:val="20"/>
        </w:rPr>
      </w:pPr>
    </w:p>
    <w:p w14:paraId="1E5102C5" w14:textId="77777777" w:rsidR="00780F05" w:rsidRDefault="00780F05" w:rsidP="008D7633">
      <w:pPr>
        <w:rPr>
          <w:szCs w:val="20"/>
        </w:rPr>
      </w:pPr>
    </w:p>
    <w:p w14:paraId="739D120D" w14:textId="77777777" w:rsidR="00780F05" w:rsidRDefault="00780F05" w:rsidP="008D7633">
      <w:pPr>
        <w:rPr>
          <w:szCs w:val="20"/>
        </w:rPr>
      </w:pPr>
    </w:p>
    <w:p w14:paraId="7FA3173B" w14:textId="77777777" w:rsidR="00780F05" w:rsidRDefault="00780F05" w:rsidP="008D7633">
      <w:pPr>
        <w:rPr>
          <w:szCs w:val="20"/>
        </w:rPr>
      </w:pPr>
    </w:p>
    <w:p w14:paraId="182C9CE4" w14:textId="77777777" w:rsidR="00780F05" w:rsidRDefault="00780F05" w:rsidP="008D7633">
      <w:pPr>
        <w:rPr>
          <w:szCs w:val="20"/>
        </w:rPr>
      </w:pPr>
    </w:p>
    <w:p w14:paraId="675FA2C0" w14:textId="77777777" w:rsidR="00780F05" w:rsidRDefault="00780F05" w:rsidP="008D7633">
      <w:pPr>
        <w:rPr>
          <w:szCs w:val="20"/>
        </w:rPr>
      </w:pPr>
    </w:p>
    <w:p w14:paraId="6241D618" w14:textId="77777777" w:rsidR="00780F05" w:rsidRDefault="00780F05" w:rsidP="008D7633">
      <w:pPr>
        <w:rPr>
          <w:szCs w:val="20"/>
        </w:rPr>
      </w:pPr>
    </w:p>
    <w:p w14:paraId="093C6310" w14:textId="77777777" w:rsidR="00780F05" w:rsidRDefault="00780F05" w:rsidP="008D7633">
      <w:pPr>
        <w:rPr>
          <w:szCs w:val="20"/>
        </w:rPr>
      </w:pPr>
    </w:p>
    <w:p w14:paraId="551057A0" w14:textId="77777777" w:rsidR="00780F05" w:rsidRDefault="00780F05" w:rsidP="008D7633">
      <w:pPr>
        <w:rPr>
          <w:szCs w:val="20"/>
        </w:rPr>
      </w:pPr>
    </w:p>
    <w:p w14:paraId="357EC406" w14:textId="77777777" w:rsidR="00780F05" w:rsidRPr="00E14DD8" w:rsidRDefault="00780F05" w:rsidP="008D7633">
      <w:pPr>
        <w:rPr>
          <w:szCs w:val="20"/>
        </w:rPr>
      </w:pPr>
    </w:p>
    <w:p w14:paraId="0114286C" w14:textId="77777777" w:rsidR="008D7633" w:rsidRPr="00E14DD8" w:rsidRDefault="008D7633" w:rsidP="008D7633">
      <w:pPr>
        <w:rPr>
          <w:szCs w:val="20"/>
        </w:rPr>
      </w:pPr>
    </w:p>
    <w:p w14:paraId="7D5F6CCE" w14:textId="77777777" w:rsidR="008D7633" w:rsidRPr="00E14DD8" w:rsidRDefault="008D7633" w:rsidP="008D7633">
      <w:pPr>
        <w:rPr>
          <w:szCs w:val="20"/>
        </w:rPr>
      </w:pPr>
    </w:p>
    <w:p w14:paraId="50DE162B" w14:textId="77777777" w:rsidR="008D7633" w:rsidRPr="00E14DD8" w:rsidRDefault="008D7633" w:rsidP="008D7633">
      <w:pPr>
        <w:rPr>
          <w:szCs w:val="20"/>
        </w:rPr>
      </w:pPr>
    </w:p>
    <w:p w14:paraId="7305543F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778915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E7DF2E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0DCE8EE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5E0B7D9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38F9BAF4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5F85E22E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E42D9C0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55A868D3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38CA4AD5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3A5A19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4354AB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4B802A0B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ED9C07D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2BA42BE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4E9F49DD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4FE19121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1B8983C5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590DBCF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14D535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E83F559" w14:textId="6F23EFE5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837723">
              <w:t>1</w:t>
            </w:r>
          </w:p>
          <w:p w14:paraId="176813A7" w14:textId="12E24075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780F05">
              <w:t>226</w:t>
            </w:r>
          </w:p>
          <w:p w14:paraId="0EC6A99D" w14:textId="552DBB72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780F05">
              <w:t xml:space="preserve"> </w:t>
            </w:r>
            <w:r>
              <w:t>8</w:t>
            </w:r>
            <w:r w:rsidR="00780F05">
              <w:t>35</w:t>
            </w:r>
            <w:r w:rsidRPr="00C33A1F">
              <w:br/>
              <w:t>(mit Leerzeichen)</w:t>
            </w:r>
          </w:p>
          <w:p w14:paraId="7665AB7F" w14:textId="77777777" w:rsidR="008D7633" w:rsidRDefault="008D7633" w:rsidP="007A5EB4">
            <w:pPr>
              <w:pStyle w:val="Formatvorlage2"/>
            </w:pPr>
          </w:p>
          <w:p w14:paraId="35712192" w14:textId="65AF150F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780F05">
              <w:t>06</w:t>
            </w:r>
            <w:r>
              <w:t>.</w:t>
            </w:r>
            <w:r w:rsidR="00486878">
              <w:t>0</w:t>
            </w:r>
            <w:r w:rsidR="00BC4D74">
              <w:t>3</w:t>
            </w:r>
            <w:r>
              <w:t>.20</w:t>
            </w:r>
            <w:r w:rsidR="00122FEC">
              <w:t>2</w:t>
            </w:r>
            <w:r w:rsidR="00456C18">
              <w:t>3</w:t>
            </w:r>
          </w:p>
          <w:p w14:paraId="5021B06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F2146B9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CAC78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AA2D37E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232C8C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9FE2" w14:textId="77777777" w:rsidR="00232C8C" w:rsidRDefault="00232C8C">
      <w:r>
        <w:separator/>
      </w:r>
    </w:p>
  </w:endnote>
  <w:endnote w:type="continuationSeparator" w:id="0">
    <w:p w14:paraId="7FFD605F" w14:textId="77777777" w:rsidR="00232C8C" w:rsidRDefault="00232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30036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6C11D" w14:textId="77777777" w:rsidR="00232C8C" w:rsidRDefault="00232C8C">
      <w:r>
        <w:separator/>
      </w:r>
    </w:p>
  </w:footnote>
  <w:footnote w:type="continuationSeparator" w:id="0">
    <w:p w14:paraId="2C8BD5D9" w14:textId="77777777" w:rsidR="00232C8C" w:rsidRDefault="00232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DA71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8968D55" wp14:editId="12B8A95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78E0"/>
    <w:multiLevelType w:val="hybridMultilevel"/>
    <w:tmpl w:val="CA525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26809"/>
    <w:multiLevelType w:val="hybridMultilevel"/>
    <w:tmpl w:val="FE48D4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1"/>
  </w:num>
  <w:num w:numId="3" w16cid:durableId="1064911921">
    <w:abstractNumId w:val="5"/>
  </w:num>
  <w:num w:numId="4" w16cid:durableId="230700180">
    <w:abstractNumId w:val="3"/>
  </w:num>
  <w:num w:numId="5" w16cid:durableId="1492210943">
    <w:abstractNumId w:val="0"/>
  </w:num>
  <w:num w:numId="6" w16cid:durableId="17527030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9FF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B2887"/>
    <w:rsid w:val="000B3BB9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22E9"/>
    <w:rsid w:val="00145B48"/>
    <w:rsid w:val="001529E6"/>
    <w:rsid w:val="00156B0C"/>
    <w:rsid w:val="00166476"/>
    <w:rsid w:val="00166F05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32C8C"/>
    <w:rsid w:val="00246773"/>
    <w:rsid w:val="00253494"/>
    <w:rsid w:val="00254A9B"/>
    <w:rsid w:val="00255FE8"/>
    <w:rsid w:val="00272508"/>
    <w:rsid w:val="002769DE"/>
    <w:rsid w:val="002819C3"/>
    <w:rsid w:val="002908EE"/>
    <w:rsid w:val="002A202C"/>
    <w:rsid w:val="002A60ED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C4B03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56C18"/>
    <w:rsid w:val="0046235C"/>
    <w:rsid w:val="004629AD"/>
    <w:rsid w:val="004806AF"/>
    <w:rsid w:val="00486878"/>
    <w:rsid w:val="004A1CAB"/>
    <w:rsid w:val="004B62AB"/>
    <w:rsid w:val="004C4FDA"/>
    <w:rsid w:val="004C503A"/>
    <w:rsid w:val="004D57FF"/>
    <w:rsid w:val="004E057A"/>
    <w:rsid w:val="004E2322"/>
    <w:rsid w:val="004E2BD7"/>
    <w:rsid w:val="004E3AF9"/>
    <w:rsid w:val="00510191"/>
    <w:rsid w:val="00517FF1"/>
    <w:rsid w:val="005254BE"/>
    <w:rsid w:val="00534551"/>
    <w:rsid w:val="00550B0A"/>
    <w:rsid w:val="00552DC0"/>
    <w:rsid w:val="0055550C"/>
    <w:rsid w:val="00555E53"/>
    <w:rsid w:val="00563E60"/>
    <w:rsid w:val="00592833"/>
    <w:rsid w:val="005A214B"/>
    <w:rsid w:val="005A3974"/>
    <w:rsid w:val="005A5DC6"/>
    <w:rsid w:val="005A6A38"/>
    <w:rsid w:val="005A7C57"/>
    <w:rsid w:val="005B469E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177E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0F05"/>
    <w:rsid w:val="007871C1"/>
    <w:rsid w:val="0079193B"/>
    <w:rsid w:val="00794A4F"/>
    <w:rsid w:val="007A5EB4"/>
    <w:rsid w:val="007A6E1C"/>
    <w:rsid w:val="007C50D1"/>
    <w:rsid w:val="007C5C24"/>
    <w:rsid w:val="007D30C5"/>
    <w:rsid w:val="007D45D5"/>
    <w:rsid w:val="007D62F6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37723"/>
    <w:rsid w:val="008429DC"/>
    <w:rsid w:val="00842B20"/>
    <w:rsid w:val="0085079E"/>
    <w:rsid w:val="00852D9D"/>
    <w:rsid w:val="00853823"/>
    <w:rsid w:val="00857800"/>
    <w:rsid w:val="0086386E"/>
    <w:rsid w:val="00871847"/>
    <w:rsid w:val="0088698F"/>
    <w:rsid w:val="00894ADF"/>
    <w:rsid w:val="008A67CC"/>
    <w:rsid w:val="008A6F1F"/>
    <w:rsid w:val="008A7F4C"/>
    <w:rsid w:val="008C3491"/>
    <w:rsid w:val="008C5079"/>
    <w:rsid w:val="008D2B30"/>
    <w:rsid w:val="008D3232"/>
    <w:rsid w:val="008D7633"/>
    <w:rsid w:val="008E7B94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9F320C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4DC7"/>
    <w:rsid w:val="00A87496"/>
    <w:rsid w:val="00A927D0"/>
    <w:rsid w:val="00A9705C"/>
    <w:rsid w:val="00A97B0A"/>
    <w:rsid w:val="00AA19FF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B2054"/>
    <w:rsid w:val="00BC4D74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B4D8D"/>
    <w:rsid w:val="00CC0095"/>
    <w:rsid w:val="00CE16F1"/>
    <w:rsid w:val="00CE5038"/>
    <w:rsid w:val="00CE5448"/>
    <w:rsid w:val="00CE5488"/>
    <w:rsid w:val="00CE63E0"/>
    <w:rsid w:val="00CF6534"/>
    <w:rsid w:val="00CF706F"/>
    <w:rsid w:val="00CF72EF"/>
    <w:rsid w:val="00CF7462"/>
    <w:rsid w:val="00D04FE4"/>
    <w:rsid w:val="00D067A8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379C"/>
    <w:rsid w:val="00E34020"/>
    <w:rsid w:val="00E3479A"/>
    <w:rsid w:val="00E6313B"/>
    <w:rsid w:val="00E66783"/>
    <w:rsid w:val="00E76C0B"/>
    <w:rsid w:val="00E76D9B"/>
    <w:rsid w:val="00E77789"/>
    <w:rsid w:val="00E80515"/>
    <w:rsid w:val="00E86760"/>
    <w:rsid w:val="00E954AC"/>
    <w:rsid w:val="00EA2954"/>
    <w:rsid w:val="00EB511E"/>
    <w:rsid w:val="00EB632F"/>
    <w:rsid w:val="00EC0753"/>
    <w:rsid w:val="00EC1396"/>
    <w:rsid w:val="00EE123F"/>
    <w:rsid w:val="00EF15B4"/>
    <w:rsid w:val="00EF2C37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62ADE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BEB452"/>
  <w15:docId w15:val="{FD6D4636-163D-40DB-9E0D-43036099B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A19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AA19FF"/>
    <w:rPr>
      <w:b/>
      <w:bCs/>
    </w:rPr>
  </w:style>
  <w:style w:type="paragraph" w:styleId="berarbeitung">
    <w:name w:val="Revision"/>
    <w:hidden/>
    <w:uiPriority w:val="99"/>
    <w:semiHidden/>
    <w:rsid w:val="002908EE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7009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9269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378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2758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2024-03-06T12:51:00Z</dcterms:created>
  <dcterms:modified xsi:type="dcterms:W3CDTF">2024-03-06T12:51:00Z</dcterms:modified>
</cp:coreProperties>
</file>