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3365A" w14:textId="483ADD04" w:rsidR="005E1468" w:rsidRDefault="00DD6BFD" w:rsidP="005E1468">
      <w:pPr>
        <w:pStyle w:val="berschrift2"/>
      </w:pPr>
      <w:r>
        <w:t>SIEGENIA als „Gesundes Unternehmen“ zertifiziert</w:t>
      </w:r>
    </w:p>
    <w:p w14:paraId="5218FCA0" w14:textId="1CAD00DD" w:rsidR="00A82224" w:rsidRDefault="000315AF" w:rsidP="00A82224">
      <w:pPr>
        <w:pStyle w:val="berschrift1"/>
      </w:pPr>
      <w:proofErr w:type="spellStart"/>
      <w:r w:rsidRPr="000315AF">
        <w:t>iGuS</w:t>
      </w:r>
      <w:proofErr w:type="spellEnd"/>
      <w:r w:rsidR="00DD6BFD">
        <w:t xml:space="preserve"> </w:t>
      </w:r>
      <w:r w:rsidR="008A697F">
        <w:t xml:space="preserve">honoriert </w:t>
      </w:r>
      <w:r w:rsidR="00DD6BFD">
        <w:t>Engagement</w:t>
      </w:r>
      <w:r w:rsidR="00F3308A">
        <w:t xml:space="preserve"> für die Gesundheit der Mitarbeitenden</w:t>
      </w:r>
    </w:p>
    <w:p w14:paraId="23A06F7A" w14:textId="77777777" w:rsidR="005E1468" w:rsidRPr="00B55070" w:rsidRDefault="005E1468" w:rsidP="005E1468"/>
    <w:p w14:paraId="6CE0C513" w14:textId="2EF5B1F7" w:rsidR="00F6469A" w:rsidRPr="00D35423" w:rsidRDefault="00DD6BFD" w:rsidP="00F6469A">
      <w:pPr>
        <w:rPr>
          <w:rFonts w:ascii="ArialMT" w:hAnsi="ArialMT"/>
          <w:color w:val="000000"/>
          <w:szCs w:val="20"/>
        </w:rPr>
      </w:pPr>
      <w:r>
        <w:t xml:space="preserve">Für </w:t>
      </w:r>
      <w:r w:rsidR="00F3308A">
        <w:t>ihr</w:t>
      </w:r>
      <w:r>
        <w:t xml:space="preserve"> vorbildliche</w:t>
      </w:r>
      <w:r w:rsidR="00F3308A">
        <w:t>s</w:t>
      </w:r>
      <w:r>
        <w:t xml:space="preserve"> </w:t>
      </w:r>
      <w:r w:rsidR="00B7028B">
        <w:t>b</w:t>
      </w:r>
      <w:r>
        <w:t>etriebliche</w:t>
      </w:r>
      <w:r w:rsidR="00F3308A">
        <w:t>s</w:t>
      </w:r>
      <w:r>
        <w:t xml:space="preserve"> Gesundheitsmanagement wurde </w:t>
      </w:r>
      <w:r w:rsidR="002078A6">
        <w:t xml:space="preserve">die SIEGENIA GRUPPE </w:t>
      </w:r>
      <w:r w:rsidR="008A697F">
        <w:t xml:space="preserve">von der </w:t>
      </w:r>
      <w:proofErr w:type="spellStart"/>
      <w:r w:rsidR="008A697F">
        <w:t>iGuS</w:t>
      </w:r>
      <w:proofErr w:type="spellEnd"/>
      <w:r w:rsidR="008A697F">
        <w:t xml:space="preserve"> – Gesund im Beruf GmbH mit dem Zertifikat </w:t>
      </w:r>
      <w:r w:rsidR="008A697F" w:rsidRPr="000315AF">
        <w:rPr>
          <w:rStyle w:val="fontstyle01"/>
          <w:rFonts w:ascii="Arial" w:hAnsi="Arial" w:cs="Arial"/>
          <w:color w:val="auto"/>
          <w:sz w:val="20"/>
          <w:szCs w:val="20"/>
        </w:rPr>
        <w:t>„Gesundes Unternehmen – gute Praxis für Mitarbeitergesundheit“</w:t>
      </w:r>
      <w:r w:rsidR="008A697F">
        <w:rPr>
          <w:rStyle w:val="fontstyle01"/>
          <w:rFonts w:ascii="Arial" w:hAnsi="Arial" w:cs="Arial"/>
          <w:color w:val="auto"/>
          <w:sz w:val="20"/>
          <w:szCs w:val="20"/>
        </w:rPr>
        <w:t xml:space="preserve"> ausgezeichnet. Die </w:t>
      </w:r>
      <w:r w:rsidR="008A697F" w:rsidRPr="000315AF">
        <w:rPr>
          <w:rFonts w:ascii="ArialMT" w:hAnsi="ArialMT"/>
          <w:color w:val="000000"/>
          <w:szCs w:val="20"/>
        </w:rPr>
        <w:t>Tochtergesellschaft der Diakonie in Südwestfalen</w:t>
      </w:r>
      <w:r w:rsidR="008A697F">
        <w:rPr>
          <w:rFonts w:ascii="ArialMT" w:hAnsi="ArialMT"/>
          <w:color w:val="000000"/>
          <w:szCs w:val="20"/>
        </w:rPr>
        <w:t xml:space="preserve"> bestätigte damit </w:t>
      </w:r>
      <w:r w:rsidR="00B7028B">
        <w:rPr>
          <w:rFonts w:ascii="ArialMT" w:hAnsi="ArialMT"/>
          <w:color w:val="000000"/>
          <w:szCs w:val="20"/>
        </w:rPr>
        <w:t>das</w:t>
      </w:r>
      <w:r w:rsidR="008A697F">
        <w:rPr>
          <w:rFonts w:ascii="ArialMT" w:hAnsi="ArialMT"/>
          <w:color w:val="000000"/>
          <w:szCs w:val="20"/>
        </w:rPr>
        <w:t xml:space="preserve"> </w:t>
      </w:r>
      <w:r w:rsidR="006316FC">
        <w:rPr>
          <w:rFonts w:ascii="ArialMT" w:hAnsi="ArialMT"/>
          <w:color w:val="000000"/>
          <w:szCs w:val="20"/>
        </w:rPr>
        <w:t>außergewöhnlich</w:t>
      </w:r>
      <w:r w:rsidR="00B7028B">
        <w:rPr>
          <w:rFonts w:ascii="ArialMT" w:hAnsi="ArialMT"/>
          <w:color w:val="000000"/>
          <w:szCs w:val="20"/>
        </w:rPr>
        <w:t xml:space="preserve"> umfangreiche Angebot</w:t>
      </w:r>
      <w:r w:rsidR="008A697F">
        <w:rPr>
          <w:rFonts w:ascii="ArialMT" w:hAnsi="ArialMT"/>
          <w:color w:val="000000"/>
          <w:szCs w:val="20"/>
        </w:rPr>
        <w:t>, mit de</w:t>
      </w:r>
      <w:r w:rsidR="00B7028B">
        <w:rPr>
          <w:rFonts w:ascii="ArialMT" w:hAnsi="ArialMT"/>
          <w:color w:val="000000"/>
          <w:szCs w:val="20"/>
        </w:rPr>
        <w:t>m</w:t>
      </w:r>
      <w:r w:rsidR="008A697F">
        <w:rPr>
          <w:rFonts w:ascii="ArialMT" w:hAnsi="ArialMT"/>
          <w:color w:val="000000"/>
          <w:szCs w:val="20"/>
        </w:rPr>
        <w:t xml:space="preserve"> das Siegerländer Unternehmen seine Mitarbeitenden unterstützt. </w:t>
      </w:r>
      <w:r w:rsidR="00F6469A" w:rsidRPr="00D35423">
        <w:rPr>
          <w:rFonts w:ascii="ArialMT" w:hAnsi="ArialMT"/>
          <w:color w:val="000000"/>
          <w:szCs w:val="20"/>
        </w:rPr>
        <w:t xml:space="preserve">Die Zertifizierung erfolgte auf Basis </w:t>
      </w:r>
      <w:r w:rsidR="009D201A" w:rsidRPr="00D35423">
        <w:rPr>
          <w:rFonts w:ascii="ArialMT" w:hAnsi="ArialMT"/>
          <w:color w:val="000000"/>
          <w:szCs w:val="20"/>
        </w:rPr>
        <w:t>mehrerer</w:t>
      </w:r>
      <w:r w:rsidR="00F6469A" w:rsidRPr="00D35423">
        <w:rPr>
          <w:rFonts w:ascii="ArialMT" w:hAnsi="ArialMT"/>
          <w:color w:val="000000"/>
          <w:szCs w:val="20"/>
        </w:rPr>
        <w:t xml:space="preserve"> Evaluationsgespräch</w:t>
      </w:r>
      <w:r w:rsidR="009D201A" w:rsidRPr="00D35423">
        <w:rPr>
          <w:rFonts w:ascii="ArialMT" w:hAnsi="ArialMT"/>
          <w:color w:val="000000"/>
          <w:szCs w:val="20"/>
        </w:rPr>
        <w:t>e</w:t>
      </w:r>
      <w:r w:rsidR="00D35423" w:rsidRPr="00D35423">
        <w:rPr>
          <w:rFonts w:ascii="ArialMT" w:hAnsi="ArialMT"/>
          <w:color w:val="000000"/>
          <w:szCs w:val="20"/>
        </w:rPr>
        <w:t xml:space="preserve">. </w:t>
      </w:r>
    </w:p>
    <w:p w14:paraId="369BD555" w14:textId="77777777" w:rsidR="00F6469A" w:rsidRDefault="00F6469A" w:rsidP="00F6469A"/>
    <w:p w14:paraId="742F4ABC" w14:textId="261A02C7" w:rsidR="002078A6" w:rsidRDefault="00B7028B" w:rsidP="005E1468">
      <w:pPr>
        <w:rPr>
          <w:rStyle w:val="fontstyle01"/>
          <w:rFonts w:ascii="Arial" w:hAnsi="Arial" w:cs="Arial"/>
          <w:color w:val="auto"/>
          <w:sz w:val="20"/>
          <w:szCs w:val="20"/>
        </w:rPr>
      </w:pPr>
      <w:r w:rsidRPr="00E10739">
        <w:t>Hans-Georg Kämpfer, Leiter Personalmanagement</w:t>
      </w:r>
      <w:r>
        <w:t>, freut sich über die erfolgreiche Zertifizierung: „</w:t>
      </w:r>
      <w:r>
        <w:rPr>
          <w:rStyle w:val="fontstyle01"/>
          <w:rFonts w:ascii="Arial" w:hAnsi="Arial" w:cs="Arial"/>
          <w:color w:val="auto"/>
          <w:sz w:val="20"/>
          <w:szCs w:val="20"/>
        </w:rPr>
        <w:t>Die Gesundheit unserer Mitarbeitenden liegt uns am Herzen</w:t>
      </w:r>
      <w:r w:rsidR="003A0095">
        <w:rPr>
          <w:rStyle w:val="fontstyle01"/>
          <w:rFonts w:ascii="Arial" w:hAnsi="Arial" w:cs="Arial"/>
          <w:color w:val="auto"/>
          <w:sz w:val="20"/>
          <w:szCs w:val="20"/>
        </w:rPr>
        <w:t xml:space="preserve">; </w:t>
      </w:r>
      <w:r w:rsidR="006316FC">
        <w:rPr>
          <w:rStyle w:val="fontstyle01"/>
          <w:rFonts w:ascii="Arial" w:hAnsi="Arial" w:cs="Arial"/>
          <w:color w:val="auto"/>
          <w:sz w:val="20"/>
          <w:szCs w:val="20"/>
        </w:rPr>
        <w:t>wir wissen i</w:t>
      </w:r>
      <w:r w:rsidR="002078A6">
        <w:rPr>
          <w:rStyle w:val="fontstyle01"/>
          <w:rFonts w:ascii="Arial" w:hAnsi="Arial" w:cs="Arial"/>
          <w:color w:val="auto"/>
          <w:sz w:val="20"/>
          <w:szCs w:val="20"/>
        </w:rPr>
        <w:t xml:space="preserve">hren täglichen Einsatz für unser Unternehmen </w:t>
      </w:r>
      <w:r w:rsidR="006316FC">
        <w:rPr>
          <w:rStyle w:val="fontstyle01"/>
          <w:rFonts w:ascii="Arial" w:hAnsi="Arial" w:cs="Arial"/>
          <w:color w:val="auto"/>
          <w:sz w:val="20"/>
          <w:szCs w:val="20"/>
        </w:rPr>
        <w:t xml:space="preserve">sehr </w:t>
      </w:r>
      <w:r w:rsidR="002078A6">
        <w:rPr>
          <w:rStyle w:val="fontstyle01"/>
          <w:rFonts w:ascii="Arial" w:hAnsi="Arial" w:cs="Arial"/>
          <w:color w:val="auto"/>
          <w:sz w:val="20"/>
          <w:szCs w:val="20"/>
        </w:rPr>
        <w:t xml:space="preserve">zu schätzen. </w:t>
      </w:r>
      <w:r w:rsidR="003A0095">
        <w:rPr>
          <w:rStyle w:val="fontstyle01"/>
          <w:rFonts w:ascii="Arial" w:hAnsi="Arial" w:cs="Arial"/>
          <w:color w:val="auto"/>
          <w:sz w:val="20"/>
          <w:szCs w:val="20"/>
        </w:rPr>
        <w:t xml:space="preserve">Umso wichtiger ist es uns, dass wir </w:t>
      </w:r>
      <w:r w:rsidR="009D201A">
        <w:rPr>
          <w:rStyle w:val="fontstyle01"/>
          <w:rFonts w:ascii="Arial" w:hAnsi="Arial" w:cs="Arial"/>
          <w:color w:val="auto"/>
          <w:sz w:val="20"/>
          <w:szCs w:val="20"/>
        </w:rPr>
        <w:t>sie mit zielgerichteten Angeboten</w:t>
      </w:r>
      <w:r w:rsidR="006316FC">
        <w:rPr>
          <w:rStyle w:val="fontstyle01"/>
          <w:rFonts w:ascii="Arial" w:hAnsi="Arial" w:cs="Arial"/>
          <w:color w:val="auto"/>
          <w:sz w:val="20"/>
          <w:szCs w:val="20"/>
        </w:rPr>
        <w:t xml:space="preserve"> für ihre Gesundheit und </w:t>
      </w:r>
      <w:r w:rsidR="00AD24EB">
        <w:rPr>
          <w:rStyle w:val="fontstyle01"/>
          <w:rFonts w:ascii="Arial" w:hAnsi="Arial" w:cs="Arial"/>
          <w:color w:val="auto"/>
          <w:sz w:val="20"/>
          <w:szCs w:val="20"/>
        </w:rPr>
        <w:t xml:space="preserve">ihr Wohlbefinden </w:t>
      </w:r>
      <w:r w:rsidR="009D201A">
        <w:rPr>
          <w:rStyle w:val="fontstyle01"/>
          <w:rFonts w:ascii="Arial" w:hAnsi="Arial" w:cs="Arial"/>
          <w:color w:val="auto"/>
          <w:sz w:val="20"/>
          <w:szCs w:val="20"/>
        </w:rPr>
        <w:t>unterstützen</w:t>
      </w:r>
      <w:r w:rsidR="003A0095">
        <w:rPr>
          <w:rStyle w:val="fontstyle01"/>
          <w:rFonts w:ascii="Arial" w:hAnsi="Arial" w:cs="Arial"/>
          <w:color w:val="auto"/>
          <w:sz w:val="20"/>
          <w:szCs w:val="20"/>
        </w:rPr>
        <w:t xml:space="preserve">. Unser </w:t>
      </w:r>
      <w:r w:rsidR="00AD24EB">
        <w:rPr>
          <w:rStyle w:val="fontstyle01"/>
          <w:rFonts w:ascii="Arial" w:hAnsi="Arial" w:cs="Arial"/>
          <w:color w:val="auto"/>
          <w:sz w:val="20"/>
          <w:szCs w:val="20"/>
        </w:rPr>
        <w:t xml:space="preserve">Angebot </w:t>
      </w:r>
      <w:r w:rsidR="003A0095">
        <w:rPr>
          <w:rStyle w:val="fontstyle01"/>
          <w:rFonts w:ascii="Arial" w:hAnsi="Arial" w:cs="Arial"/>
          <w:color w:val="auto"/>
          <w:sz w:val="20"/>
          <w:szCs w:val="20"/>
        </w:rPr>
        <w:t xml:space="preserve">haben wir </w:t>
      </w:r>
      <w:r w:rsidR="00AD24EB">
        <w:rPr>
          <w:rStyle w:val="fontstyle01"/>
          <w:rFonts w:ascii="Arial" w:hAnsi="Arial" w:cs="Arial"/>
          <w:color w:val="auto"/>
          <w:sz w:val="20"/>
          <w:szCs w:val="20"/>
        </w:rPr>
        <w:t xml:space="preserve">in den vergangenen Jahren </w:t>
      </w:r>
      <w:r w:rsidR="003A0095">
        <w:rPr>
          <w:rStyle w:val="fontstyle01"/>
          <w:rFonts w:ascii="Arial" w:hAnsi="Arial" w:cs="Arial"/>
          <w:color w:val="auto"/>
          <w:sz w:val="20"/>
          <w:szCs w:val="20"/>
        </w:rPr>
        <w:t xml:space="preserve">aktiv </w:t>
      </w:r>
      <w:r w:rsidR="00AD24EB">
        <w:rPr>
          <w:rStyle w:val="fontstyle01"/>
          <w:rFonts w:ascii="Arial" w:hAnsi="Arial" w:cs="Arial"/>
          <w:color w:val="auto"/>
          <w:sz w:val="20"/>
          <w:szCs w:val="20"/>
        </w:rPr>
        <w:t>ausgebaut</w:t>
      </w:r>
      <w:r w:rsidR="002078A6">
        <w:rPr>
          <w:rStyle w:val="fontstyle01"/>
          <w:rFonts w:ascii="Arial" w:hAnsi="Arial" w:cs="Arial"/>
          <w:color w:val="auto"/>
          <w:sz w:val="20"/>
          <w:szCs w:val="20"/>
        </w:rPr>
        <w:t>.</w:t>
      </w:r>
      <w:r w:rsidR="00AC1AFB">
        <w:rPr>
          <w:rStyle w:val="fontstyle01"/>
          <w:rFonts w:ascii="Arial" w:hAnsi="Arial" w:cs="Arial"/>
          <w:color w:val="auto"/>
          <w:sz w:val="20"/>
          <w:szCs w:val="20"/>
        </w:rPr>
        <w:t>“</w:t>
      </w:r>
      <w:r w:rsidR="002078A6">
        <w:rPr>
          <w:rStyle w:val="fontstyle01"/>
          <w:rFonts w:ascii="Arial" w:hAnsi="Arial" w:cs="Arial"/>
          <w:color w:val="auto"/>
          <w:sz w:val="20"/>
          <w:szCs w:val="20"/>
        </w:rPr>
        <w:t xml:space="preserve"> </w:t>
      </w:r>
    </w:p>
    <w:p w14:paraId="61B09CE7" w14:textId="4A49260A" w:rsidR="00B7028B" w:rsidRDefault="00D35423" w:rsidP="00F6469A">
      <w:pPr>
        <w:pStyle w:val="berschrift4"/>
      </w:pPr>
      <w:r>
        <w:t>G</w:t>
      </w:r>
      <w:r w:rsidR="00F6469A">
        <w:t>u</w:t>
      </w:r>
      <w:r>
        <w:t>te Arbeitsbedingungen – Hilfe bei persönlichen Problemen</w:t>
      </w:r>
    </w:p>
    <w:p w14:paraId="12632075" w14:textId="7B67C8D5" w:rsidR="00015BE9" w:rsidRDefault="00015BE9" w:rsidP="00015BE9">
      <w:r>
        <w:t>Ein w</w:t>
      </w:r>
      <w:r w:rsidR="002E15D2">
        <w:t>esentlicher</w:t>
      </w:r>
      <w:r>
        <w:t xml:space="preserve"> Bestandteil des betrieblichen Gesundheitsmanagements von SIEGENIA ist die Schaffung guter Arbeitsbedingungen, z. B. durch ergonomische Arbeitsplätze oder Angebote zur Vereinbarung von Beruf und Familie. Auch die Unterstützung bei persönlichen Problemen ist </w:t>
      </w:r>
      <w:r w:rsidR="009D201A">
        <w:t xml:space="preserve">für </w:t>
      </w:r>
      <w:r w:rsidR="002E15D2">
        <w:t>SIEGENIA selbstverständlich</w:t>
      </w:r>
      <w:r>
        <w:t xml:space="preserve">. Hierzu arbeitet </w:t>
      </w:r>
      <w:r w:rsidR="002E15D2">
        <w:t>das Unternehmen</w:t>
      </w:r>
      <w:r>
        <w:t xml:space="preserve"> bereits seit einigen Jahren mit der Diakonie in Südwestfalen zusammen</w:t>
      </w:r>
      <w:r w:rsidR="00AB74CA">
        <w:t xml:space="preserve">, </w:t>
      </w:r>
      <w:r w:rsidR="009D201A">
        <w:t xml:space="preserve">deren Hotline den </w:t>
      </w:r>
      <w:r>
        <w:t xml:space="preserve">Mitarbeitenden </w:t>
      </w:r>
      <w:r w:rsidR="00AB74CA">
        <w:t xml:space="preserve">und ihren Angehörigen </w:t>
      </w:r>
      <w:r>
        <w:t>in schwierigen Lebenssituation</w:t>
      </w:r>
      <w:r w:rsidR="00AB74CA">
        <w:t>en</w:t>
      </w:r>
      <w:r>
        <w:t xml:space="preserve"> schnelle</w:t>
      </w:r>
      <w:r w:rsidRPr="002903BD">
        <w:t xml:space="preserve"> </w:t>
      </w:r>
      <w:r w:rsidR="00AB74CA">
        <w:t xml:space="preserve">und vertrauliche </w:t>
      </w:r>
      <w:r w:rsidRPr="002903BD">
        <w:t xml:space="preserve">Hilfe </w:t>
      </w:r>
      <w:r w:rsidR="009D201A">
        <w:t>vermittelt</w:t>
      </w:r>
      <w:r w:rsidR="00AB74CA">
        <w:t xml:space="preserve">. </w:t>
      </w:r>
      <w:r>
        <w:t>Das kann in emotional belastenden Situationen, bei finanziellen Problemen oder auch in praktischen Belangen</w:t>
      </w:r>
      <w:r w:rsidR="0014261C">
        <w:t xml:space="preserve"> </w:t>
      </w:r>
      <w:r w:rsidR="00610CB9">
        <w:t>der Fall sein</w:t>
      </w:r>
      <w:r>
        <w:t xml:space="preserve">. </w:t>
      </w:r>
      <w:r w:rsidR="00F6469A">
        <w:t>„Unsere Erfahrungen mit diesem Angebot sind ausgesprochen positiv. Sowohl unsere Mitarbeitenden als auch ihre Familienangehörigen nehmen die Möglichkeit</w:t>
      </w:r>
      <w:r w:rsidR="002E15D2">
        <w:t>en der Hotline</w:t>
      </w:r>
      <w:r w:rsidR="00F6469A">
        <w:t xml:space="preserve"> in Anspruch“, so Hans-Georg Kämpfer. </w:t>
      </w:r>
    </w:p>
    <w:p w14:paraId="3A00AC53" w14:textId="25F43963" w:rsidR="00015BE9" w:rsidRDefault="00015BE9" w:rsidP="00015BE9"/>
    <w:p w14:paraId="7FD0EEBB" w14:textId="5D84C272" w:rsidR="007E6DDE" w:rsidRPr="007E6DDE" w:rsidRDefault="002E15D2" w:rsidP="007E6DDE">
      <w:bookmarkStart w:id="0" w:name="_Hlk152674993"/>
      <w:r>
        <w:t>Das</w:t>
      </w:r>
      <w:r w:rsidR="00382F56">
        <w:t xml:space="preserve"> </w:t>
      </w:r>
      <w:r>
        <w:t xml:space="preserve">umfangreiche </w:t>
      </w:r>
      <w:r w:rsidR="00382F56">
        <w:t xml:space="preserve">Engagement </w:t>
      </w:r>
      <w:r>
        <w:t xml:space="preserve">beinhaltet </w:t>
      </w:r>
      <w:r w:rsidR="00382F56">
        <w:t xml:space="preserve">darüber hinaus </w:t>
      </w:r>
      <w:r>
        <w:t>die</w:t>
      </w:r>
      <w:r w:rsidR="00F6469A">
        <w:t xml:space="preserve"> Gesundheitswochen</w:t>
      </w:r>
      <w:r w:rsidR="00382F56">
        <w:t xml:space="preserve">, die in </w:t>
      </w:r>
      <w:r w:rsidR="009D201A">
        <w:t xml:space="preserve">diesem Jahr </w:t>
      </w:r>
      <w:r w:rsidR="00382F56">
        <w:t xml:space="preserve">vom 6. bis zum 17. November bereits zum dritten Mal </w:t>
      </w:r>
      <w:r w:rsidR="00D35423">
        <w:t>deutschlandweit stattf</w:t>
      </w:r>
      <w:r w:rsidR="008F78D4">
        <w:t>a</w:t>
      </w:r>
      <w:r w:rsidR="00D35423">
        <w:t xml:space="preserve">nden. </w:t>
      </w:r>
      <w:r w:rsidR="00382F56">
        <w:t xml:space="preserve">Zwei Wochen lang </w:t>
      </w:r>
      <w:r w:rsidR="008F78D4">
        <w:t>lud</w:t>
      </w:r>
      <w:r w:rsidR="00382F56">
        <w:t xml:space="preserve"> das Unternehmen mit </w:t>
      </w:r>
      <w:r w:rsidR="0089742F">
        <w:t xml:space="preserve">einer ausgewogenen Mischung aus Online- und Präsenzveranstaltungen </w:t>
      </w:r>
      <w:r w:rsidR="00382F56">
        <w:t xml:space="preserve">dazu ein, </w:t>
      </w:r>
      <w:r w:rsidR="0089742F">
        <w:t xml:space="preserve">die Gesundheit auf den Prüfstand zu stellen und die </w:t>
      </w:r>
      <w:r>
        <w:t xml:space="preserve">persönliche </w:t>
      </w:r>
      <w:r w:rsidR="0089742F">
        <w:t xml:space="preserve">Fitness zu fördern. </w:t>
      </w:r>
      <w:r w:rsidR="00D35423">
        <w:t>Auch die ausländischen Standorte von SIEGENIA nutz</w:t>
      </w:r>
      <w:r w:rsidR="008F78D4">
        <w:t>t</w:t>
      </w:r>
      <w:r w:rsidR="00D35423">
        <w:t xml:space="preserve">en Teile </w:t>
      </w:r>
      <w:r w:rsidR="00D35423">
        <w:lastRenderedPageBreak/>
        <w:t xml:space="preserve">des Angebots. </w:t>
      </w:r>
      <w:r w:rsidR="0089742F">
        <w:t>„</w:t>
      </w:r>
      <w:proofErr w:type="gramStart"/>
      <w:r w:rsidR="0089742F">
        <w:t>Dieser vergleichsweise</w:t>
      </w:r>
      <w:proofErr w:type="gramEnd"/>
      <w:r w:rsidR="0089742F">
        <w:t xml:space="preserve"> lange Zeitraum erlaubt auch Mitarbeitenden aus dem Schichtbetrieb die Teilnahme an den Gesundheitswochen. Darauf legen wir großen Wert.“ Von kostenlosen diagnostischen Untersuchen wie </w:t>
      </w:r>
      <w:proofErr w:type="spellStart"/>
      <w:r w:rsidR="0089742F">
        <w:t>CardioCheck</w:t>
      </w:r>
      <w:proofErr w:type="spellEnd"/>
      <w:r w:rsidR="0089742F">
        <w:t>, Beweglichkeits</w:t>
      </w:r>
      <w:r>
        <w:t>analyse</w:t>
      </w:r>
      <w:r w:rsidR="0089742F">
        <w:t xml:space="preserve"> und </w:t>
      </w:r>
      <w:proofErr w:type="spellStart"/>
      <w:r w:rsidR="0089742F">
        <w:t>Pupillographie</w:t>
      </w:r>
      <w:proofErr w:type="spellEnd"/>
      <w:r w:rsidR="0089742F">
        <w:t xml:space="preserve"> über Lauftreff, Rückenschule und Yoga bis zu Vorträgen rund um das Thema Gesundheit </w:t>
      </w:r>
      <w:r w:rsidR="008F78D4">
        <w:t>war</w:t>
      </w:r>
      <w:r w:rsidR="0089742F">
        <w:t xml:space="preserve"> das Angebot breit gefächert. </w:t>
      </w:r>
      <w:r w:rsidR="00B65BBF" w:rsidRPr="007E6DDE">
        <w:t xml:space="preserve">Der Erfolg gibt dem Unternehmen Recht: </w:t>
      </w:r>
      <w:r w:rsidR="007E6DDE" w:rsidRPr="007E6DDE">
        <w:t>Mehr als</w:t>
      </w:r>
      <w:r w:rsidR="007E6DDE" w:rsidRPr="007E6DDE">
        <w:t xml:space="preserve"> </w:t>
      </w:r>
      <w:r w:rsidR="007E6DDE" w:rsidRPr="007E6DDE">
        <w:t>300 Mitarbeitende nahmen in diesem Jahr an</w:t>
      </w:r>
      <w:r w:rsidR="007E6DDE" w:rsidRPr="007E6DDE">
        <w:t xml:space="preserve"> über 800 Angeboten teil.</w:t>
      </w:r>
    </w:p>
    <w:p w14:paraId="0D6372D9" w14:textId="77777777" w:rsidR="007E6DDE" w:rsidRPr="007E6DDE" w:rsidRDefault="007E6DDE" w:rsidP="007E6DDE"/>
    <w:bookmarkEnd w:id="0"/>
    <w:p w14:paraId="634340A2" w14:textId="77777777" w:rsidR="00382F56" w:rsidRDefault="00382F56" w:rsidP="005E1468"/>
    <w:p w14:paraId="7DF7E6DE" w14:textId="77777777" w:rsidR="007E6DDE" w:rsidRDefault="007E6DDE" w:rsidP="005E1468"/>
    <w:p w14:paraId="79471729" w14:textId="77777777" w:rsidR="00B83325" w:rsidRDefault="00B83325" w:rsidP="005E1468"/>
    <w:p w14:paraId="75105484" w14:textId="77777777" w:rsidR="007E6DDE" w:rsidRDefault="007E6DDE" w:rsidP="005E1468"/>
    <w:p w14:paraId="6617D291" w14:textId="77777777" w:rsidR="007E6DDE" w:rsidRDefault="007E6DDE" w:rsidP="005E1468"/>
    <w:p w14:paraId="63B7AB73" w14:textId="77777777" w:rsidR="007E6DDE" w:rsidRDefault="007E6DDE" w:rsidP="005E1468"/>
    <w:p w14:paraId="09D71B65" w14:textId="77777777" w:rsidR="00B65BBF" w:rsidRDefault="00B65BBF" w:rsidP="005E1468"/>
    <w:p w14:paraId="298F7757" w14:textId="5E4F0051" w:rsidR="005E1468" w:rsidRDefault="005E1468" w:rsidP="005A7C57">
      <w:pPr>
        <w:pStyle w:val="berschrift4"/>
      </w:pPr>
      <w:r>
        <w:t>Bildunterschrift</w:t>
      </w:r>
    </w:p>
    <w:p w14:paraId="7FE218BF" w14:textId="77777777" w:rsidR="002A7F37" w:rsidRDefault="002A7F37" w:rsidP="002A7F37">
      <w:r>
        <w:t>Bildquelle: SIEGENIA</w:t>
      </w:r>
    </w:p>
    <w:p w14:paraId="1FDC56EB" w14:textId="77777777" w:rsidR="002A7F37" w:rsidRPr="002A7F37" w:rsidRDefault="002A7F37" w:rsidP="002A7F37"/>
    <w:p w14:paraId="62FF2ED7" w14:textId="6B454EFF" w:rsidR="005E1468" w:rsidRPr="00D129AE" w:rsidRDefault="005E1468" w:rsidP="005E1468">
      <w:pPr>
        <w:rPr>
          <w:bCs/>
          <w:i/>
        </w:rPr>
      </w:pPr>
      <w:r w:rsidRPr="00D129AE">
        <w:rPr>
          <w:bCs/>
          <w:i/>
        </w:rPr>
        <w:t xml:space="preserve">Motiv: </w:t>
      </w:r>
      <w:proofErr w:type="spellStart"/>
      <w:r w:rsidRPr="00D129AE">
        <w:rPr>
          <w:bCs/>
          <w:i/>
        </w:rPr>
        <w:t>SI</w:t>
      </w:r>
      <w:r>
        <w:rPr>
          <w:bCs/>
          <w:i/>
        </w:rPr>
        <w:t>E</w:t>
      </w:r>
      <w:r w:rsidRPr="00D129AE">
        <w:rPr>
          <w:bCs/>
          <w:i/>
        </w:rPr>
        <w:t>_</w:t>
      </w:r>
      <w:r w:rsidR="00862939">
        <w:rPr>
          <w:bCs/>
          <w:i/>
        </w:rPr>
        <w:t>Gesundes</w:t>
      </w:r>
      <w:proofErr w:type="spellEnd"/>
      <w:r w:rsidR="00862939">
        <w:rPr>
          <w:bCs/>
          <w:i/>
        </w:rPr>
        <w:t xml:space="preserve"> Unternehmen_Presse</w:t>
      </w:r>
      <w:r w:rsidRPr="00D129AE">
        <w:rPr>
          <w:bCs/>
          <w:i/>
        </w:rPr>
        <w:t xml:space="preserve">.jpg </w:t>
      </w:r>
    </w:p>
    <w:p w14:paraId="72B4D428" w14:textId="258BCE12" w:rsidR="005E1468" w:rsidRPr="00D129AE" w:rsidRDefault="00862939" w:rsidP="005E1468">
      <w:r>
        <w:t>Vorbildliches Gesundheitsmanagement:</w:t>
      </w:r>
      <w:r w:rsidRPr="00862939">
        <w:t xml:space="preserve"> </w:t>
      </w:r>
      <w:r>
        <w:t xml:space="preserve">Sebastian Schreiber (r.), Geschäftsführer der </w:t>
      </w:r>
      <w:proofErr w:type="spellStart"/>
      <w:r>
        <w:t>iGuS</w:t>
      </w:r>
      <w:proofErr w:type="spellEnd"/>
      <w:r>
        <w:t xml:space="preserve">, überreicht </w:t>
      </w:r>
      <w:r w:rsidRPr="00E10739">
        <w:t>Hans-Georg Kämpfer, Leiter Personalmanagement</w:t>
      </w:r>
      <w:r>
        <w:t xml:space="preserve"> bei SIEGENIA, und Annette Schumann aus dem Personalwesen das Zertifikat „Gesundes Unternehmen“. </w:t>
      </w:r>
    </w:p>
    <w:p w14:paraId="504D744E" w14:textId="77777777" w:rsidR="005E1468" w:rsidRDefault="005E1468" w:rsidP="005E1468"/>
    <w:p w14:paraId="4673B1FF" w14:textId="77777777" w:rsidR="008D7633" w:rsidRDefault="008D7633" w:rsidP="008D7633"/>
    <w:p w14:paraId="5F805F6C" w14:textId="77777777" w:rsidR="008D7633" w:rsidRDefault="008D7633" w:rsidP="008D7633">
      <w:pPr>
        <w:rPr>
          <w:szCs w:val="20"/>
        </w:rPr>
      </w:pPr>
    </w:p>
    <w:p w14:paraId="6B5F5CB8" w14:textId="77777777" w:rsidR="00445028" w:rsidRPr="00E14DD8" w:rsidRDefault="00445028" w:rsidP="008D7633">
      <w:pPr>
        <w:rPr>
          <w:szCs w:val="20"/>
        </w:rPr>
      </w:pPr>
    </w:p>
    <w:p w14:paraId="16048442" w14:textId="77777777" w:rsidR="008D7633" w:rsidRPr="00E14DD8" w:rsidRDefault="008D7633" w:rsidP="008D7633">
      <w:pPr>
        <w:rPr>
          <w:szCs w:val="20"/>
        </w:rPr>
      </w:pPr>
    </w:p>
    <w:p w14:paraId="465294E5" w14:textId="77777777" w:rsidR="008D7633" w:rsidRPr="00E14DD8" w:rsidRDefault="008D7633" w:rsidP="008D7633">
      <w:pPr>
        <w:rPr>
          <w:szCs w:val="20"/>
        </w:rPr>
      </w:pPr>
    </w:p>
    <w:p w14:paraId="6926E28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E1DAC2F" w14:textId="77777777" w:rsidTr="0044187A">
        <w:tc>
          <w:tcPr>
            <w:tcW w:w="3348" w:type="dxa"/>
            <w:tcBorders>
              <w:top w:val="nil"/>
              <w:left w:val="nil"/>
              <w:bottom w:val="nil"/>
              <w:right w:val="nil"/>
            </w:tcBorders>
          </w:tcPr>
          <w:p w14:paraId="13CCCD2E" w14:textId="77777777" w:rsidR="008D7633" w:rsidRPr="0044187A" w:rsidRDefault="008D7633" w:rsidP="007A5EB4">
            <w:pPr>
              <w:pStyle w:val="Formatvorlage2"/>
              <w:rPr>
                <w:u w:val="single"/>
              </w:rPr>
            </w:pPr>
            <w:r w:rsidRPr="0044187A">
              <w:rPr>
                <w:u w:val="single"/>
              </w:rPr>
              <w:t>Herausgeber</w:t>
            </w:r>
          </w:p>
          <w:p w14:paraId="32E80E6A" w14:textId="77777777" w:rsidR="008D7633" w:rsidRDefault="008D7633" w:rsidP="007A5EB4">
            <w:pPr>
              <w:pStyle w:val="Formatvorlage2"/>
            </w:pPr>
            <w:r>
              <w:t xml:space="preserve">SIEGENIA </w:t>
            </w:r>
            <w:r w:rsidR="00486878">
              <w:t>GRUPPE</w:t>
            </w:r>
          </w:p>
          <w:p w14:paraId="0B7DD4E6" w14:textId="77777777" w:rsidR="008D7633" w:rsidRDefault="008D7633" w:rsidP="007A5EB4">
            <w:pPr>
              <w:pStyle w:val="Formatvorlage2"/>
            </w:pPr>
            <w:r>
              <w:t>Marketing-Kommunikation</w:t>
            </w:r>
          </w:p>
          <w:p w14:paraId="755D2D9B" w14:textId="77777777" w:rsidR="006161A2" w:rsidRDefault="006161A2" w:rsidP="006161A2">
            <w:pPr>
              <w:pStyle w:val="Formatvorlage2"/>
            </w:pPr>
            <w:r>
              <w:t xml:space="preserve">Industriestraße </w:t>
            </w:r>
            <w:r w:rsidRPr="00300487">
              <w:t>1 - 3</w:t>
            </w:r>
          </w:p>
          <w:p w14:paraId="12AB7A0A" w14:textId="77777777" w:rsidR="008D7633" w:rsidRDefault="008D7633" w:rsidP="007A5EB4">
            <w:pPr>
              <w:pStyle w:val="Formatvorlage2"/>
            </w:pPr>
            <w:r>
              <w:t>D - 57234 Wilnsdorf</w:t>
            </w:r>
          </w:p>
          <w:p w14:paraId="5775864E"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52AE52C6"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4AA5A1D" w14:textId="77777777" w:rsidR="002E59D6" w:rsidRDefault="00510191" w:rsidP="007A5EB4">
            <w:pPr>
              <w:pStyle w:val="Formatvorlage2"/>
            </w:pPr>
            <w:r>
              <w:t>www.siegenia</w:t>
            </w:r>
            <w:r w:rsidR="008D7633">
              <w:t>.</w:t>
            </w:r>
            <w:r>
              <w:t>com</w:t>
            </w:r>
          </w:p>
          <w:p w14:paraId="164FB86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B61B477" w14:textId="77777777" w:rsidR="008D7633" w:rsidRPr="0044187A" w:rsidRDefault="008D7633" w:rsidP="007A5EB4">
            <w:pPr>
              <w:pStyle w:val="Formatvorlage2"/>
              <w:rPr>
                <w:u w:val="single"/>
              </w:rPr>
            </w:pPr>
            <w:r w:rsidRPr="0044187A">
              <w:rPr>
                <w:u w:val="single"/>
              </w:rPr>
              <w:t>Redaktion / Ansprechpartner</w:t>
            </w:r>
          </w:p>
          <w:p w14:paraId="3E54EE6E" w14:textId="77777777" w:rsidR="008D7633" w:rsidRDefault="008D7633" w:rsidP="007A5EB4">
            <w:pPr>
              <w:pStyle w:val="Formatvorlage2"/>
            </w:pPr>
            <w:r>
              <w:t>Kemper Kommunikation</w:t>
            </w:r>
          </w:p>
          <w:p w14:paraId="5B4BCA73" w14:textId="77777777" w:rsidR="00122FEC" w:rsidRPr="00C33A1F" w:rsidRDefault="00122FEC" w:rsidP="00122FEC">
            <w:pPr>
              <w:pStyle w:val="Formatvorlage2"/>
            </w:pPr>
            <w:r>
              <w:t xml:space="preserve">Kirsten </w:t>
            </w:r>
            <w:r w:rsidRPr="00C33A1F">
              <w:t xml:space="preserve">Kemper </w:t>
            </w:r>
          </w:p>
          <w:p w14:paraId="05A28B7A" w14:textId="77777777" w:rsidR="00122FEC" w:rsidRPr="00C33A1F" w:rsidRDefault="00122FEC" w:rsidP="00122FEC">
            <w:pPr>
              <w:pStyle w:val="Formatvorlage2"/>
            </w:pPr>
            <w:r>
              <w:t>Am Milchbornbach 10</w:t>
            </w:r>
          </w:p>
          <w:p w14:paraId="47CD77CC"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3079BAF5"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4906076B" w14:textId="77777777" w:rsidR="008D7633" w:rsidRDefault="00716BDB" w:rsidP="007A5EB4">
            <w:pPr>
              <w:pStyle w:val="Formatvorlage2"/>
            </w:pPr>
            <w:r w:rsidRPr="004333E8">
              <w:t>www.kemper-kommunikation.de</w:t>
            </w:r>
          </w:p>
          <w:p w14:paraId="0757797A" w14:textId="77777777" w:rsidR="00716BDB" w:rsidRPr="003F183E" w:rsidRDefault="00716BDB" w:rsidP="007A5EB4">
            <w:pPr>
              <w:pStyle w:val="Formatvorlage2"/>
            </w:pPr>
          </w:p>
        </w:tc>
        <w:tc>
          <w:tcPr>
            <w:tcW w:w="1800" w:type="dxa"/>
            <w:tcBorders>
              <w:top w:val="nil"/>
              <w:left w:val="nil"/>
              <w:bottom w:val="nil"/>
              <w:right w:val="nil"/>
            </w:tcBorders>
          </w:tcPr>
          <w:p w14:paraId="41DBFC7C" w14:textId="77777777" w:rsidR="008D7633" w:rsidRPr="0044187A" w:rsidRDefault="008D7633" w:rsidP="007A5EB4">
            <w:pPr>
              <w:pStyle w:val="Formatvorlage2"/>
              <w:rPr>
                <w:u w:val="single"/>
              </w:rPr>
            </w:pPr>
            <w:r w:rsidRPr="0044187A">
              <w:rPr>
                <w:u w:val="single"/>
              </w:rPr>
              <w:t>Text - Info</w:t>
            </w:r>
          </w:p>
          <w:p w14:paraId="2F71FF9C" w14:textId="77777777" w:rsidR="008D7633" w:rsidRPr="00C33A1F" w:rsidRDefault="008D7633" w:rsidP="007A5EB4">
            <w:pPr>
              <w:pStyle w:val="Formatvorlage2"/>
            </w:pPr>
            <w:r w:rsidRPr="00C33A1F">
              <w:t xml:space="preserve">Seiten: </w:t>
            </w:r>
            <w:r>
              <w:t>2</w:t>
            </w:r>
          </w:p>
          <w:p w14:paraId="4367BFFD" w14:textId="21A4A5B3" w:rsidR="008D7633" w:rsidRPr="00445028" w:rsidRDefault="008D7633" w:rsidP="007A5EB4">
            <w:pPr>
              <w:pStyle w:val="Formatvorlage2"/>
            </w:pPr>
            <w:r w:rsidRPr="00445028">
              <w:t xml:space="preserve">Wörter: </w:t>
            </w:r>
            <w:r w:rsidR="00445028" w:rsidRPr="00445028">
              <w:t>352</w:t>
            </w:r>
          </w:p>
          <w:p w14:paraId="7E3D2F36" w14:textId="60DEDF14" w:rsidR="008D7633" w:rsidRPr="00C33A1F" w:rsidRDefault="008D7633" w:rsidP="007A5EB4">
            <w:pPr>
              <w:pStyle w:val="Formatvorlage2"/>
            </w:pPr>
            <w:r w:rsidRPr="00445028">
              <w:t xml:space="preserve">Zeichen: </w:t>
            </w:r>
            <w:r w:rsidR="00445028" w:rsidRPr="00445028">
              <w:t>2 767</w:t>
            </w:r>
            <w:r w:rsidRPr="00C33A1F">
              <w:br/>
              <w:t>(mit Leerzeichen)</w:t>
            </w:r>
          </w:p>
          <w:p w14:paraId="0C4936D0" w14:textId="77777777" w:rsidR="008D7633" w:rsidRDefault="008D7633" w:rsidP="007A5EB4">
            <w:pPr>
              <w:pStyle w:val="Formatvorlage2"/>
            </w:pPr>
          </w:p>
          <w:p w14:paraId="6FC87757" w14:textId="05830203" w:rsidR="008D7633" w:rsidRPr="00C33A1F" w:rsidRDefault="008D7633" w:rsidP="007A5EB4">
            <w:pPr>
              <w:pStyle w:val="Formatvorlage2"/>
            </w:pPr>
            <w:r>
              <w:t xml:space="preserve">erstellt am: </w:t>
            </w:r>
            <w:r w:rsidR="00730892">
              <w:t>0</w:t>
            </w:r>
            <w:r w:rsidR="00445028">
              <w:t>6</w:t>
            </w:r>
            <w:r>
              <w:t>.</w:t>
            </w:r>
            <w:r w:rsidR="00624625">
              <w:t>1</w:t>
            </w:r>
            <w:r w:rsidR="00862939">
              <w:t>2</w:t>
            </w:r>
            <w:r>
              <w:t>.20</w:t>
            </w:r>
            <w:r w:rsidR="00122FEC">
              <w:t>2</w:t>
            </w:r>
            <w:r w:rsidR="00456C18">
              <w:t>3</w:t>
            </w:r>
          </w:p>
          <w:p w14:paraId="78974421" w14:textId="77777777" w:rsidR="008D7633" w:rsidRPr="0044187A" w:rsidRDefault="008D7633" w:rsidP="007A5EB4">
            <w:pPr>
              <w:pStyle w:val="Formatvorlage2"/>
              <w:rPr>
                <w:szCs w:val="20"/>
              </w:rPr>
            </w:pPr>
          </w:p>
        </w:tc>
      </w:tr>
      <w:tr w:rsidR="008D7633" w:rsidRPr="0044187A" w14:paraId="08612D79" w14:textId="77777777" w:rsidTr="0044187A">
        <w:tc>
          <w:tcPr>
            <w:tcW w:w="8208" w:type="dxa"/>
            <w:gridSpan w:val="3"/>
            <w:tcBorders>
              <w:top w:val="nil"/>
              <w:left w:val="nil"/>
              <w:bottom w:val="nil"/>
              <w:right w:val="nil"/>
            </w:tcBorders>
          </w:tcPr>
          <w:p w14:paraId="33636D34" w14:textId="77777777" w:rsidR="008D7633" w:rsidRPr="003F183E" w:rsidRDefault="008D7633" w:rsidP="007A5EB4">
            <w:pPr>
              <w:pStyle w:val="Formatvorlage2"/>
            </w:pPr>
            <w:r w:rsidRPr="003F183E">
              <w:t>Bei Veröffentlichung von Bild- oder Textmaterial bitten wir um Zusendung eines Belegexemplars.</w:t>
            </w:r>
          </w:p>
        </w:tc>
      </w:tr>
    </w:tbl>
    <w:p w14:paraId="131A3CAC"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FF616" w14:textId="77777777" w:rsidR="00612413" w:rsidRDefault="00612413">
      <w:r>
        <w:separator/>
      </w:r>
    </w:p>
  </w:endnote>
  <w:endnote w:type="continuationSeparator" w:id="0">
    <w:p w14:paraId="2783468C" w14:textId="77777777" w:rsidR="00612413" w:rsidRDefault="00612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NeueLTPro-L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765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256D" w14:textId="77777777" w:rsidR="00612413" w:rsidRDefault="00612413">
      <w:r>
        <w:separator/>
      </w:r>
    </w:p>
  </w:footnote>
  <w:footnote w:type="continuationSeparator" w:id="0">
    <w:p w14:paraId="03467F47" w14:textId="77777777" w:rsidR="00612413" w:rsidRDefault="00612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46B5C" w14:textId="77777777" w:rsidR="00F71E39" w:rsidRDefault="00D313A4">
    <w:pPr>
      <w:pStyle w:val="Kopfzeile"/>
    </w:pPr>
    <w:r>
      <w:rPr>
        <w:noProof/>
      </w:rPr>
      <w:drawing>
        <wp:anchor distT="0" distB="0" distL="114300" distR="114300" simplePos="0" relativeHeight="251657728" behindDoc="1" locked="0" layoutInCell="1" allowOverlap="1" wp14:anchorId="472C4A26" wp14:editId="09256A6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513B76"/>
    <w:multiLevelType w:val="hybridMultilevel"/>
    <w:tmpl w:val="A412B36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4"/>
  </w:num>
  <w:num w:numId="4" w16cid:durableId="230700180">
    <w:abstractNumId w:val="3"/>
  </w:num>
  <w:num w:numId="5" w16cid:durableId="1593120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5AF"/>
    <w:rsid w:val="000024D9"/>
    <w:rsid w:val="00003256"/>
    <w:rsid w:val="0001449A"/>
    <w:rsid w:val="0001520C"/>
    <w:rsid w:val="00015BE9"/>
    <w:rsid w:val="00024ED2"/>
    <w:rsid w:val="00026907"/>
    <w:rsid w:val="000315AF"/>
    <w:rsid w:val="00040EBF"/>
    <w:rsid w:val="00064165"/>
    <w:rsid w:val="000675C7"/>
    <w:rsid w:val="00090045"/>
    <w:rsid w:val="00095303"/>
    <w:rsid w:val="000A1DF0"/>
    <w:rsid w:val="000A5CA3"/>
    <w:rsid w:val="000B2D66"/>
    <w:rsid w:val="000D0C02"/>
    <w:rsid w:val="000D2A27"/>
    <w:rsid w:val="000D4874"/>
    <w:rsid w:val="000E424C"/>
    <w:rsid w:val="000F2936"/>
    <w:rsid w:val="000F565C"/>
    <w:rsid w:val="000F67C4"/>
    <w:rsid w:val="001025BB"/>
    <w:rsid w:val="0010792E"/>
    <w:rsid w:val="001128F1"/>
    <w:rsid w:val="00122F20"/>
    <w:rsid w:val="00122FEC"/>
    <w:rsid w:val="00137BD1"/>
    <w:rsid w:val="001422E9"/>
    <w:rsid w:val="0014261C"/>
    <w:rsid w:val="00145B48"/>
    <w:rsid w:val="001529E6"/>
    <w:rsid w:val="00156B0C"/>
    <w:rsid w:val="00166476"/>
    <w:rsid w:val="00166FB7"/>
    <w:rsid w:val="00171C51"/>
    <w:rsid w:val="001925DC"/>
    <w:rsid w:val="001B7003"/>
    <w:rsid w:val="001C39FF"/>
    <w:rsid w:val="001D26E4"/>
    <w:rsid w:val="001E0780"/>
    <w:rsid w:val="001E1DA6"/>
    <w:rsid w:val="001F3432"/>
    <w:rsid w:val="002046D3"/>
    <w:rsid w:val="002078A6"/>
    <w:rsid w:val="002479B8"/>
    <w:rsid w:val="00253494"/>
    <w:rsid w:val="00254A9B"/>
    <w:rsid w:val="00255FE8"/>
    <w:rsid w:val="00272508"/>
    <w:rsid w:val="002769DE"/>
    <w:rsid w:val="002819C3"/>
    <w:rsid w:val="002A202C"/>
    <w:rsid w:val="002A7F37"/>
    <w:rsid w:val="002B55C4"/>
    <w:rsid w:val="002C00E2"/>
    <w:rsid w:val="002C36FE"/>
    <w:rsid w:val="002C5A66"/>
    <w:rsid w:val="002C6D41"/>
    <w:rsid w:val="002D0678"/>
    <w:rsid w:val="002D6596"/>
    <w:rsid w:val="002E15D2"/>
    <w:rsid w:val="002E48B5"/>
    <w:rsid w:val="002E59D6"/>
    <w:rsid w:val="002F18BB"/>
    <w:rsid w:val="002F466F"/>
    <w:rsid w:val="0031150D"/>
    <w:rsid w:val="003136F5"/>
    <w:rsid w:val="00324F84"/>
    <w:rsid w:val="00326F7E"/>
    <w:rsid w:val="00350ACA"/>
    <w:rsid w:val="003514C3"/>
    <w:rsid w:val="00357C43"/>
    <w:rsid w:val="00364DEF"/>
    <w:rsid w:val="0037277A"/>
    <w:rsid w:val="00375A48"/>
    <w:rsid w:val="0038244F"/>
    <w:rsid w:val="0038276B"/>
    <w:rsid w:val="00382F56"/>
    <w:rsid w:val="0038499F"/>
    <w:rsid w:val="003914C5"/>
    <w:rsid w:val="00392D5F"/>
    <w:rsid w:val="003A0095"/>
    <w:rsid w:val="003A1BA5"/>
    <w:rsid w:val="003C0761"/>
    <w:rsid w:val="003D61A2"/>
    <w:rsid w:val="003E0D26"/>
    <w:rsid w:val="003E378F"/>
    <w:rsid w:val="003E549C"/>
    <w:rsid w:val="00417469"/>
    <w:rsid w:val="004176D4"/>
    <w:rsid w:val="00420F79"/>
    <w:rsid w:val="004333E8"/>
    <w:rsid w:val="0044187A"/>
    <w:rsid w:val="00445028"/>
    <w:rsid w:val="00446899"/>
    <w:rsid w:val="00447689"/>
    <w:rsid w:val="00456C18"/>
    <w:rsid w:val="0046235C"/>
    <w:rsid w:val="004629AD"/>
    <w:rsid w:val="004806AF"/>
    <w:rsid w:val="00486878"/>
    <w:rsid w:val="00494B86"/>
    <w:rsid w:val="004B62AB"/>
    <w:rsid w:val="004C4FDA"/>
    <w:rsid w:val="004C503A"/>
    <w:rsid w:val="004E057A"/>
    <w:rsid w:val="004E2322"/>
    <w:rsid w:val="004E2BD7"/>
    <w:rsid w:val="004E3AF9"/>
    <w:rsid w:val="0050776B"/>
    <w:rsid w:val="00510191"/>
    <w:rsid w:val="005254BE"/>
    <w:rsid w:val="005378B0"/>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0CB9"/>
    <w:rsid w:val="00612413"/>
    <w:rsid w:val="0061253D"/>
    <w:rsid w:val="006161A2"/>
    <w:rsid w:val="00617358"/>
    <w:rsid w:val="00617D76"/>
    <w:rsid w:val="00624625"/>
    <w:rsid w:val="006279BD"/>
    <w:rsid w:val="00630405"/>
    <w:rsid w:val="006316FC"/>
    <w:rsid w:val="00634A59"/>
    <w:rsid w:val="006446D6"/>
    <w:rsid w:val="00653E02"/>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0AB"/>
    <w:rsid w:val="007148FF"/>
    <w:rsid w:val="00716BDB"/>
    <w:rsid w:val="00717456"/>
    <w:rsid w:val="00730892"/>
    <w:rsid w:val="00730E66"/>
    <w:rsid w:val="00737DE1"/>
    <w:rsid w:val="00751517"/>
    <w:rsid w:val="00757DDE"/>
    <w:rsid w:val="00764AAC"/>
    <w:rsid w:val="007871C1"/>
    <w:rsid w:val="0079193B"/>
    <w:rsid w:val="00794A4F"/>
    <w:rsid w:val="007A5EB4"/>
    <w:rsid w:val="007A6E1C"/>
    <w:rsid w:val="007C50D1"/>
    <w:rsid w:val="007C5C24"/>
    <w:rsid w:val="007E2B7F"/>
    <w:rsid w:val="007E6DDE"/>
    <w:rsid w:val="007F3F54"/>
    <w:rsid w:val="007F43E0"/>
    <w:rsid w:val="00801D78"/>
    <w:rsid w:val="008078CF"/>
    <w:rsid w:val="008171AF"/>
    <w:rsid w:val="0083465B"/>
    <w:rsid w:val="00835351"/>
    <w:rsid w:val="008366E0"/>
    <w:rsid w:val="008429DC"/>
    <w:rsid w:val="00845BA3"/>
    <w:rsid w:val="0085079E"/>
    <w:rsid w:val="00852D9D"/>
    <w:rsid w:val="00853823"/>
    <w:rsid w:val="00857800"/>
    <w:rsid w:val="00862939"/>
    <w:rsid w:val="0086386E"/>
    <w:rsid w:val="00871847"/>
    <w:rsid w:val="0088698F"/>
    <w:rsid w:val="00894ADF"/>
    <w:rsid w:val="0089742F"/>
    <w:rsid w:val="008A30A2"/>
    <w:rsid w:val="008A697F"/>
    <w:rsid w:val="008A6F1F"/>
    <w:rsid w:val="008C3491"/>
    <w:rsid w:val="008C5079"/>
    <w:rsid w:val="008D2B30"/>
    <w:rsid w:val="008D3232"/>
    <w:rsid w:val="008D7633"/>
    <w:rsid w:val="008F75BC"/>
    <w:rsid w:val="008F78D4"/>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201A"/>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198F"/>
    <w:rsid w:val="00A927D0"/>
    <w:rsid w:val="00A9705C"/>
    <w:rsid w:val="00A97B0A"/>
    <w:rsid w:val="00AA224C"/>
    <w:rsid w:val="00AA6262"/>
    <w:rsid w:val="00AB1EC7"/>
    <w:rsid w:val="00AB63B6"/>
    <w:rsid w:val="00AB74CA"/>
    <w:rsid w:val="00AC1AFB"/>
    <w:rsid w:val="00AD24EB"/>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65BBF"/>
    <w:rsid w:val="00B7028B"/>
    <w:rsid w:val="00B83325"/>
    <w:rsid w:val="00B84773"/>
    <w:rsid w:val="00B908A8"/>
    <w:rsid w:val="00B92EF0"/>
    <w:rsid w:val="00B93961"/>
    <w:rsid w:val="00BA5B2A"/>
    <w:rsid w:val="00BD76B1"/>
    <w:rsid w:val="00BE62B4"/>
    <w:rsid w:val="00BE69F6"/>
    <w:rsid w:val="00BF6132"/>
    <w:rsid w:val="00C02C5D"/>
    <w:rsid w:val="00C14A00"/>
    <w:rsid w:val="00C24B77"/>
    <w:rsid w:val="00C2717C"/>
    <w:rsid w:val="00C30666"/>
    <w:rsid w:val="00C33A1F"/>
    <w:rsid w:val="00C52D3B"/>
    <w:rsid w:val="00C53FE3"/>
    <w:rsid w:val="00C55524"/>
    <w:rsid w:val="00C615A2"/>
    <w:rsid w:val="00C64668"/>
    <w:rsid w:val="00C65852"/>
    <w:rsid w:val="00C72B49"/>
    <w:rsid w:val="00C77106"/>
    <w:rsid w:val="00C87836"/>
    <w:rsid w:val="00C92A2E"/>
    <w:rsid w:val="00CA66F5"/>
    <w:rsid w:val="00CA6BD1"/>
    <w:rsid w:val="00CE16F1"/>
    <w:rsid w:val="00CE448C"/>
    <w:rsid w:val="00CE5038"/>
    <w:rsid w:val="00CE5448"/>
    <w:rsid w:val="00CE5488"/>
    <w:rsid w:val="00CE63E0"/>
    <w:rsid w:val="00CF6534"/>
    <w:rsid w:val="00CF72EF"/>
    <w:rsid w:val="00CF7462"/>
    <w:rsid w:val="00D04FE4"/>
    <w:rsid w:val="00D10FA5"/>
    <w:rsid w:val="00D313A4"/>
    <w:rsid w:val="00D32108"/>
    <w:rsid w:val="00D35423"/>
    <w:rsid w:val="00D45693"/>
    <w:rsid w:val="00D47D4E"/>
    <w:rsid w:val="00D55DC3"/>
    <w:rsid w:val="00D57457"/>
    <w:rsid w:val="00D64F60"/>
    <w:rsid w:val="00DA2153"/>
    <w:rsid w:val="00DA2662"/>
    <w:rsid w:val="00DB44DA"/>
    <w:rsid w:val="00DB4ACB"/>
    <w:rsid w:val="00DC032C"/>
    <w:rsid w:val="00DC1F2A"/>
    <w:rsid w:val="00DD6BFD"/>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308A"/>
    <w:rsid w:val="00F344B8"/>
    <w:rsid w:val="00F41966"/>
    <w:rsid w:val="00F445E5"/>
    <w:rsid w:val="00F45D74"/>
    <w:rsid w:val="00F516C4"/>
    <w:rsid w:val="00F6067C"/>
    <w:rsid w:val="00F61445"/>
    <w:rsid w:val="00F6469A"/>
    <w:rsid w:val="00F71E39"/>
    <w:rsid w:val="00F73478"/>
    <w:rsid w:val="00F82E34"/>
    <w:rsid w:val="00F84C8D"/>
    <w:rsid w:val="00FA07A1"/>
    <w:rsid w:val="00FA3E25"/>
    <w:rsid w:val="00FB5A18"/>
    <w:rsid w:val="00FB78BF"/>
    <w:rsid w:val="00FC12E0"/>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1AB21"/>
  <w15:docId w15:val="{AB69AD92-6595-47B9-9AA9-22D26942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fontstyle01">
    <w:name w:val="fontstyle01"/>
    <w:basedOn w:val="Absatz-Standardschriftart"/>
    <w:rsid w:val="000315AF"/>
    <w:rPr>
      <w:rFonts w:ascii="HelveticaNeueLTPro-Lt" w:hAnsi="HelveticaNeueLTPro-Lt" w:hint="default"/>
      <w:b w:val="0"/>
      <w:bCs w:val="0"/>
      <w:i w:val="0"/>
      <w:iCs w:val="0"/>
      <w:color w:val="CD9015"/>
      <w:sz w:val="38"/>
      <w:szCs w:val="38"/>
    </w:rPr>
  </w:style>
  <w:style w:type="paragraph" w:customStyle="1" w:styleId="bodytext">
    <w:name w:val="bodytext"/>
    <w:basedOn w:val="Standard"/>
    <w:rsid w:val="000315AF"/>
    <w:pPr>
      <w:spacing w:before="100" w:beforeAutospacing="1" w:after="100" w:afterAutospacing="1" w:line="240" w:lineRule="auto"/>
    </w:pPr>
    <w:rPr>
      <w:rFonts w:ascii="Times New Roman" w:hAnsi="Times New Roman"/>
      <w:sz w:val="24"/>
      <w:szCs w:val="24"/>
    </w:rPr>
  </w:style>
  <w:style w:type="character" w:styleId="NichtaufgelsteErwhnung">
    <w:name w:val="Unresolved Mention"/>
    <w:basedOn w:val="Absatz-Standardschriftart"/>
    <w:uiPriority w:val="99"/>
    <w:semiHidden/>
    <w:unhideWhenUsed/>
    <w:rsid w:val="00031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1238851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8578079">
      <w:bodyDiv w:val="1"/>
      <w:marLeft w:val="0"/>
      <w:marRight w:val="0"/>
      <w:marTop w:val="0"/>
      <w:marBottom w:val="0"/>
      <w:divBdr>
        <w:top w:val="none" w:sz="0" w:space="0" w:color="auto"/>
        <w:left w:val="none" w:sz="0" w:space="0" w:color="auto"/>
        <w:bottom w:val="none" w:sz="0" w:space="0" w:color="auto"/>
        <w:right w:val="none" w:sz="0" w:space="0" w:color="auto"/>
      </w:divBdr>
    </w:div>
    <w:div w:id="1375302683">
      <w:bodyDiv w:val="1"/>
      <w:marLeft w:val="0"/>
      <w:marRight w:val="0"/>
      <w:marTop w:val="0"/>
      <w:marBottom w:val="0"/>
      <w:divBdr>
        <w:top w:val="none" w:sz="0" w:space="0" w:color="auto"/>
        <w:left w:val="none" w:sz="0" w:space="0" w:color="auto"/>
        <w:bottom w:val="none" w:sz="0" w:space="0" w:color="auto"/>
        <w:right w:val="none" w:sz="0" w:space="0" w:color="auto"/>
      </w:divBdr>
    </w:div>
    <w:div w:id="1769278773">
      <w:bodyDiv w:val="1"/>
      <w:marLeft w:val="0"/>
      <w:marRight w:val="0"/>
      <w:marTop w:val="0"/>
      <w:marBottom w:val="0"/>
      <w:divBdr>
        <w:top w:val="none" w:sz="0" w:space="0" w:color="auto"/>
        <w:left w:val="none" w:sz="0" w:space="0" w:color="auto"/>
        <w:bottom w:val="none" w:sz="0" w:space="0" w:color="auto"/>
        <w:right w:val="none" w:sz="0" w:space="0" w:color="auto"/>
      </w:divBdr>
    </w:div>
    <w:div w:id="196129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774C3-063D-421F-A528-EE3F4454B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518</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3775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2023-12-06T10:44:00Z</dcterms:created>
  <dcterms:modified xsi:type="dcterms:W3CDTF">2023-12-06T12:50:00Z</dcterms:modified>
</cp:coreProperties>
</file>