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17388" w14:textId="20187CC3" w:rsidR="00A82224" w:rsidRPr="007B5BD9" w:rsidRDefault="00672BE0" w:rsidP="00D07B0B">
      <w:pPr>
        <w:pStyle w:val="Titolo2"/>
      </w:pPr>
      <w:r>
        <w:t xml:space="preserve">Versatile, resistente, poco ingombrante: </w:t>
      </w:r>
      <w:r>
        <w:br/>
        <w:t>ECO SLIDE CO di SIEGENIA</w:t>
      </w:r>
    </w:p>
    <w:p w14:paraId="54684D1A" w14:textId="5DFCEC79" w:rsidR="00D07B0B" w:rsidRDefault="00D07B0B" w:rsidP="00D07B0B">
      <w:pPr>
        <w:pStyle w:val="Titolo1"/>
      </w:pPr>
      <w:r>
        <w:t>La nuova versione di ferramenta per scorrevoli indicata per numerosi profili</w:t>
      </w:r>
    </w:p>
    <w:p w14:paraId="2C6A0372" w14:textId="77777777" w:rsidR="005E1468" w:rsidRPr="007B5BD9" w:rsidRDefault="005E1468" w:rsidP="005E1468"/>
    <w:p w14:paraId="700F6CB1" w14:textId="3E796032" w:rsidR="00DA354A" w:rsidRPr="00DA354A" w:rsidRDefault="007B5BD9" w:rsidP="005E1468">
      <w:r>
        <w:rPr>
          <w:rFonts w:cs="Arial"/>
          <w:szCs w:val="20"/>
        </w:rPr>
        <w:t>Poco ingombrante nell'uso, resistente nel funzionamento e con i vantaggi nella produzione di una ferramenta per anta-ribalta: PORTAL ECO SLIDE CO di SIEGENIA abbina le qualità del comfort ambientale per gli utilizzatori finali ai vantaggi di una produzione efficiente.</w:t>
      </w:r>
      <w:r>
        <w:t xml:space="preserve"> Abbiamo continuato a sviluppare la collaudata ferramenta per scorrevoli ECO SLIDE per creare una soluzione che offre agli utilizzatori finali un'interessante combinazione fra comfort di utilizzo, uso intuitivo, efficienza energetica e, soprattutto, design. La nuova soluzione, disponibile in alternativa alla collaudata ECO SLIDE per Premislide di profine, convince i serramentisti perché è indicata per un'ampia gamma di profili e per una produzione particolarmente economica. ECO SLIDE CO consente infatti di integrare con facilità i componenti per lo scorrimento nella chiusura centrale.</w:t>
      </w:r>
    </w:p>
    <w:p w14:paraId="3777EBA8" w14:textId="4CA31CE4" w:rsidR="000A3407" w:rsidRDefault="00F21532" w:rsidP="000A3407">
      <w:pPr>
        <w:pStyle w:val="Titolo4"/>
      </w:pPr>
      <w:r>
        <w:t>Una soluzione che fa risparmiare spazio, pratica e intuitiva da utilizzare</w:t>
      </w:r>
    </w:p>
    <w:p w14:paraId="7A8DE8DD" w14:textId="63453E41" w:rsidR="0099762D" w:rsidRDefault="003C5D38" w:rsidP="0099762D">
      <w:pPr>
        <w:rPr>
          <w:rFonts w:cs="Arial"/>
          <w:color w:val="000000"/>
          <w:szCs w:val="20"/>
        </w:rPr>
      </w:pPr>
      <w:r>
        <w:t>Trattandosi di una soluzione versatile e poco ingombrante, PORTAL ECO SLIDE CO si adatta perfettamente a qualsiasi ambiente, come finestra o come porta scorrevole. Diversamente dalle classiche porte balcone, grazie all'altezza ridotta del passaggio (ca. 45 mm), nelle porte scorrevoli la ferramenta assicura un comodo passaggio verso l'esterno. Questo è possibile unendo il comfort di utilizzo di una soluzione per scorrevoli ai vantaggi di una ferramenta per anta-ribalta.</w:t>
      </w:r>
      <w:r>
        <w:rPr>
          <w:rFonts w:cs="Arial"/>
          <w:szCs w:val="20"/>
        </w:rPr>
        <w:t xml:space="preserve"> La sua struttura lungo tutto il perimetro assicura una tenuta affidabile, per una piacevole sensazione di benessere e un'elevata efficienza energetica.</w:t>
      </w:r>
      <w:r>
        <w:rPr>
          <w:rFonts w:cs="Arial"/>
          <w:color w:val="000000"/>
          <w:szCs w:val="20"/>
        </w:rPr>
        <w:t xml:space="preserve"> ECO SLIDE CO è quindi la soluzione ideale anche per le aree più fredde.</w:t>
      </w:r>
    </w:p>
    <w:p w14:paraId="4FACC70C" w14:textId="77777777" w:rsidR="005F595E" w:rsidRDefault="005F595E" w:rsidP="0099762D">
      <w:pPr>
        <w:rPr>
          <w:rFonts w:cs="Arial"/>
          <w:color w:val="000000"/>
          <w:szCs w:val="20"/>
        </w:rPr>
      </w:pPr>
    </w:p>
    <w:p w14:paraId="33FE7245" w14:textId="26003ADF" w:rsidR="0099762D" w:rsidRDefault="0099762D" w:rsidP="0099762D">
      <w:pPr>
        <w:rPr>
          <w:rFonts w:cs="Arial"/>
          <w:color w:val="000000"/>
          <w:szCs w:val="20"/>
        </w:rPr>
      </w:pPr>
      <w:r>
        <w:rPr>
          <w:rFonts w:cs="Arial"/>
          <w:color w:val="000000"/>
          <w:szCs w:val="20"/>
        </w:rPr>
        <w:t xml:space="preserve">Uno dei maggiori punti forti della nuova ferramenta per scorrevoli è in particolare il suo elevato comfort di utilizzo. Resistente e maneggevole allo stesso tempo, è estremamente intuitiva da utilizzare e quindi non risente delle false manovre, </w:t>
      </w:r>
      <w:r>
        <w:t>grazie al carrello che non richiede manutenzione e alle pregiata chiusura centrale TITAN, che la rende la soluzione ideale per i serramenti che vengono utilizzati da diversi tipi di persone.</w:t>
      </w:r>
      <w:r>
        <w:rPr>
          <w:rFonts w:cs="Arial"/>
          <w:color w:val="000000"/>
          <w:szCs w:val="20"/>
        </w:rPr>
        <w:t xml:space="preserve"> ECO SLIDE CO convince anche per quanto riguarda la sicurezza e l'estetica, argomenti collegati al comfort ambientale: per aumentare la protezione antintrusione, si può potenziare con flessibilità fino alla classe RC2 inserendo pochi particolari. Inoltre, su richiesta la ferramenta è disponibile con prestigiosi </w:t>
      </w:r>
      <w:r>
        <w:rPr>
          <w:rFonts w:cs="Arial"/>
          <w:color w:val="000000"/>
          <w:szCs w:val="20"/>
        </w:rPr>
        <w:lastRenderedPageBreak/>
        <w:t>componenti di design per fare integrare discretamente i riscontri in un riscontro lungo. Questo dà ai serramentisti libertà di azione per progettare soluzioni su misura per i clienti.</w:t>
      </w:r>
    </w:p>
    <w:p w14:paraId="673B3835" w14:textId="49035A14" w:rsidR="009C364A" w:rsidRDefault="00786F06" w:rsidP="00786F06">
      <w:pPr>
        <w:pStyle w:val="Titolo4"/>
      </w:pPr>
      <w:r>
        <w:t>L'economico tuttofare per numerosi profili</w:t>
      </w:r>
    </w:p>
    <w:p w14:paraId="16560645" w14:textId="310E0304" w:rsidR="003B652A" w:rsidRDefault="00786F06" w:rsidP="005E1468">
      <w:pPr>
        <w:rPr>
          <w:rStyle w:val="fontstyle11"/>
          <w:rFonts w:ascii="Arial" w:hAnsi="Arial" w:cs="Arial"/>
          <w:sz w:val="20"/>
          <w:szCs w:val="20"/>
        </w:rPr>
      </w:pPr>
      <w:r>
        <w:t>ECO SLIDE CO dimostra le sue qualità anche nella produzione. I sistemi per scorrevoli di Gealan (Smoovio) e Rehau (Synego Slide) sono disponibili già dal lancio sul mercato; altri profili sono in preparazione.</w:t>
      </w:r>
      <w:r>
        <w:rPr>
          <w:rFonts w:cs="Arial"/>
          <w:color w:val="000000"/>
          <w:szCs w:val="20"/>
        </w:rPr>
        <w:t xml:space="preserve"> Il tuttofare offre quindi ai serramentisti un'ampia gamma di prodotti per la progettazione personalizzata degli scorrevoli. Il risparmio di tempo e di costi nella produzione è garantito, per esempio, dalla collaudata chiusura centrale per anta TITAN lungo tutto il perimetro, che può essere montata e regolata con l'ausilio di pochi particolari aggiuntivi e da un solo binario multifunzione per il telaio. </w:t>
      </w:r>
      <w:r>
        <w:rPr>
          <w:rStyle w:val="fontstyle11"/>
          <w:rFonts w:ascii="Arial" w:hAnsi="Arial" w:cs="Arial"/>
          <w:sz w:val="20"/>
          <w:szCs w:val="20"/>
        </w:rPr>
        <w:t>Questo assicura processi snelli ed efficienti, dall'immagazzinamento al montaggio.</w:t>
      </w:r>
    </w:p>
    <w:p w14:paraId="281BBBEB" w14:textId="4B2A889A" w:rsidR="00071676" w:rsidRDefault="00071676" w:rsidP="005E1468">
      <w:pPr>
        <w:rPr>
          <w:rStyle w:val="fontstyle11"/>
          <w:rFonts w:ascii="Arial" w:hAnsi="Arial" w:cs="Arial"/>
          <w:sz w:val="20"/>
          <w:szCs w:val="20"/>
        </w:rPr>
      </w:pPr>
    </w:p>
    <w:p w14:paraId="3C7E4398" w14:textId="6C6CC855" w:rsidR="00786F06" w:rsidRDefault="00786F06" w:rsidP="005E1468"/>
    <w:p w14:paraId="0AF509EF" w14:textId="77777777" w:rsidR="007A6062" w:rsidRPr="007B5BD9" w:rsidRDefault="007A6062" w:rsidP="005E1468"/>
    <w:p w14:paraId="3C6366E2" w14:textId="7DDC0059" w:rsidR="00A41E15" w:rsidRDefault="00A41E15" w:rsidP="00A41E15">
      <w:pPr>
        <w:rPr>
          <w:rFonts w:cs="Arial"/>
          <w:szCs w:val="20"/>
        </w:rPr>
      </w:pPr>
    </w:p>
    <w:p w14:paraId="583BCE66" w14:textId="77777777" w:rsidR="00621835" w:rsidRPr="00A41E15" w:rsidRDefault="00621835" w:rsidP="00A41E15">
      <w:pPr>
        <w:rPr>
          <w:rFonts w:cs="Arial"/>
          <w:szCs w:val="20"/>
        </w:rPr>
      </w:pPr>
    </w:p>
    <w:p w14:paraId="7C0653C2" w14:textId="0AAB013E" w:rsidR="00A41E15" w:rsidRDefault="00A41E15" w:rsidP="005E1468"/>
    <w:p w14:paraId="3753C313" w14:textId="77777777" w:rsidR="005E1468" w:rsidRDefault="005E1468" w:rsidP="005A7C57">
      <w:pPr>
        <w:pStyle w:val="Titolo4"/>
      </w:pPr>
      <w:r>
        <w:t>Didascalie</w:t>
      </w:r>
    </w:p>
    <w:p w14:paraId="236F73B7" w14:textId="77777777" w:rsidR="002A7F37" w:rsidRDefault="002A7F37" w:rsidP="002A7F37">
      <w:r>
        <w:t>Fonte delle illustrazioni: SIEGENIA</w:t>
      </w:r>
    </w:p>
    <w:p w14:paraId="05B6F5B9" w14:textId="77777777" w:rsidR="002A7F37" w:rsidRPr="002A7F37" w:rsidRDefault="002A7F37" w:rsidP="002A7F37"/>
    <w:p w14:paraId="56FD5D33" w14:textId="40995B89" w:rsidR="005E1468" w:rsidRPr="00594560" w:rsidRDefault="005E1468" w:rsidP="005E1468">
      <w:pPr>
        <w:rPr>
          <w:bCs/>
          <w:i/>
        </w:rPr>
      </w:pPr>
      <w:r>
        <w:rPr>
          <w:bCs/>
          <w:i/>
        </w:rPr>
        <w:t xml:space="preserve">Soggetto I: SIE_PORTAL_ECO SLIDE CO_Interieur_Bad_Presse.jpg </w:t>
      </w:r>
    </w:p>
    <w:p w14:paraId="50ED40B2" w14:textId="2EF9BABC" w:rsidR="005E1468" w:rsidRPr="00D129AE" w:rsidRDefault="00C07FDF" w:rsidP="005E1468">
      <w:r>
        <w:t>Se utilizzata per le finestre scorrevoli, ECO SLIDE CO di SIEGENIA fa risparmiare spazio prezioso all'interno e si adatta perfettamente a qualsiasi ambiente.</w:t>
      </w:r>
      <w:r>
        <w:rPr>
          <w:rFonts w:cs="Arial"/>
          <w:szCs w:val="20"/>
        </w:rPr>
        <w:t xml:space="preserve"> </w:t>
      </w:r>
      <w:r>
        <w:t>La ferramenta unisce infatti le qualità del comfort ambientale</w:t>
      </w:r>
      <w:r w:rsidR="002246A1">
        <w:t xml:space="preserve"> p</w:t>
      </w:r>
      <w:r>
        <w:t>er gli utilizzatori finali ai costi ridotti nella produzione.</w:t>
      </w:r>
    </w:p>
    <w:p w14:paraId="38D7DE55" w14:textId="77777777" w:rsidR="005E1468" w:rsidRDefault="005E1468" w:rsidP="005E1468"/>
    <w:p w14:paraId="44B42AD7" w14:textId="56BF9063" w:rsidR="00C3062E" w:rsidRPr="002246A1" w:rsidRDefault="00C3062E" w:rsidP="00C3062E">
      <w:pPr>
        <w:pStyle w:val="Titolo3"/>
      </w:pPr>
      <w:r>
        <w:t>Soggetto II: SIE_PORTAL_ECO SLIDE CO_Interieur_Apartment_Presse.jpg</w:t>
      </w:r>
    </w:p>
    <w:p w14:paraId="46F88E52" w14:textId="0F6F0720" w:rsidR="00C3062E" w:rsidRPr="00C07FDF" w:rsidRDefault="00C07FDF" w:rsidP="005E1468">
      <w:r>
        <w:t>Diversamente dalle classiche porte balcone, grazie all'altezza ridotta del passaggio (ca. 45 mm), nelle porte scorrevoli ECO SLIDE CO assicura un comodo passaggio verso l'esterno.</w:t>
      </w:r>
    </w:p>
    <w:p w14:paraId="21F8AE5B" w14:textId="77777777" w:rsidR="00C3062E" w:rsidRPr="00C07FDF" w:rsidRDefault="00C3062E" w:rsidP="005E1468"/>
    <w:p w14:paraId="5E8CE812" w14:textId="1C7B15A9" w:rsidR="00C3062E" w:rsidRPr="002246A1" w:rsidRDefault="00C3062E" w:rsidP="00C3062E">
      <w:pPr>
        <w:pStyle w:val="Titolo3"/>
        <w:rPr>
          <w:lang w:val="de-DE"/>
        </w:rPr>
      </w:pPr>
      <w:r w:rsidRPr="002246A1">
        <w:rPr>
          <w:lang w:val="de-DE"/>
        </w:rPr>
        <w:t>Soggetto III: SIE_PORTAL_ECO SLIDE CO_Detail_durchgehende_Schließleiste.jpg</w:t>
      </w:r>
    </w:p>
    <w:p w14:paraId="6BBFC789" w14:textId="496A143D" w:rsidR="00C3062E" w:rsidRPr="00A205DE" w:rsidRDefault="00A205DE" w:rsidP="00C3062E">
      <w:pPr>
        <w:rPr>
          <w:rFonts w:cs="Arial"/>
          <w:szCs w:val="20"/>
        </w:rPr>
      </w:pPr>
      <w:r>
        <w:rPr>
          <w:rFonts w:cs="Arial"/>
          <w:szCs w:val="20"/>
        </w:rPr>
        <w:t>Grazie ai suoi riscontri senza viti a vista e al riscontro lungo su tutta la lungezza, ECO SLIDE CO unisce la massima funzionalità a un'estetica gradevole.</w:t>
      </w:r>
    </w:p>
    <w:p w14:paraId="5F832E63" w14:textId="77777777" w:rsidR="005E1468" w:rsidRPr="00A205DE" w:rsidRDefault="005E1468" w:rsidP="005E1468"/>
    <w:p w14:paraId="2AEF2FEE" w14:textId="44DA388C" w:rsidR="00C3062E" w:rsidRPr="00C3062E" w:rsidRDefault="00C3062E" w:rsidP="00C3062E">
      <w:pPr>
        <w:pStyle w:val="Titolo3"/>
      </w:pPr>
      <w:r>
        <w:lastRenderedPageBreak/>
        <w:t>Soggetto IV: SIE_PORTAL_ECO SLIDE CO_Detail_Mittelverschluss.jpg</w:t>
      </w:r>
    </w:p>
    <w:p w14:paraId="350E8ED6" w14:textId="34D1860B" w:rsidR="00C3062E" w:rsidRPr="00A0014C" w:rsidRDefault="00A0014C" w:rsidP="00C3062E">
      <w:pPr>
        <w:rPr>
          <w:bCs/>
          <w:iCs/>
        </w:rPr>
      </w:pPr>
      <w:r>
        <w:rPr>
          <w:bCs/>
          <w:iCs/>
        </w:rPr>
        <w:t>La versione prestigiosa: la chiusura mediana, adatta alla classe RC2 e il riscontro integrabile in un riscontro lungo uniscono sicurezza e design.</w:t>
      </w:r>
    </w:p>
    <w:p w14:paraId="43F0B8B3" w14:textId="77777777" w:rsidR="008D7633" w:rsidRPr="00C3062E"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5360A70" w14:textId="77777777" w:rsidTr="0044187A">
        <w:tc>
          <w:tcPr>
            <w:tcW w:w="3348" w:type="dxa"/>
            <w:tcBorders>
              <w:top w:val="nil"/>
              <w:left w:val="nil"/>
              <w:bottom w:val="nil"/>
              <w:right w:val="nil"/>
            </w:tcBorders>
          </w:tcPr>
          <w:p w14:paraId="04EA89E4" w14:textId="77777777" w:rsidR="008D7633" w:rsidRPr="0044187A" w:rsidRDefault="008D7633" w:rsidP="007A5EB4">
            <w:pPr>
              <w:pStyle w:val="Formatvorlage2"/>
              <w:rPr>
                <w:u w:val="single"/>
              </w:rPr>
            </w:pPr>
            <w:r>
              <w:rPr>
                <w:u w:val="single"/>
              </w:rPr>
              <w:t>Pubblicazione a cura di</w:t>
            </w:r>
          </w:p>
          <w:p w14:paraId="34B8A1A8" w14:textId="77777777" w:rsidR="008D7633" w:rsidRDefault="008D7633" w:rsidP="007A5EB4">
            <w:pPr>
              <w:pStyle w:val="Formatvorlage2"/>
            </w:pPr>
            <w:r>
              <w:t>GRUPPO SIEGENIA</w:t>
            </w:r>
          </w:p>
          <w:p w14:paraId="2A1E7BDB" w14:textId="77777777" w:rsidR="008D7633" w:rsidRDefault="008D7633" w:rsidP="007A5EB4">
            <w:pPr>
              <w:pStyle w:val="Formatvorlage2"/>
            </w:pPr>
            <w:r>
              <w:t>Marketing-comunicazione</w:t>
            </w:r>
          </w:p>
          <w:p w14:paraId="6E824185" w14:textId="77777777" w:rsidR="006161A2" w:rsidRDefault="006161A2" w:rsidP="006161A2">
            <w:pPr>
              <w:pStyle w:val="Formatvorlage2"/>
            </w:pPr>
            <w:r>
              <w:t>Industriestraße 1 - 3</w:t>
            </w:r>
          </w:p>
          <w:p w14:paraId="161877AA" w14:textId="77777777" w:rsidR="008D7633" w:rsidRDefault="008D7633" w:rsidP="007A5EB4">
            <w:pPr>
              <w:pStyle w:val="Formatvorlage2"/>
            </w:pPr>
            <w:r>
              <w:t>D - 57234 Wilnsdorf</w:t>
            </w:r>
          </w:p>
          <w:p w14:paraId="43B38169" w14:textId="77777777" w:rsidR="008D7633" w:rsidRDefault="00FD182E" w:rsidP="007A5EB4">
            <w:pPr>
              <w:pStyle w:val="Formatvorlage2"/>
            </w:pPr>
            <w:r>
              <w:t>Tel.: +49 271 3931-1176</w:t>
            </w:r>
          </w:p>
          <w:p w14:paraId="58786C04" w14:textId="77777777" w:rsidR="008D7633" w:rsidRPr="00392D5F" w:rsidRDefault="0088698F" w:rsidP="007A5EB4">
            <w:pPr>
              <w:pStyle w:val="Formatvorlage2"/>
            </w:pPr>
            <w:r>
              <w:t>E-mail: pr@siegenia.com</w:t>
            </w:r>
          </w:p>
          <w:p w14:paraId="1ED4AB40" w14:textId="77777777" w:rsidR="002E59D6" w:rsidRDefault="00510191" w:rsidP="007A5EB4">
            <w:pPr>
              <w:pStyle w:val="Formatvorlage2"/>
            </w:pPr>
            <w:r>
              <w:t>www.siegenia.com</w:t>
            </w:r>
          </w:p>
          <w:p w14:paraId="5FBA68E6"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D5737AB" w14:textId="77777777" w:rsidR="008D7633" w:rsidRPr="002246A1" w:rsidRDefault="008D7633" w:rsidP="007A5EB4">
            <w:pPr>
              <w:pStyle w:val="Formatvorlage2"/>
              <w:rPr>
                <w:u w:val="single"/>
                <w:lang w:val="de-DE"/>
              </w:rPr>
            </w:pPr>
            <w:r w:rsidRPr="002246A1">
              <w:rPr>
                <w:u w:val="single"/>
                <w:lang w:val="de-DE"/>
              </w:rPr>
              <w:t>Redazione/contatti</w:t>
            </w:r>
          </w:p>
          <w:p w14:paraId="65FF551D" w14:textId="77777777" w:rsidR="008D7633" w:rsidRPr="002246A1" w:rsidRDefault="008D7633" w:rsidP="007A5EB4">
            <w:pPr>
              <w:pStyle w:val="Formatvorlage2"/>
              <w:rPr>
                <w:lang w:val="de-DE"/>
              </w:rPr>
            </w:pPr>
            <w:r w:rsidRPr="002246A1">
              <w:rPr>
                <w:lang w:val="de-DE"/>
              </w:rPr>
              <w:t>Kemper Kommunikation</w:t>
            </w:r>
          </w:p>
          <w:p w14:paraId="0F712A01" w14:textId="77777777" w:rsidR="00122FEC" w:rsidRPr="002246A1" w:rsidRDefault="00122FEC" w:rsidP="00122FEC">
            <w:pPr>
              <w:pStyle w:val="Formatvorlage2"/>
              <w:rPr>
                <w:lang w:val="de-DE"/>
              </w:rPr>
            </w:pPr>
            <w:r w:rsidRPr="002246A1">
              <w:rPr>
                <w:lang w:val="de-DE"/>
              </w:rPr>
              <w:t xml:space="preserve">Kirsten Kemper </w:t>
            </w:r>
          </w:p>
          <w:p w14:paraId="0365347F" w14:textId="77777777" w:rsidR="00122FEC" w:rsidRPr="002246A1" w:rsidRDefault="00122FEC" w:rsidP="00122FEC">
            <w:pPr>
              <w:pStyle w:val="Formatvorlage2"/>
              <w:rPr>
                <w:lang w:val="de-DE"/>
              </w:rPr>
            </w:pPr>
            <w:r w:rsidRPr="002246A1">
              <w:rPr>
                <w:lang w:val="de-DE"/>
              </w:rPr>
              <w:t>Am Milchbornbach 10</w:t>
            </w:r>
          </w:p>
          <w:p w14:paraId="5C9B8E3A" w14:textId="77777777" w:rsidR="00122FEC" w:rsidRPr="002246A1" w:rsidRDefault="00122FEC" w:rsidP="00122FEC">
            <w:pPr>
              <w:pStyle w:val="Formatvorlage2"/>
              <w:rPr>
                <w:lang w:val="de-DE"/>
              </w:rPr>
            </w:pPr>
            <w:r w:rsidRPr="002246A1">
              <w:rPr>
                <w:lang w:val="de-DE"/>
              </w:rPr>
              <w:t>D - 51429 Bergisch Gladbach</w:t>
            </w:r>
            <w:r w:rsidRPr="002246A1">
              <w:rPr>
                <w:lang w:val="de-DE"/>
              </w:rPr>
              <w:br/>
              <w:t>Tel.: +49 2204 9644808</w:t>
            </w:r>
          </w:p>
          <w:p w14:paraId="56AC39B6" w14:textId="77777777" w:rsidR="008D7633" w:rsidRPr="00C55524" w:rsidRDefault="0088698F" w:rsidP="007A5EB4">
            <w:pPr>
              <w:pStyle w:val="Formatvorlage2"/>
            </w:pPr>
            <w:r>
              <w:t>E-mail: info@kemper-kommunikation.de</w:t>
            </w:r>
          </w:p>
          <w:p w14:paraId="282ED183" w14:textId="77777777" w:rsidR="008D7633" w:rsidRDefault="00716BDB" w:rsidP="007A5EB4">
            <w:pPr>
              <w:pStyle w:val="Formatvorlage2"/>
            </w:pPr>
            <w:r>
              <w:t>www.kemper-kommunikation.de</w:t>
            </w:r>
          </w:p>
          <w:p w14:paraId="272852A0" w14:textId="77777777" w:rsidR="00716BDB" w:rsidRPr="003F183E" w:rsidRDefault="00716BDB" w:rsidP="007A5EB4">
            <w:pPr>
              <w:pStyle w:val="Formatvorlage2"/>
            </w:pPr>
          </w:p>
        </w:tc>
        <w:tc>
          <w:tcPr>
            <w:tcW w:w="1800" w:type="dxa"/>
            <w:tcBorders>
              <w:top w:val="nil"/>
              <w:left w:val="nil"/>
              <w:bottom w:val="nil"/>
              <w:right w:val="nil"/>
            </w:tcBorders>
          </w:tcPr>
          <w:p w14:paraId="50F69B44" w14:textId="77777777" w:rsidR="008D7633" w:rsidRPr="0044187A" w:rsidRDefault="008D7633" w:rsidP="007A5EB4">
            <w:pPr>
              <w:pStyle w:val="Formatvorlage2"/>
              <w:rPr>
                <w:u w:val="single"/>
              </w:rPr>
            </w:pPr>
            <w:r>
              <w:rPr>
                <w:u w:val="single"/>
              </w:rPr>
              <w:t>Informazioni sul testo</w:t>
            </w:r>
          </w:p>
          <w:p w14:paraId="1FAF630F" w14:textId="77777777" w:rsidR="008D7633" w:rsidRPr="00C33A1F" w:rsidRDefault="008D7633" w:rsidP="007A5EB4">
            <w:pPr>
              <w:pStyle w:val="Formatvorlage2"/>
            </w:pPr>
            <w:r>
              <w:t>Pagine: 2</w:t>
            </w:r>
          </w:p>
          <w:p w14:paraId="26780ABF" w14:textId="6868AF86" w:rsidR="008D7633" w:rsidRPr="00621835" w:rsidRDefault="008D7633" w:rsidP="007A5EB4">
            <w:pPr>
              <w:pStyle w:val="Formatvorlage2"/>
            </w:pPr>
            <w:r>
              <w:t>Parole: 500</w:t>
            </w:r>
          </w:p>
          <w:p w14:paraId="6641021F" w14:textId="1E13CA2F" w:rsidR="008D7633" w:rsidRPr="00621835" w:rsidRDefault="008D7633" w:rsidP="007A5EB4">
            <w:pPr>
              <w:pStyle w:val="Formatvorlage2"/>
            </w:pPr>
            <w:r>
              <w:t>Caratteri: 3.443</w:t>
            </w:r>
            <w:r>
              <w:br/>
              <w:t>(spazi compresi)</w:t>
            </w:r>
          </w:p>
          <w:p w14:paraId="66FB5D10" w14:textId="77777777" w:rsidR="008D7633" w:rsidRPr="00621835" w:rsidRDefault="008D7633" w:rsidP="007A5EB4">
            <w:pPr>
              <w:pStyle w:val="Formatvorlage2"/>
            </w:pPr>
          </w:p>
          <w:p w14:paraId="542E2E0A" w14:textId="784E3995" w:rsidR="008D7633" w:rsidRPr="00C33A1F" w:rsidRDefault="008D7633" w:rsidP="007A5EB4">
            <w:pPr>
              <w:pStyle w:val="Formatvorlage2"/>
            </w:pPr>
            <w:r>
              <w:t>Redatto il 06/06/2023</w:t>
            </w:r>
          </w:p>
          <w:p w14:paraId="0AA91FCF" w14:textId="77777777" w:rsidR="008D7633" w:rsidRPr="0044187A" w:rsidRDefault="008D7633" w:rsidP="007A5EB4">
            <w:pPr>
              <w:pStyle w:val="Formatvorlage2"/>
              <w:rPr>
                <w:szCs w:val="20"/>
              </w:rPr>
            </w:pPr>
          </w:p>
        </w:tc>
      </w:tr>
      <w:tr w:rsidR="008D7633" w:rsidRPr="0044187A" w14:paraId="5B485D2A" w14:textId="77777777" w:rsidTr="0044187A">
        <w:tc>
          <w:tcPr>
            <w:tcW w:w="8208" w:type="dxa"/>
            <w:gridSpan w:val="3"/>
            <w:tcBorders>
              <w:top w:val="nil"/>
              <w:left w:val="nil"/>
              <w:bottom w:val="nil"/>
              <w:right w:val="nil"/>
            </w:tcBorders>
          </w:tcPr>
          <w:p w14:paraId="553B340B" w14:textId="77777777" w:rsidR="008D7633" w:rsidRPr="003F183E" w:rsidRDefault="008D7633" w:rsidP="007A5EB4">
            <w:pPr>
              <w:pStyle w:val="Formatvorlage2"/>
            </w:pPr>
            <w:r>
              <w:t>Vi preghiamo di inviarci una copia del testo o delle immagini pubblicate.</w:t>
            </w:r>
          </w:p>
        </w:tc>
      </w:tr>
    </w:tbl>
    <w:p w14:paraId="022B05EE"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80794" w14:textId="77777777" w:rsidR="00D84193" w:rsidRDefault="00D84193">
      <w:r>
        <w:separator/>
      </w:r>
    </w:p>
  </w:endnote>
  <w:endnote w:type="continuationSeparator" w:id="0">
    <w:p w14:paraId="4B34B174" w14:textId="77777777" w:rsidR="00D84193" w:rsidRDefault="00D84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SansAltPro-Book">
    <w:altName w:val="Cambria"/>
    <w:panose1 w:val="02000503000000020004"/>
    <w:charset w:val="00"/>
    <w:family w:val="roman"/>
    <w:notTrueType/>
    <w:pitch w:val="default"/>
  </w:font>
  <w:font w:name="FedraSansAltPro-Demi">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D9EC9" w14:textId="77777777" w:rsidR="002819C3" w:rsidRDefault="002819C3" w:rsidP="002819C3">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800F3" w14:textId="77777777" w:rsidR="00D84193" w:rsidRDefault="00D84193">
      <w:r>
        <w:separator/>
      </w:r>
    </w:p>
  </w:footnote>
  <w:footnote w:type="continuationSeparator" w:id="0">
    <w:p w14:paraId="1D0DECD5" w14:textId="77777777" w:rsidR="00D84193" w:rsidRDefault="00D841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0DD7B" w14:textId="77777777" w:rsidR="00F71E39" w:rsidRDefault="00D313A4">
    <w:pPr>
      <w:pStyle w:val="Intestazione"/>
    </w:pPr>
    <w:r>
      <w:rPr>
        <w:noProof/>
      </w:rPr>
      <w:drawing>
        <wp:anchor distT="0" distB="0" distL="114300" distR="114300" simplePos="0" relativeHeight="251657728" behindDoc="1" locked="0" layoutInCell="1" allowOverlap="1" wp14:anchorId="768134A7" wp14:editId="55CDF476">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3B7513"/>
    <w:multiLevelType w:val="hybridMultilevel"/>
    <w:tmpl w:val="32E4B1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2"/>
  </w:num>
  <w:num w:numId="2" w16cid:durableId="1418595171">
    <w:abstractNumId w:val="0"/>
  </w:num>
  <w:num w:numId="3" w16cid:durableId="1064911921">
    <w:abstractNumId w:val="4"/>
  </w:num>
  <w:num w:numId="4" w16cid:durableId="230700180">
    <w:abstractNumId w:val="3"/>
  </w:num>
  <w:num w:numId="5" w16cid:durableId="4689368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E15"/>
    <w:rsid w:val="000024D9"/>
    <w:rsid w:val="00003256"/>
    <w:rsid w:val="00010ED3"/>
    <w:rsid w:val="0001449A"/>
    <w:rsid w:val="0001520C"/>
    <w:rsid w:val="00026907"/>
    <w:rsid w:val="00040EBF"/>
    <w:rsid w:val="00061CCD"/>
    <w:rsid w:val="00064165"/>
    <w:rsid w:val="000675C7"/>
    <w:rsid w:val="00071676"/>
    <w:rsid w:val="00090045"/>
    <w:rsid w:val="00090224"/>
    <w:rsid w:val="00095303"/>
    <w:rsid w:val="000A1DF0"/>
    <w:rsid w:val="000A3407"/>
    <w:rsid w:val="000A5CA3"/>
    <w:rsid w:val="000D0C02"/>
    <w:rsid w:val="000D2A27"/>
    <w:rsid w:val="000D4874"/>
    <w:rsid w:val="000E424C"/>
    <w:rsid w:val="000F2936"/>
    <w:rsid w:val="000F565C"/>
    <w:rsid w:val="000F67C4"/>
    <w:rsid w:val="001025BB"/>
    <w:rsid w:val="0010792E"/>
    <w:rsid w:val="001128F1"/>
    <w:rsid w:val="0011757F"/>
    <w:rsid w:val="00122F20"/>
    <w:rsid w:val="00122FEC"/>
    <w:rsid w:val="00137BD1"/>
    <w:rsid w:val="001422E9"/>
    <w:rsid w:val="00145B48"/>
    <w:rsid w:val="00147A2B"/>
    <w:rsid w:val="001529E6"/>
    <w:rsid w:val="00156B0C"/>
    <w:rsid w:val="00166476"/>
    <w:rsid w:val="00166FB7"/>
    <w:rsid w:val="00171C51"/>
    <w:rsid w:val="00181A42"/>
    <w:rsid w:val="001B7003"/>
    <w:rsid w:val="001C39FF"/>
    <w:rsid w:val="001D26E4"/>
    <w:rsid w:val="001E0780"/>
    <w:rsid w:val="001E1DA6"/>
    <w:rsid w:val="001F3432"/>
    <w:rsid w:val="002046D3"/>
    <w:rsid w:val="002246A1"/>
    <w:rsid w:val="00253494"/>
    <w:rsid w:val="00254A9B"/>
    <w:rsid w:val="00255FE8"/>
    <w:rsid w:val="00272508"/>
    <w:rsid w:val="002769DE"/>
    <w:rsid w:val="002819C3"/>
    <w:rsid w:val="002857F9"/>
    <w:rsid w:val="002A202C"/>
    <w:rsid w:val="002A7F37"/>
    <w:rsid w:val="002B55C4"/>
    <w:rsid w:val="002C00E2"/>
    <w:rsid w:val="002C36FE"/>
    <w:rsid w:val="002C5A66"/>
    <w:rsid w:val="002C6D41"/>
    <w:rsid w:val="002C728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B652A"/>
    <w:rsid w:val="003C5D38"/>
    <w:rsid w:val="003D61A2"/>
    <w:rsid w:val="003E0D26"/>
    <w:rsid w:val="003E378F"/>
    <w:rsid w:val="004176D4"/>
    <w:rsid w:val="00420F79"/>
    <w:rsid w:val="004333E8"/>
    <w:rsid w:val="0044187A"/>
    <w:rsid w:val="00446899"/>
    <w:rsid w:val="00447689"/>
    <w:rsid w:val="00450FA7"/>
    <w:rsid w:val="00456C18"/>
    <w:rsid w:val="0046235C"/>
    <w:rsid w:val="004629AD"/>
    <w:rsid w:val="004806AF"/>
    <w:rsid w:val="00486878"/>
    <w:rsid w:val="004B62AB"/>
    <w:rsid w:val="004C4FDA"/>
    <w:rsid w:val="004C503A"/>
    <w:rsid w:val="004E057A"/>
    <w:rsid w:val="004E2322"/>
    <w:rsid w:val="004E2BD7"/>
    <w:rsid w:val="004E3AF9"/>
    <w:rsid w:val="00510191"/>
    <w:rsid w:val="005150A4"/>
    <w:rsid w:val="005254BE"/>
    <w:rsid w:val="00525C99"/>
    <w:rsid w:val="00545EE6"/>
    <w:rsid w:val="00552DC0"/>
    <w:rsid w:val="0055550C"/>
    <w:rsid w:val="00563E60"/>
    <w:rsid w:val="00592833"/>
    <w:rsid w:val="00594560"/>
    <w:rsid w:val="005A214B"/>
    <w:rsid w:val="005A3974"/>
    <w:rsid w:val="005A46FC"/>
    <w:rsid w:val="005A5DC6"/>
    <w:rsid w:val="005A6A38"/>
    <w:rsid w:val="005A7C57"/>
    <w:rsid w:val="005E06F2"/>
    <w:rsid w:val="005E1468"/>
    <w:rsid w:val="005E3E61"/>
    <w:rsid w:val="005E54EE"/>
    <w:rsid w:val="005F2A75"/>
    <w:rsid w:val="005F3D5F"/>
    <w:rsid w:val="005F595E"/>
    <w:rsid w:val="005F7B2E"/>
    <w:rsid w:val="006016B0"/>
    <w:rsid w:val="0060615A"/>
    <w:rsid w:val="0061051B"/>
    <w:rsid w:val="0061253D"/>
    <w:rsid w:val="006161A2"/>
    <w:rsid w:val="00617358"/>
    <w:rsid w:val="00617D76"/>
    <w:rsid w:val="00621835"/>
    <w:rsid w:val="006279BD"/>
    <w:rsid w:val="00630405"/>
    <w:rsid w:val="00634A59"/>
    <w:rsid w:val="006446D6"/>
    <w:rsid w:val="00656A7F"/>
    <w:rsid w:val="00656FEE"/>
    <w:rsid w:val="00657CB5"/>
    <w:rsid w:val="00667448"/>
    <w:rsid w:val="00672BE0"/>
    <w:rsid w:val="006866DF"/>
    <w:rsid w:val="00691040"/>
    <w:rsid w:val="00692205"/>
    <w:rsid w:val="006944D9"/>
    <w:rsid w:val="006A2FD7"/>
    <w:rsid w:val="006A305B"/>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6F06"/>
    <w:rsid w:val="007871C1"/>
    <w:rsid w:val="0079193B"/>
    <w:rsid w:val="00794A4F"/>
    <w:rsid w:val="007A5EB4"/>
    <w:rsid w:val="007A6062"/>
    <w:rsid w:val="007A6E1C"/>
    <w:rsid w:val="007B5BD9"/>
    <w:rsid w:val="007C50D1"/>
    <w:rsid w:val="007C5C24"/>
    <w:rsid w:val="007E2B7F"/>
    <w:rsid w:val="007F3F54"/>
    <w:rsid w:val="007F43E0"/>
    <w:rsid w:val="00801D78"/>
    <w:rsid w:val="008078CF"/>
    <w:rsid w:val="008171AF"/>
    <w:rsid w:val="0083465B"/>
    <w:rsid w:val="00835351"/>
    <w:rsid w:val="0083608A"/>
    <w:rsid w:val="008366E0"/>
    <w:rsid w:val="008429DC"/>
    <w:rsid w:val="0085079E"/>
    <w:rsid w:val="00852D9D"/>
    <w:rsid w:val="00853823"/>
    <w:rsid w:val="00855749"/>
    <w:rsid w:val="00857800"/>
    <w:rsid w:val="0086386E"/>
    <w:rsid w:val="00871847"/>
    <w:rsid w:val="0088698F"/>
    <w:rsid w:val="00894ADF"/>
    <w:rsid w:val="008A6F1F"/>
    <w:rsid w:val="008C05F4"/>
    <w:rsid w:val="008C3491"/>
    <w:rsid w:val="008C5079"/>
    <w:rsid w:val="008D2B30"/>
    <w:rsid w:val="008D3232"/>
    <w:rsid w:val="008D7633"/>
    <w:rsid w:val="00910883"/>
    <w:rsid w:val="0092580A"/>
    <w:rsid w:val="0093490C"/>
    <w:rsid w:val="00936305"/>
    <w:rsid w:val="0093664F"/>
    <w:rsid w:val="00943EB0"/>
    <w:rsid w:val="00945CA5"/>
    <w:rsid w:val="009553BC"/>
    <w:rsid w:val="009557EA"/>
    <w:rsid w:val="00963959"/>
    <w:rsid w:val="00963D60"/>
    <w:rsid w:val="0096600A"/>
    <w:rsid w:val="0099762D"/>
    <w:rsid w:val="009B067B"/>
    <w:rsid w:val="009B4822"/>
    <w:rsid w:val="009B5300"/>
    <w:rsid w:val="009B5DE9"/>
    <w:rsid w:val="009C364A"/>
    <w:rsid w:val="009D0CC8"/>
    <w:rsid w:val="009D6C04"/>
    <w:rsid w:val="009E28F9"/>
    <w:rsid w:val="009E6D7B"/>
    <w:rsid w:val="009E7597"/>
    <w:rsid w:val="00A0014C"/>
    <w:rsid w:val="00A12A8B"/>
    <w:rsid w:val="00A14556"/>
    <w:rsid w:val="00A17D84"/>
    <w:rsid w:val="00A205DE"/>
    <w:rsid w:val="00A22DF2"/>
    <w:rsid w:val="00A23065"/>
    <w:rsid w:val="00A2339E"/>
    <w:rsid w:val="00A24651"/>
    <w:rsid w:val="00A25EB9"/>
    <w:rsid w:val="00A32395"/>
    <w:rsid w:val="00A40AB4"/>
    <w:rsid w:val="00A41E15"/>
    <w:rsid w:val="00A64847"/>
    <w:rsid w:val="00A64B65"/>
    <w:rsid w:val="00A6502B"/>
    <w:rsid w:val="00A661F8"/>
    <w:rsid w:val="00A6672B"/>
    <w:rsid w:val="00A82224"/>
    <w:rsid w:val="00A8267D"/>
    <w:rsid w:val="00A867F8"/>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01EC"/>
    <w:rsid w:val="00B84773"/>
    <w:rsid w:val="00B908A8"/>
    <w:rsid w:val="00B92EF0"/>
    <w:rsid w:val="00B93961"/>
    <w:rsid w:val="00B955B8"/>
    <w:rsid w:val="00BA5B2A"/>
    <w:rsid w:val="00BD4CA9"/>
    <w:rsid w:val="00BD76B1"/>
    <w:rsid w:val="00BE62B4"/>
    <w:rsid w:val="00BE69F6"/>
    <w:rsid w:val="00BF6132"/>
    <w:rsid w:val="00C02C5D"/>
    <w:rsid w:val="00C07FDF"/>
    <w:rsid w:val="00C14A00"/>
    <w:rsid w:val="00C24B77"/>
    <w:rsid w:val="00C2717C"/>
    <w:rsid w:val="00C3062E"/>
    <w:rsid w:val="00C33A1F"/>
    <w:rsid w:val="00C52D3B"/>
    <w:rsid w:val="00C53FE3"/>
    <w:rsid w:val="00C55524"/>
    <w:rsid w:val="00C615A2"/>
    <w:rsid w:val="00C65852"/>
    <w:rsid w:val="00C72B49"/>
    <w:rsid w:val="00C77106"/>
    <w:rsid w:val="00C87836"/>
    <w:rsid w:val="00C92A2E"/>
    <w:rsid w:val="00CA66F5"/>
    <w:rsid w:val="00CA6BD1"/>
    <w:rsid w:val="00CB00FB"/>
    <w:rsid w:val="00CE16F1"/>
    <w:rsid w:val="00CE5038"/>
    <w:rsid w:val="00CE5448"/>
    <w:rsid w:val="00CE5488"/>
    <w:rsid w:val="00CE63E0"/>
    <w:rsid w:val="00CF6534"/>
    <w:rsid w:val="00CF72EF"/>
    <w:rsid w:val="00CF7462"/>
    <w:rsid w:val="00D04FE4"/>
    <w:rsid w:val="00D07B0B"/>
    <w:rsid w:val="00D313A4"/>
    <w:rsid w:val="00D32108"/>
    <w:rsid w:val="00D45693"/>
    <w:rsid w:val="00D47D4E"/>
    <w:rsid w:val="00D55DC3"/>
    <w:rsid w:val="00D57457"/>
    <w:rsid w:val="00D64F60"/>
    <w:rsid w:val="00D7345C"/>
    <w:rsid w:val="00D811CC"/>
    <w:rsid w:val="00D84193"/>
    <w:rsid w:val="00DA2153"/>
    <w:rsid w:val="00DA2662"/>
    <w:rsid w:val="00DA354A"/>
    <w:rsid w:val="00DB44DA"/>
    <w:rsid w:val="00DB4ACB"/>
    <w:rsid w:val="00DC032C"/>
    <w:rsid w:val="00DC1F2A"/>
    <w:rsid w:val="00DD2E2A"/>
    <w:rsid w:val="00DD4107"/>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3B0"/>
    <w:rsid w:val="00EA2954"/>
    <w:rsid w:val="00EB511E"/>
    <w:rsid w:val="00EB632F"/>
    <w:rsid w:val="00EC1396"/>
    <w:rsid w:val="00EE123F"/>
    <w:rsid w:val="00EF15B4"/>
    <w:rsid w:val="00EF2F06"/>
    <w:rsid w:val="00F0149D"/>
    <w:rsid w:val="00F02AC9"/>
    <w:rsid w:val="00F05D3F"/>
    <w:rsid w:val="00F10E71"/>
    <w:rsid w:val="00F142BE"/>
    <w:rsid w:val="00F21532"/>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2DF8"/>
    <w:rsid w:val="00FA3E25"/>
    <w:rsid w:val="00FA5220"/>
    <w:rsid w:val="00FB5A18"/>
    <w:rsid w:val="00FD07B9"/>
    <w:rsid w:val="00FD182E"/>
    <w:rsid w:val="00FE1822"/>
    <w:rsid w:val="00FE1C52"/>
    <w:rsid w:val="00FE226B"/>
    <w:rsid w:val="00FE3AB9"/>
    <w:rsid w:val="00FF051D"/>
    <w:rsid w:val="00FF0A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816AD6"/>
  <w15:docId w15:val="{2A391D65-AAF0-4B9C-80B6-AAF52DE88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8D7633"/>
    <w:pPr>
      <w:spacing w:line="360" w:lineRule="auto"/>
    </w:pPr>
    <w:rPr>
      <w:rFonts w:ascii="Arial" w:hAnsi="Arial"/>
      <w:szCs w:val="21"/>
    </w:rPr>
  </w:style>
  <w:style w:type="paragraph" w:styleId="Titolo1">
    <w:name w:val="heading 1"/>
    <w:basedOn w:val="Normale"/>
    <w:next w:val="Normale"/>
    <w:link w:val="Titolo1Carattere"/>
    <w:qFormat/>
    <w:rsid w:val="00B239B4"/>
    <w:pPr>
      <w:keepNext/>
      <w:outlineLvl w:val="0"/>
    </w:pPr>
    <w:rPr>
      <w:rFonts w:cs="Arial"/>
      <w:b/>
      <w:bCs/>
      <w:i/>
      <w:kern w:val="32"/>
      <w:sz w:val="24"/>
      <w:szCs w:val="32"/>
    </w:rPr>
  </w:style>
  <w:style w:type="paragraph" w:styleId="Titolo2">
    <w:name w:val="heading 2"/>
    <w:basedOn w:val="Normale"/>
    <w:next w:val="Normale"/>
    <w:qFormat/>
    <w:rsid w:val="008A6F1F"/>
    <w:pPr>
      <w:keepNext/>
      <w:outlineLvl w:val="1"/>
    </w:pPr>
    <w:rPr>
      <w:rFonts w:cs="Arial"/>
      <w:b/>
      <w:bCs/>
      <w:iCs/>
      <w:sz w:val="36"/>
      <w:szCs w:val="28"/>
    </w:rPr>
  </w:style>
  <w:style w:type="paragraph" w:styleId="Titolo3">
    <w:name w:val="heading 3"/>
    <w:aliases w:val="Subhead"/>
    <w:basedOn w:val="Normale"/>
    <w:next w:val="Normale"/>
    <w:link w:val="Titolo3Carattere"/>
    <w:qFormat/>
    <w:rsid w:val="0031150D"/>
    <w:pPr>
      <w:keepNext/>
      <w:outlineLvl w:val="2"/>
    </w:pPr>
    <w:rPr>
      <w:rFonts w:cs="Arial"/>
      <w:bCs/>
      <w:i/>
      <w:szCs w:val="22"/>
    </w:rPr>
  </w:style>
  <w:style w:type="paragraph" w:styleId="Titolo4">
    <w:name w:val="heading 4"/>
    <w:basedOn w:val="Normale"/>
    <w:next w:val="Normale"/>
    <w:qFormat/>
    <w:rsid w:val="00EC1396"/>
    <w:pPr>
      <w:keepNext/>
      <w:spacing w:before="240" w:after="60"/>
      <w:outlineLvl w:val="3"/>
    </w:pPr>
    <w:rPr>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AD7B27"/>
    <w:rPr>
      <w:rFonts w:ascii="Arial" w:hAnsi="Arial"/>
      <w:color w:val="auto"/>
      <w:sz w:val="20"/>
      <w:u w:val="single"/>
    </w:rPr>
  </w:style>
  <w:style w:type="paragraph" w:styleId="Corpotesto">
    <w:name w:val="Body Text"/>
    <w:basedOn w:val="Normale"/>
    <w:rsid w:val="00AD7B27"/>
    <w:pPr>
      <w:spacing w:line="240" w:lineRule="auto"/>
    </w:pPr>
    <w:rPr>
      <w:szCs w:val="20"/>
    </w:rPr>
  </w:style>
  <w:style w:type="character" w:styleId="Numeroriga">
    <w:name w:val="line number"/>
    <w:rsid w:val="0031150D"/>
    <w:rPr>
      <w:rFonts w:ascii="Arial" w:hAnsi="Arial"/>
      <w:i/>
      <w:dstrike w:val="0"/>
      <w:sz w:val="20"/>
      <w:szCs w:val="20"/>
      <w:vertAlign w:val="baseline"/>
    </w:rPr>
  </w:style>
  <w:style w:type="paragraph" w:styleId="Mappadocumento">
    <w:name w:val="Document Map"/>
    <w:basedOn w:val="Normale"/>
    <w:semiHidden/>
    <w:rsid w:val="00FA3E25"/>
    <w:pPr>
      <w:shd w:val="clear" w:color="auto" w:fill="000080"/>
    </w:pPr>
    <w:rPr>
      <w:rFonts w:ascii="Tahoma" w:hAnsi="Tahoma" w:cs="Tahoma"/>
      <w:szCs w:val="20"/>
    </w:rPr>
  </w:style>
  <w:style w:type="paragraph" w:styleId="Intestazione">
    <w:name w:val="header"/>
    <w:basedOn w:val="Normale"/>
    <w:rsid w:val="00FA3E25"/>
    <w:pPr>
      <w:tabs>
        <w:tab w:val="center" w:pos="4536"/>
        <w:tab w:val="right" w:pos="9072"/>
      </w:tabs>
    </w:pPr>
  </w:style>
  <w:style w:type="paragraph" w:styleId="Pidipagina">
    <w:name w:val="footer"/>
    <w:basedOn w:val="Normale"/>
    <w:rsid w:val="00FA3E25"/>
    <w:pPr>
      <w:tabs>
        <w:tab w:val="center" w:pos="4536"/>
        <w:tab w:val="right" w:pos="9072"/>
      </w:tabs>
    </w:pPr>
  </w:style>
  <w:style w:type="paragraph" w:customStyle="1" w:styleId="Formatvorlage2">
    <w:name w:val="Formatvorlage2"/>
    <w:basedOn w:val="Normale"/>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Tabellanorma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5A3974"/>
    <w:rPr>
      <w:rFonts w:ascii="Tahoma" w:hAnsi="Tahoma" w:cs="Tahoma"/>
      <w:sz w:val="16"/>
      <w:szCs w:val="16"/>
    </w:rPr>
  </w:style>
  <w:style w:type="character" w:customStyle="1" w:styleId="Titolo1Carattere">
    <w:name w:val="Titolo 1 Carattere"/>
    <w:basedOn w:val="Carpredefinitoparagrafo"/>
    <w:link w:val="Titolo1"/>
    <w:rsid w:val="005E1468"/>
    <w:rPr>
      <w:rFonts w:ascii="Arial" w:hAnsi="Arial" w:cs="Arial"/>
      <w:b/>
      <w:bCs/>
      <w:i/>
      <w:kern w:val="32"/>
      <w:sz w:val="24"/>
      <w:szCs w:val="32"/>
    </w:rPr>
  </w:style>
  <w:style w:type="character" w:customStyle="1" w:styleId="Titolo3Carattere">
    <w:name w:val="Titolo 3 Carattere"/>
    <w:aliases w:val="Subhead Carattere"/>
    <w:basedOn w:val="Carpredefinitoparagrafo"/>
    <w:link w:val="Titolo3"/>
    <w:rsid w:val="005E1468"/>
    <w:rPr>
      <w:rFonts w:ascii="Arial" w:hAnsi="Arial" w:cs="Arial"/>
      <w:bCs/>
      <w:i/>
      <w:szCs w:val="22"/>
    </w:rPr>
  </w:style>
  <w:style w:type="character" w:styleId="Rimandocommento">
    <w:name w:val="annotation reference"/>
    <w:basedOn w:val="Carpredefinitoparagrafo"/>
    <w:semiHidden/>
    <w:unhideWhenUsed/>
    <w:rsid w:val="005E1468"/>
    <w:rPr>
      <w:sz w:val="16"/>
      <w:szCs w:val="16"/>
    </w:rPr>
  </w:style>
  <w:style w:type="paragraph" w:styleId="Testocommento">
    <w:name w:val="annotation text"/>
    <w:basedOn w:val="Normale"/>
    <w:link w:val="TestocommentoCarattere"/>
    <w:unhideWhenUsed/>
    <w:rsid w:val="005E1468"/>
    <w:pPr>
      <w:spacing w:line="240" w:lineRule="auto"/>
    </w:pPr>
    <w:rPr>
      <w:szCs w:val="20"/>
    </w:rPr>
  </w:style>
  <w:style w:type="character" w:customStyle="1" w:styleId="TestocommentoCarattere">
    <w:name w:val="Testo commento Carattere"/>
    <w:basedOn w:val="Carpredefinitoparagrafo"/>
    <w:link w:val="Testocommento"/>
    <w:rsid w:val="005E1468"/>
    <w:rPr>
      <w:rFonts w:ascii="Arial" w:hAnsi="Arial"/>
    </w:rPr>
  </w:style>
  <w:style w:type="paragraph" w:styleId="Soggettocommento">
    <w:name w:val="annotation subject"/>
    <w:basedOn w:val="Testocommento"/>
    <w:next w:val="Testocommento"/>
    <w:link w:val="SoggettocommentoCarattere"/>
    <w:semiHidden/>
    <w:unhideWhenUsed/>
    <w:rsid w:val="005E1468"/>
    <w:rPr>
      <w:b/>
      <w:bCs/>
    </w:rPr>
  </w:style>
  <w:style w:type="character" w:customStyle="1" w:styleId="SoggettocommentoCarattere">
    <w:name w:val="Soggetto commento Carattere"/>
    <w:basedOn w:val="TestocommentoCarattere"/>
    <w:link w:val="Soggettocommento"/>
    <w:semiHidden/>
    <w:rsid w:val="005E1468"/>
    <w:rPr>
      <w:rFonts w:ascii="Arial" w:hAnsi="Arial"/>
      <w:b/>
      <w:bCs/>
    </w:rPr>
  </w:style>
  <w:style w:type="paragraph" w:styleId="Paragrafoelenco">
    <w:name w:val="List Paragraph"/>
    <w:basedOn w:val="Normale"/>
    <w:uiPriority w:val="34"/>
    <w:qFormat/>
    <w:rsid w:val="005A7C57"/>
    <w:pPr>
      <w:ind w:left="720"/>
      <w:contextualSpacing/>
    </w:pPr>
  </w:style>
  <w:style w:type="character" w:customStyle="1" w:styleId="fontstyle01">
    <w:name w:val="fontstyle01"/>
    <w:basedOn w:val="Carpredefinitoparagrafo"/>
    <w:rsid w:val="00A41E15"/>
    <w:rPr>
      <w:rFonts w:ascii="FedraSansAltPro-Book" w:hAnsi="FedraSansAltPro-Book"/>
      <w:b w:val="0"/>
      <w:bCs w:val="0"/>
      <w:i w:val="0"/>
      <w:iCs w:val="0"/>
      <w:color w:val="242021"/>
      <w:sz w:val="36"/>
      <w:szCs w:val="36"/>
    </w:rPr>
  </w:style>
  <w:style w:type="character" w:customStyle="1" w:styleId="fontstyle11">
    <w:name w:val="fontstyle11"/>
    <w:basedOn w:val="Carpredefinitoparagrafo"/>
    <w:rsid w:val="00A41E15"/>
    <w:rPr>
      <w:rFonts w:ascii="FedraSansAltPro-Demi" w:hAnsi="FedraSansAltPro-Demi"/>
      <w:b w:val="0"/>
      <w:bCs w:val="0"/>
      <w:i w:val="0"/>
      <w:iCs w:val="0"/>
      <w:color w:val="242021"/>
      <w:sz w:val="16"/>
      <w:szCs w:val="16"/>
    </w:rPr>
  </w:style>
  <w:style w:type="character" w:customStyle="1" w:styleId="fontstyle21">
    <w:name w:val="fontstyle21"/>
    <w:basedOn w:val="Carpredefinitoparagrafo"/>
    <w:rsid w:val="00A41E15"/>
    <w:rPr>
      <w:rFonts w:ascii="FedraSansAltPro-Book" w:hAnsi="FedraSansAltPro-Book"/>
      <w:b w:val="0"/>
      <w:bCs w:val="0"/>
      <w:i w:val="0"/>
      <w:iCs w:val="0"/>
      <w:color w:val="242021"/>
      <w:sz w:val="36"/>
      <w:szCs w:val="36"/>
    </w:rPr>
  </w:style>
  <w:style w:type="character" w:customStyle="1" w:styleId="cf01">
    <w:name w:val="cf01"/>
    <w:basedOn w:val="Carpredefinitoparagrafo"/>
    <w:rsid w:val="00DA35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727963">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760</Words>
  <Characters>4334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5084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Mundula, Manuela</cp:lastModifiedBy>
  <cp:revision>3</cp:revision>
  <cp:lastPrinted>2007-09-03T14:44:00Z</cp:lastPrinted>
  <dcterms:created xsi:type="dcterms:W3CDTF">2023-07-03T07:13:00Z</dcterms:created>
  <dcterms:modified xsi:type="dcterms:W3CDTF">2023-07-03T07:14:00Z</dcterms:modified>
</cp:coreProperties>
</file>