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6573" w14:textId="61ACF300" w:rsidR="00D93E76" w:rsidRDefault="008E5A6E" w:rsidP="00D93E76">
      <w:pPr>
        <w:pStyle w:val="berschrift2"/>
      </w:pPr>
      <w:r>
        <w:t>N</w:t>
      </w:r>
      <w:r w:rsidR="003A77D2">
        <w:t xml:space="preserve">eu: ECO PASS </w:t>
      </w:r>
      <w:r w:rsidR="004D01B4">
        <w:t>niveaugleiche</w:t>
      </w:r>
      <w:r w:rsidR="003A77D2">
        <w:br/>
      </w:r>
      <w:r>
        <w:t>0-mm-</w:t>
      </w:r>
      <w:r w:rsidR="00D93E76">
        <w:t xml:space="preserve">Bodenschwelle von SIEGENIA </w:t>
      </w:r>
    </w:p>
    <w:p w14:paraId="3AE0A19A" w14:textId="3662765C" w:rsidR="00D93E76" w:rsidRDefault="008E5A6E" w:rsidP="00D93E76">
      <w:pPr>
        <w:pStyle w:val="berschrift1"/>
      </w:pPr>
      <w:r>
        <w:t xml:space="preserve">Barrierefreiheit </w:t>
      </w:r>
      <w:r w:rsidR="007A4FB0">
        <w:t>ohne Kompromisse</w:t>
      </w:r>
    </w:p>
    <w:p w14:paraId="0769381E" w14:textId="77777777" w:rsidR="00781FF3" w:rsidRPr="00781FF3" w:rsidRDefault="00781FF3" w:rsidP="00781FF3"/>
    <w:p w14:paraId="6551AA77" w14:textId="4EE03DDC" w:rsidR="008D736C" w:rsidRPr="008D736C" w:rsidRDefault="007A4FB0" w:rsidP="008D736C">
      <w:pPr>
        <w:tabs>
          <w:tab w:val="left" w:pos="3340"/>
        </w:tabs>
      </w:pPr>
      <w:r>
        <w:rPr>
          <w:szCs w:val="20"/>
        </w:rPr>
        <w:t xml:space="preserve">Für die Realisierung von Durchgängen </w:t>
      </w:r>
      <w:r w:rsidR="001C258B">
        <w:rPr>
          <w:szCs w:val="20"/>
        </w:rPr>
        <w:t xml:space="preserve">nach draußen </w:t>
      </w:r>
      <w:r>
        <w:rPr>
          <w:szCs w:val="20"/>
        </w:rPr>
        <w:t xml:space="preserve">ohne jedes noch so kleine Hindernis: </w:t>
      </w:r>
      <w:r w:rsidR="003A77D2">
        <w:rPr>
          <w:szCs w:val="20"/>
        </w:rPr>
        <w:t xml:space="preserve">Mit der </w:t>
      </w:r>
      <w:r w:rsidR="003A77D2" w:rsidRPr="0016735F">
        <w:t xml:space="preserve">neuen ECO PASS </w:t>
      </w:r>
      <w:r w:rsidR="004D01B4" w:rsidRPr="0016735F">
        <w:t xml:space="preserve">niveaugleichen </w:t>
      </w:r>
      <w:r w:rsidR="003A77D2" w:rsidRPr="0016735F">
        <w:t>0-</w:t>
      </w:r>
      <w:r w:rsidR="003A77D2">
        <w:rPr>
          <w:szCs w:val="20"/>
        </w:rPr>
        <w:t xml:space="preserve">mm-Bodenschwelle </w:t>
      </w:r>
      <w:r w:rsidR="0095218B" w:rsidRPr="00665450">
        <w:t>für d</w:t>
      </w:r>
      <w:r w:rsidR="0095218B">
        <w:t>e</w:t>
      </w:r>
      <w:r w:rsidR="0095218B" w:rsidRPr="00665450">
        <w:t xml:space="preserve">n PORTAL HS </w:t>
      </w:r>
      <w:r w:rsidR="003A77D2">
        <w:rPr>
          <w:szCs w:val="20"/>
        </w:rPr>
        <w:t xml:space="preserve">erweitert SIEGENIA </w:t>
      </w:r>
      <w:r w:rsidR="0016735F">
        <w:rPr>
          <w:szCs w:val="20"/>
        </w:rPr>
        <w:t>konsequent</w:t>
      </w:r>
      <w:r w:rsidR="003A77D2">
        <w:rPr>
          <w:szCs w:val="20"/>
        </w:rPr>
        <w:t xml:space="preserve"> die Möglichkeiten zur barrierefreien Gestaltung von Hebe-Schiebe-Elementen. </w:t>
      </w:r>
      <w:r w:rsidR="00D96228">
        <w:rPr>
          <w:szCs w:val="20"/>
        </w:rPr>
        <w:t>Zunächst g</w:t>
      </w:r>
      <w:r w:rsidR="003A77D2" w:rsidRPr="00665450">
        <w:t>eeignet für Elemente aus Holz</w:t>
      </w:r>
      <w:r w:rsidR="003A77D2">
        <w:t xml:space="preserve"> und</w:t>
      </w:r>
      <w:r w:rsidR="003A77D2" w:rsidRPr="00665450">
        <w:t xml:space="preserve"> Holz-Aluminium</w:t>
      </w:r>
      <w:r w:rsidR="003A77D2">
        <w:t xml:space="preserve"> bietet </w:t>
      </w:r>
      <w:r w:rsidR="003A77D2" w:rsidRPr="00665450">
        <w:t xml:space="preserve">die niveaugleiche </w:t>
      </w:r>
      <w:r w:rsidR="003A77D2">
        <w:t>0</w:t>
      </w:r>
      <w:r w:rsidR="003A77D2" w:rsidRPr="00665450">
        <w:t xml:space="preserve">-mm-Bodenschwelle Endanwendern </w:t>
      </w:r>
      <w:r w:rsidR="004D01B4">
        <w:t xml:space="preserve">dank der komplett im Profil versenkten Laufschiene </w:t>
      </w:r>
      <w:r w:rsidR="003A77D2">
        <w:t>g</w:t>
      </w:r>
      <w:r w:rsidR="003A77D2" w:rsidRPr="00665450">
        <w:t>enerationsübergreifenden Komfort und Lebensqualität</w:t>
      </w:r>
      <w:r w:rsidR="003A77D2">
        <w:t xml:space="preserve"> –</w:t>
      </w:r>
      <w:r w:rsidR="004D01B4">
        <w:t xml:space="preserve"> </w:t>
      </w:r>
      <w:r w:rsidR="003A77D2">
        <w:t>ganz ohne Schrägen.</w:t>
      </w:r>
      <w:r w:rsidR="001C258B">
        <w:t xml:space="preserve"> </w:t>
      </w:r>
      <w:r w:rsidR="00A64D5F">
        <w:t>Das macht sie zu</w:t>
      </w:r>
      <w:r w:rsidR="001C258B">
        <w:t xml:space="preserve"> eine</w:t>
      </w:r>
      <w:r w:rsidR="00A64D5F">
        <w:t>r</w:t>
      </w:r>
      <w:r w:rsidR="001C258B">
        <w:t xml:space="preserve"> ideale</w:t>
      </w:r>
      <w:r w:rsidR="00A64D5F">
        <w:t>n</w:t>
      </w:r>
      <w:r w:rsidR="001C258B">
        <w:t xml:space="preserve"> Lösung für den gehobenen</w:t>
      </w:r>
      <w:r w:rsidR="004D01B4">
        <w:t xml:space="preserve"> modernen</w:t>
      </w:r>
      <w:r w:rsidR="001C258B">
        <w:t xml:space="preserve"> Objektbau sowie z. B. Seniorenresidenzen, </w:t>
      </w:r>
      <w:r w:rsidR="00A64D5F">
        <w:t>deren</w:t>
      </w:r>
      <w:r w:rsidR="001C258B">
        <w:t xml:space="preserve"> Anforderungen </w:t>
      </w:r>
      <w:r w:rsidR="0016735F">
        <w:t>das Maximum der</w:t>
      </w:r>
      <w:r w:rsidR="00A64D5F">
        <w:t xml:space="preserve"> </w:t>
      </w:r>
      <w:r w:rsidR="001C258B">
        <w:t xml:space="preserve">DIN 18040-2 </w:t>
      </w:r>
      <w:r w:rsidR="0016735F">
        <w:t>verlangen</w:t>
      </w:r>
      <w:r w:rsidR="001C258B">
        <w:t xml:space="preserve"> und </w:t>
      </w:r>
      <w:r w:rsidR="0016735F">
        <w:t xml:space="preserve">somit </w:t>
      </w:r>
      <w:r w:rsidR="001C258B">
        <w:t>den Einsatz einer Nullschwelle zwingend erforderlich machen</w:t>
      </w:r>
      <w:r w:rsidR="00340D94">
        <w:t xml:space="preserve"> können</w:t>
      </w:r>
      <w:r w:rsidR="001C258B">
        <w:t xml:space="preserve">. </w:t>
      </w:r>
      <w:r w:rsidR="00FE707F">
        <w:t xml:space="preserve">Für Hochwertigkeit rund um den Bauanschluss sorgt dabei die Prüfung der Bodenschwelle </w:t>
      </w:r>
      <w:r w:rsidR="00FE707F" w:rsidRPr="00665450">
        <w:t xml:space="preserve">nach den anspruchsvollen Regularien der MO-01/1 vom </w:t>
      </w:r>
      <w:proofErr w:type="spellStart"/>
      <w:r w:rsidR="00FE707F" w:rsidRPr="00665450">
        <w:t>ift</w:t>
      </w:r>
      <w:proofErr w:type="spellEnd"/>
      <w:r w:rsidR="00FE707F" w:rsidRPr="00665450">
        <w:t xml:space="preserve"> </w:t>
      </w:r>
      <w:r w:rsidR="0016735F">
        <w:t xml:space="preserve">Rosenheim </w:t>
      </w:r>
      <w:r w:rsidR="00FE707F" w:rsidRPr="00665450">
        <w:t>auf Dichtheit</w:t>
      </w:r>
      <w:r w:rsidR="00FE707F">
        <w:t>.</w:t>
      </w:r>
      <w:r w:rsidR="00FE707F" w:rsidRPr="00FE707F">
        <w:t xml:space="preserve"> </w:t>
      </w:r>
      <w:r w:rsidR="008D736C" w:rsidRPr="008D736C">
        <w:t>Damit kombiniert SIEGENIA höchste Raumkomfortanforderungen mit innovativen Lösungen für eine fachgerechte Integrierbarkeit in der Gebäudehülle.</w:t>
      </w:r>
    </w:p>
    <w:p w14:paraId="6C12F2B4" w14:textId="77777777" w:rsidR="00FE707F" w:rsidRDefault="00FE707F" w:rsidP="0095218B"/>
    <w:p w14:paraId="555421E8" w14:textId="4AECEEC5" w:rsidR="003A77D2" w:rsidRDefault="00FE5DCF" w:rsidP="0095218B">
      <w:r>
        <w:t>Das Thema Barrierefreiheit verbindet die</w:t>
      </w:r>
      <w:r w:rsidR="001842A8" w:rsidRPr="00665450">
        <w:t xml:space="preserve"> </w:t>
      </w:r>
      <w:r w:rsidR="001842A8" w:rsidRPr="0016735F">
        <w:t>ECO PASS</w:t>
      </w:r>
      <w:r w:rsidR="001842A8" w:rsidRPr="00665450">
        <w:t xml:space="preserve"> </w:t>
      </w:r>
      <w:r w:rsidR="0016735F" w:rsidRPr="0016735F">
        <w:t xml:space="preserve">niveaugleiche </w:t>
      </w:r>
      <w:r w:rsidR="00D96228">
        <w:t>0-mm-</w:t>
      </w:r>
      <w:r w:rsidR="001842A8" w:rsidRPr="00665450">
        <w:t xml:space="preserve">Bodenschwelle </w:t>
      </w:r>
      <w:r w:rsidR="0095218B">
        <w:t xml:space="preserve">mit weiteren Raumkomfort-Aspekten. So unterstreicht sie </w:t>
      </w:r>
      <w:r w:rsidR="0095218B" w:rsidRPr="00665450">
        <w:t>mit ihrer gefälligen Optik und dem flachen Design die Eleganz und Wertigkeit des PORTAL HS.</w:t>
      </w:r>
      <w:r w:rsidR="0095218B">
        <w:t xml:space="preserve"> Auch das Thema Energieeffizienz wird großgeschrieben, denn ECO PASS verfügt über </w:t>
      </w:r>
      <w:r w:rsidR="001842A8" w:rsidRPr="002F3634">
        <w:rPr>
          <w:rFonts w:cs="Arial"/>
          <w:szCs w:val="20"/>
        </w:rPr>
        <w:t xml:space="preserve">hervorragende Isolationseigenschaften und </w:t>
      </w:r>
      <w:r w:rsidR="0095218B">
        <w:rPr>
          <w:rFonts w:cs="Arial"/>
          <w:szCs w:val="20"/>
        </w:rPr>
        <w:t xml:space="preserve">eine </w:t>
      </w:r>
      <w:r w:rsidR="001842A8">
        <w:rPr>
          <w:rFonts w:cs="Arial"/>
          <w:szCs w:val="20"/>
        </w:rPr>
        <w:t xml:space="preserve">erstklassige </w:t>
      </w:r>
      <w:r w:rsidR="001842A8" w:rsidRPr="002F3634">
        <w:rPr>
          <w:rFonts w:cs="Arial"/>
          <w:szCs w:val="20"/>
        </w:rPr>
        <w:t>Wärmedämmung</w:t>
      </w:r>
      <w:r w:rsidR="001842A8">
        <w:rPr>
          <w:rFonts w:cs="Arial"/>
          <w:szCs w:val="20"/>
        </w:rPr>
        <w:t xml:space="preserve">. Das </w:t>
      </w:r>
      <w:r w:rsidR="001842A8" w:rsidRPr="002F3634">
        <w:rPr>
          <w:rFonts w:cs="Arial"/>
          <w:szCs w:val="20"/>
        </w:rPr>
        <w:t>durchdachte 10-Kammer-Profil</w:t>
      </w:r>
      <w:r w:rsidR="001842A8">
        <w:rPr>
          <w:rFonts w:cs="Arial"/>
          <w:szCs w:val="20"/>
        </w:rPr>
        <w:t xml:space="preserve"> verhindert </w:t>
      </w:r>
      <w:r w:rsidR="001842A8" w:rsidRPr="002F3634">
        <w:rPr>
          <w:rFonts w:cs="Arial"/>
          <w:szCs w:val="20"/>
        </w:rPr>
        <w:t>die Bildung von Kondens</w:t>
      </w:r>
      <w:r w:rsidR="001842A8">
        <w:rPr>
          <w:rFonts w:cs="Arial"/>
          <w:szCs w:val="20"/>
        </w:rPr>
        <w:t>at</w:t>
      </w:r>
      <w:r w:rsidR="001842A8" w:rsidRPr="002F3634">
        <w:rPr>
          <w:rFonts w:cs="Arial"/>
          <w:szCs w:val="20"/>
        </w:rPr>
        <w:t xml:space="preserve"> und </w:t>
      </w:r>
      <w:r w:rsidR="001842A8">
        <w:rPr>
          <w:rFonts w:cs="Arial"/>
          <w:szCs w:val="20"/>
        </w:rPr>
        <w:t xml:space="preserve">sorgt </w:t>
      </w:r>
      <w:r w:rsidR="001842A8" w:rsidRPr="002F3634">
        <w:rPr>
          <w:rFonts w:cs="Arial"/>
          <w:szCs w:val="20"/>
        </w:rPr>
        <w:t>für ein angenehmes Wohn</w:t>
      </w:r>
      <w:r w:rsidR="001842A8">
        <w:rPr>
          <w:rFonts w:cs="Arial"/>
          <w:szCs w:val="20"/>
        </w:rPr>
        <w:t>raum</w:t>
      </w:r>
      <w:r w:rsidR="001842A8" w:rsidRPr="002F3634">
        <w:rPr>
          <w:rFonts w:cs="Arial"/>
          <w:szCs w:val="20"/>
        </w:rPr>
        <w:t>klima.</w:t>
      </w:r>
      <w:r w:rsidR="001842A8">
        <w:rPr>
          <w:rFonts w:cs="Arial"/>
          <w:szCs w:val="20"/>
        </w:rPr>
        <w:t xml:space="preserve"> </w:t>
      </w:r>
      <w:r w:rsidR="001842A8" w:rsidRPr="00665450">
        <w:t xml:space="preserve">Raumkomfort </w:t>
      </w:r>
      <w:r w:rsidR="001842A8">
        <w:t>gewährleistet</w:t>
      </w:r>
      <w:r w:rsidR="001842A8" w:rsidRPr="00665450">
        <w:t xml:space="preserve"> die neue Schwelle darüber hinaus durch ihre sehr gute</w:t>
      </w:r>
      <w:r w:rsidR="001842A8">
        <w:t xml:space="preserve"> Schlagregendichtheit: Dank der Entwässerung über zwei Ebenen werden die gleichen Schlagregendichtheitsergebnisse erreicht wie bei den herkömmlichen Bodenschwellen mit Wasserablaufschräge.</w:t>
      </w:r>
      <w:r w:rsidR="00471EFA">
        <w:t xml:space="preserve"> </w:t>
      </w:r>
    </w:p>
    <w:p w14:paraId="5964813D" w14:textId="0D55B0DC" w:rsidR="00D93E76" w:rsidRDefault="00A6493A" w:rsidP="00D93E76">
      <w:pPr>
        <w:pStyle w:val="berschrift4"/>
      </w:pPr>
      <w:r>
        <w:t xml:space="preserve">Zeit- und Kostenvorteile </w:t>
      </w:r>
      <w:r w:rsidR="00AD4146">
        <w:t>in Verarbeitung und</w:t>
      </w:r>
      <w:r>
        <w:t xml:space="preserve"> Montage</w:t>
      </w:r>
    </w:p>
    <w:p w14:paraId="6528460E" w14:textId="3CBE8664" w:rsidR="0016735F" w:rsidRPr="008D736C" w:rsidRDefault="00A6493A" w:rsidP="008D736C">
      <w:pPr>
        <w:rPr>
          <w:szCs w:val="20"/>
        </w:rPr>
      </w:pPr>
      <w:r>
        <w:t xml:space="preserve">Verarbeiter überzeugt die </w:t>
      </w:r>
      <w:r w:rsidRPr="0016735F">
        <w:t>ECO PASS</w:t>
      </w:r>
      <w:r>
        <w:t xml:space="preserve"> </w:t>
      </w:r>
      <w:r w:rsidR="0016735F" w:rsidRPr="0016735F">
        <w:t xml:space="preserve">niveaugleiche </w:t>
      </w:r>
      <w:r w:rsidR="00D96228">
        <w:t>0-mm-</w:t>
      </w:r>
      <w:r>
        <w:t xml:space="preserve">Bodenschwelle darüber hinaus durch ihre durchdachte, effiziente </w:t>
      </w:r>
      <w:r w:rsidR="00AD4146">
        <w:t xml:space="preserve">Verarbeitung und </w:t>
      </w:r>
      <w:r>
        <w:t xml:space="preserve">Montage. </w:t>
      </w:r>
      <w:r w:rsidR="00AD4146" w:rsidRPr="00AD4146">
        <w:rPr>
          <w:szCs w:val="20"/>
        </w:rPr>
        <w:t>Von de</w:t>
      </w:r>
      <w:r w:rsidR="0016735F">
        <w:rPr>
          <w:szCs w:val="20"/>
        </w:rPr>
        <w:t>n</w:t>
      </w:r>
      <w:r w:rsidR="00AD4146" w:rsidRPr="00AD4146">
        <w:rPr>
          <w:szCs w:val="20"/>
        </w:rPr>
        <w:t xml:space="preserve"> Abdichtung</w:t>
      </w:r>
      <w:r w:rsidR="0016735F">
        <w:rPr>
          <w:szCs w:val="20"/>
        </w:rPr>
        <w:t>skomponenten</w:t>
      </w:r>
      <w:r w:rsidR="00AD4146" w:rsidRPr="00AD4146">
        <w:rPr>
          <w:szCs w:val="20"/>
        </w:rPr>
        <w:t xml:space="preserve"> über die </w:t>
      </w:r>
      <w:r w:rsidR="0016735F">
        <w:rPr>
          <w:szCs w:val="20"/>
        </w:rPr>
        <w:t xml:space="preserve">reinigungsfreundlichen </w:t>
      </w:r>
      <w:r w:rsidR="00AD4146" w:rsidRPr="00AD4146">
        <w:rPr>
          <w:szCs w:val="20"/>
        </w:rPr>
        <w:t>Trittschwellen bi</w:t>
      </w:r>
      <w:r w:rsidR="00340D94">
        <w:rPr>
          <w:szCs w:val="20"/>
        </w:rPr>
        <w:t>s</w:t>
      </w:r>
      <w:r w:rsidR="00AD4146" w:rsidRPr="00AD4146">
        <w:rPr>
          <w:szCs w:val="20"/>
        </w:rPr>
        <w:t xml:space="preserve"> zu</w:t>
      </w:r>
      <w:r w:rsidR="0016735F">
        <w:rPr>
          <w:szCs w:val="20"/>
        </w:rPr>
        <w:t xml:space="preserve"> den</w:t>
      </w:r>
      <w:r w:rsidR="00AD4146" w:rsidRPr="00AD4146">
        <w:rPr>
          <w:szCs w:val="20"/>
        </w:rPr>
        <w:t xml:space="preserve"> Wetterschenkel</w:t>
      </w:r>
      <w:r w:rsidR="0016735F">
        <w:rPr>
          <w:szCs w:val="20"/>
        </w:rPr>
        <w:t>n</w:t>
      </w:r>
      <w:r w:rsidR="00AD4146" w:rsidRPr="00AD4146">
        <w:rPr>
          <w:szCs w:val="20"/>
        </w:rPr>
        <w:t xml:space="preserve"> sind sämtliche Anbauteile mit denen der Standardbodenschwelle identisch. </w:t>
      </w:r>
      <w:r w:rsidR="00AD4146">
        <w:rPr>
          <w:szCs w:val="20"/>
        </w:rPr>
        <w:t xml:space="preserve">Davon profitieren Verarbeiter durch die Beibehaltung etablierter Abläufe sowie eine schlanke </w:t>
      </w:r>
      <w:r w:rsidR="00AD4146" w:rsidRPr="00AD4146">
        <w:rPr>
          <w:szCs w:val="20"/>
        </w:rPr>
        <w:lastRenderedPageBreak/>
        <w:t>Lagerhaltung</w:t>
      </w:r>
      <w:r w:rsidR="00AD4146">
        <w:rPr>
          <w:szCs w:val="20"/>
        </w:rPr>
        <w:t xml:space="preserve">. </w:t>
      </w:r>
      <w:r w:rsidR="009E280C" w:rsidRPr="000F7229">
        <w:rPr>
          <w:szCs w:val="20"/>
        </w:rPr>
        <w:t>Zudem sind d</w:t>
      </w:r>
      <w:r w:rsidR="0016735F" w:rsidRPr="000F7229">
        <w:rPr>
          <w:szCs w:val="20"/>
        </w:rPr>
        <w:t>ie passgenauen Unterbauprofile über die komplette Schwellentiefe schnell zu montieren und sorgen im Bodeneinstand für Stabilität und kontinuierlich hohen Bedienkomfort.</w:t>
      </w:r>
    </w:p>
    <w:p w14:paraId="400566EA" w14:textId="77777777" w:rsidR="00A6493A" w:rsidRPr="000F7229" w:rsidRDefault="00A6493A" w:rsidP="00A6493A">
      <w:pPr>
        <w:rPr>
          <w:szCs w:val="20"/>
        </w:rPr>
      </w:pPr>
    </w:p>
    <w:p w14:paraId="2302ADD6" w14:textId="2133EC1D" w:rsidR="00D93E76" w:rsidRPr="00347260" w:rsidRDefault="00AD4146" w:rsidP="00D93E76">
      <w:pPr>
        <w:rPr>
          <w:b/>
          <w:bCs/>
          <w:iCs/>
          <w:sz w:val="24"/>
          <w:szCs w:val="28"/>
          <w:lang w:eastAsia="x-none"/>
        </w:rPr>
      </w:pPr>
      <w:r>
        <w:t xml:space="preserve">Besonders effizient wird die Fertigung von </w:t>
      </w:r>
      <w:r w:rsidR="00D93E76" w:rsidRPr="000F574A">
        <w:t xml:space="preserve">Hebe-Schiebe-Elementen durch </w:t>
      </w:r>
      <w:r w:rsidR="00D93E76">
        <w:t xml:space="preserve">die Lieferung der Bodenschwelle als COMFORT UNIT. Das intelligente </w:t>
      </w:r>
      <w:r w:rsidR="00D93E76" w:rsidRPr="000F574A">
        <w:t>Gesamtkonzept für wirtschaftliches Arbeiten</w:t>
      </w:r>
      <w:r w:rsidR="00D93E76">
        <w:t xml:space="preserve"> erlaubt Verarbeitern den Bezug von ECO PASS </w:t>
      </w:r>
      <w:r w:rsidR="00D93E76" w:rsidRPr="000F574A">
        <w:t>in Form von auftragsbezogenen Komplettpaketen</w:t>
      </w:r>
      <w:r w:rsidR="00127CEA">
        <w:t>.</w:t>
      </w:r>
      <w:r w:rsidR="00E16035">
        <w:t xml:space="preserve"> Diese beinhalten zum einen die Bodenschwellen</w:t>
      </w:r>
      <w:r>
        <w:t xml:space="preserve">, die SIEGENIA </w:t>
      </w:r>
      <w:r w:rsidR="00E16035">
        <w:t>m</w:t>
      </w:r>
      <w:r w:rsidR="00E16035" w:rsidRPr="000F574A">
        <w:t>illimetergenau zugeschnitten</w:t>
      </w:r>
      <w:r w:rsidR="00E16035">
        <w:t xml:space="preserve">, </w:t>
      </w:r>
      <w:r w:rsidR="00E16035" w:rsidRPr="000F574A">
        <w:t>individuell vorgebohrt</w:t>
      </w:r>
      <w:r w:rsidR="00E16035">
        <w:t xml:space="preserve"> sowie fertig montiert und abgedichtet</w:t>
      </w:r>
      <w:r>
        <w:t xml:space="preserve"> liefert</w:t>
      </w:r>
      <w:r w:rsidR="00E16035">
        <w:t xml:space="preserve">. Außerdem umfasst die </w:t>
      </w:r>
      <w:r w:rsidR="007554A3">
        <w:t xml:space="preserve">Komplettlösung </w:t>
      </w:r>
      <w:r w:rsidR="00E16035">
        <w:t xml:space="preserve">sämtliche in der Bestellung aufgeführten Beschlag- und Profilkomponenten </w:t>
      </w:r>
      <w:r w:rsidR="00347260">
        <w:t>in passender Konfektionierung und Länge.</w:t>
      </w:r>
    </w:p>
    <w:p w14:paraId="38D3AC28" w14:textId="77777777" w:rsidR="00D93E76" w:rsidRDefault="00D93E76" w:rsidP="00D93E76">
      <w:pPr>
        <w:rPr>
          <w:szCs w:val="20"/>
        </w:rPr>
      </w:pPr>
    </w:p>
    <w:p w14:paraId="2B8043F6" w14:textId="11A90D2B" w:rsidR="00D93E76" w:rsidRDefault="00D93E76" w:rsidP="00D93E76">
      <w:pPr>
        <w:rPr>
          <w:szCs w:val="20"/>
        </w:rPr>
      </w:pPr>
    </w:p>
    <w:p w14:paraId="1622FEA9" w14:textId="36642413" w:rsidR="00CB5F8C" w:rsidRDefault="00CB5F8C" w:rsidP="00D93E76">
      <w:pPr>
        <w:rPr>
          <w:szCs w:val="20"/>
        </w:rPr>
      </w:pPr>
    </w:p>
    <w:p w14:paraId="1D6AD2B6" w14:textId="3A6F7025" w:rsidR="00DD5C60" w:rsidRDefault="00DD5C60" w:rsidP="00D93E76">
      <w:pPr>
        <w:rPr>
          <w:szCs w:val="20"/>
        </w:rPr>
      </w:pPr>
    </w:p>
    <w:p w14:paraId="602E18E0" w14:textId="353F505D" w:rsidR="00DD5C60" w:rsidRDefault="00DD5C60" w:rsidP="00D93E76">
      <w:pPr>
        <w:rPr>
          <w:szCs w:val="20"/>
        </w:rPr>
      </w:pPr>
    </w:p>
    <w:p w14:paraId="58FAD0C8" w14:textId="01B3B6A6" w:rsidR="00DD5C60" w:rsidRDefault="00DD5C60" w:rsidP="00D93E76">
      <w:pPr>
        <w:rPr>
          <w:szCs w:val="20"/>
        </w:rPr>
      </w:pPr>
    </w:p>
    <w:p w14:paraId="6672B29A" w14:textId="203BF175" w:rsidR="00DD5C60" w:rsidRDefault="00DD5C60" w:rsidP="00D93E76">
      <w:pPr>
        <w:rPr>
          <w:szCs w:val="20"/>
        </w:rPr>
      </w:pPr>
    </w:p>
    <w:p w14:paraId="3D4D8EAD" w14:textId="2565FA40" w:rsidR="00DD5C60" w:rsidRDefault="00DD5C60" w:rsidP="00D93E76">
      <w:pPr>
        <w:rPr>
          <w:szCs w:val="20"/>
        </w:rPr>
      </w:pPr>
    </w:p>
    <w:p w14:paraId="543E3560" w14:textId="194CD91B" w:rsidR="00DD5C60" w:rsidRDefault="00DD5C60" w:rsidP="00D93E76">
      <w:pPr>
        <w:rPr>
          <w:szCs w:val="20"/>
        </w:rPr>
      </w:pPr>
    </w:p>
    <w:p w14:paraId="34319EB3" w14:textId="05C6C2B6" w:rsidR="00DD5C60" w:rsidRDefault="00DD5C60" w:rsidP="00D93E76">
      <w:pPr>
        <w:rPr>
          <w:szCs w:val="20"/>
        </w:rPr>
      </w:pPr>
    </w:p>
    <w:p w14:paraId="3528643C" w14:textId="77777777" w:rsidR="00DD5C60" w:rsidRDefault="00DD5C60" w:rsidP="00D93E76">
      <w:pPr>
        <w:rPr>
          <w:szCs w:val="20"/>
        </w:rPr>
      </w:pPr>
    </w:p>
    <w:p w14:paraId="1D9D7D34" w14:textId="77777777" w:rsidR="00D93E76" w:rsidRPr="00B55070" w:rsidRDefault="00D93E76" w:rsidP="00D93E76">
      <w:pPr>
        <w:rPr>
          <w:szCs w:val="20"/>
        </w:rPr>
      </w:pPr>
    </w:p>
    <w:p w14:paraId="4C3CA416" w14:textId="77777777" w:rsidR="005E1468" w:rsidRDefault="005E1468" w:rsidP="005A7C57">
      <w:pPr>
        <w:pStyle w:val="berschrift4"/>
      </w:pPr>
      <w:r>
        <w:t>Bildunterschriften</w:t>
      </w:r>
    </w:p>
    <w:p w14:paraId="4D6FAE38" w14:textId="77777777" w:rsidR="002A7F37" w:rsidRDefault="002A7F37" w:rsidP="002A7F37">
      <w:r>
        <w:t>Bildquelle: SIEGENIA</w:t>
      </w:r>
    </w:p>
    <w:p w14:paraId="507B6618" w14:textId="77777777" w:rsidR="002A7F37" w:rsidRPr="002A7F37" w:rsidRDefault="002A7F37" w:rsidP="002A7F37"/>
    <w:p w14:paraId="29089910" w14:textId="7EBDA89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112FA">
        <w:rPr>
          <w:bCs/>
          <w:i/>
        </w:rPr>
        <w:t>PORTAL_</w:t>
      </w:r>
      <w:r w:rsidR="00A272AD">
        <w:rPr>
          <w:bCs/>
          <w:i/>
        </w:rPr>
        <w:t>HS_</w:t>
      </w:r>
      <w:r w:rsidR="00A272AD" w:rsidRPr="00A272AD">
        <w:rPr>
          <w:bCs/>
          <w:i/>
        </w:rPr>
        <w:t>ECO PASS 0-mm-Schwelle_Interieur_Presse</w:t>
      </w:r>
      <w:r w:rsidRPr="00D129AE">
        <w:rPr>
          <w:bCs/>
          <w:i/>
        </w:rPr>
        <w:t xml:space="preserve">.jpg </w:t>
      </w:r>
    </w:p>
    <w:p w14:paraId="1A963F56" w14:textId="42B851A0" w:rsidR="00A766EA" w:rsidRPr="00665450" w:rsidRDefault="00ED0953" w:rsidP="00A766EA">
      <w:r>
        <w:rPr>
          <w:szCs w:val="20"/>
        </w:rPr>
        <w:t xml:space="preserve">Barrierefreiheit pur: Die </w:t>
      </w:r>
      <w:r w:rsidRPr="0016735F">
        <w:t>neue ECO PASS niveaugleiche 0-</w:t>
      </w:r>
      <w:r>
        <w:rPr>
          <w:szCs w:val="20"/>
        </w:rPr>
        <w:t xml:space="preserve">mm-Bodenschwelle </w:t>
      </w:r>
      <w:r w:rsidRPr="00665450">
        <w:t>für d</w:t>
      </w:r>
      <w:r>
        <w:t>e</w:t>
      </w:r>
      <w:r w:rsidRPr="00665450">
        <w:t xml:space="preserve">n PORTAL HS </w:t>
      </w:r>
      <w:r>
        <w:rPr>
          <w:szCs w:val="20"/>
        </w:rPr>
        <w:t>von SIEGENIA erlaubt die Realisierung von Durchgängen nach draußen ohne jedes noch so kleine Hindernis.</w:t>
      </w:r>
    </w:p>
    <w:p w14:paraId="660D5265" w14:textId="77777777" w:rsidR="005E1468" w:rsidRDefault="005E1468" w:rsidP="005E1468"/>
    <w:p w14:paraId="281EE8B3" w14:textId="32E1BFD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</w:t>
      </w:r>
      <w:r w:rsidR="00D112FA" w:rsidRPr="00D112FA">
        <w:rPr>
          <w:bCs/>
          <w:i/>
        </w:rPr>
        <w:t xml:space="preserve"> </w:t>
      </w:r>
      <w:r w:rsidR="00A272AD" w:rsidRPr="00A272AD">
        <w:rPr>
          <w:bCs/>
          <w:i/>
        </w:rPr>
        <w:t>SIE_PORTAL_HS_ECO PASS_0-mm-Schwelle_Querschnitt_Presse</w:t>
      </w:r>
      <w:r w:rsidR="00D112FA" w:rsidRPr="00D129AE">
        <w:rPr>
          <w:bCs/>
          <w:i/>
        </w:rPr>
        <w:t xml:space="preserve">.jpg </w:t>
      </w:r>
    </w:p>
    <w:p w14:paraId="44D1E61B" w14:textId="28C02332" w:rsidR="005E1468" w:rsidRDefault="000A1346" w:rsidP="005E1468">
      <w:r>
        <w:t xml:space="preserve">Die </w:t>
      </w:r>
      <w:r w:rsidRPr="0016735F">
        <w:t>ECO PASS niveaugleiche 0-</w:t>
      </w:r>
      <w:r>
        <w:rPr>
          <w:szCs w:val="20"/>
        </w:rPr>
        <w:t>mm-Bodenschwelle wurde</w:t>
      </w:r>
      <w:r w:rsidRPr="000A1346">
        <w:t xml:space="preserve"> </w:t>
      </w:r>
      <w:r w:rsidRPr="00665450">
        <w:t xml:space="preserve">nach den anspruchsvollen Regularien der MO-01/1 vom </w:t>
      </w:r>
      <w:proofErr w:type="spellStart"/>
      <w:r w:rsidRPr="00665450">
        <w:t>ift</w:t>
      </w:r>
      <w:proofErr w:type="spellEnd"/>
      <w:r w:rsidRPr="00665450">
        <w:t xml:space="preserve"> </w:t>
      </w:r>
      <w:r>
        <w:t xml:space="preserve">Rosenheim </w:t>
      </w:r>
      <w:r w:rsidRPr="00665450">
        <w:t>auf Dichtheit</w:t>
      </w:r>
      <w:r>
        <w:t xml:space="preserve"> geprüft und bürgt f</w:t>
      </w:r>
      <w:r w:rsidR="00ED0953">
        <w:t xml:space="preserve">ür </w:t>
      </w:r>
      <w:r>
        <w:t>einen hochwertigen</w:t>
      </w:r>
      <w:r w:rsidR="00ED0953">
        <w:t xml:space="preserve"> Bauanschluss</w:t>
      </w:r>
      <w:r w:rsidR="00D112FA" w:rsidRPr="00665450">
        <w:t>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660D95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EC5B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4D7BF5A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78CFDF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6F69EF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E3DBEE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B7C3C8A" w14:textId="3F0EBF79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AD4146">
              <w:t>1176</w:t>
            </w:r>
            <w:r w:rsidR="008D7633">
              <w:t xml:space="preserve"> </w:t>
            </w:r>
          </w:p>
          <w:p w14:paraId="082B4B3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FF0F84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A70EB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FABFB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69A9DD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4A4FA78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829B97D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3BDDFD3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640A5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923999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5C7B30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2B31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90F9EE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74F0F42" w14:textId="2F198103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1B24A8">
              <w:t>3</w:t>
            </w:r>
            <w:r w:rsidR="000F7229">
              <w:t>68</w:t>
            </w:r>
          </w:p>
          <w:p w14:paraId="7F091191" w14:textId="5CA1605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0F7229">
              <w:t>3 076</w:t>
            </w:r>
            <w:r w:rsidRPr="00C33A1F">
              <w:br/>
              <w:t>(mit Leerzeichen)</w:t>
            </w:r>
          </w:p>
          <w:p w14:paraId="19F3E987" w14:textId="77777777" w:rsidR="008D7633" w:rsidRDefault="008D7633" w:rsidP="007A5EB4">
            <w:pPr>
              <w:pStyle w:val="Formatvorlage2"/>
            </w:pPr>
          </w:p>
          <w:p w14:paraId="3D52B1A4" w14:textId="4209ACF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AD4146">
              <w:t>29</w:t>
            </w:r>
            <w:r>
              <w:t>.</w:t>
            </w:r>
            <w:r w:rsidR="00486878">
              <w:t>0</w:t>
            </w:r>
            <w:r w:rsidR="00AD4146">
              <w:t>6</w:t>
            </w:r>
            <w:r>
              <w:t>.20</w:t>
            </w:r>
            <w:r w:rsidR="00122FEC">
              <w:t>2</w:t>
            </w:r>
            <w:r w:rsidR="00AD4146">
              <w:t>3</w:t>
            </w:r>
          </w:p>
          <w:p w14:paraId="2875B30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DCB739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EF6B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11F43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8F48" w14:textId="77777777" w:rsidR="00562F13" w:rsidRDefault="00562F13">
      <w:r>
        <w:separator/>
      </w:r>
    </w:p>
  </w:endnote>
  <w:endnote w:type="continuationSeparator" w:id="0">
    <w:p w14:paraId="25DBA692" w14:textId="77777777" w:rsidR="00562F13" w:rsidRDefault="0056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D1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89C5D" w14:textId="77777777" w:rsidR="00562F13" w:rsidRDefault="00562F13">
      <w:r>
        <w:separator/>
      </w:r>
    </w:p>
  </w:footnote>
  <w:footnote w:type="continuationSeparator" w:id="0">
    <w:p w14:paraId="71F21AF7" w14:textId="77777777" w:rsidR="00562F13" w:rsidRDefault="0056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E1A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344DD2" wp14:editId="5D9A5A0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3528F"/>
    <w:multiLevelType w:val="hybridMultilevel"/>
    <w:tmpl w:val="F812626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D717D"/>
    <w:multiLevelType w:val="hybridMultilevel"/>
    <w:tmpl w:val="1FC89B7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706167">
    <w:abstractNumId w:val="1"/>
  </w:num>
  <w:num w:numId="2" w16cid:durableId="1611669772">
    <w:abstractNumId w:val="0"/>
  </w:num>
  <w:num w:numId="3" w16cid:durableId="1276866413">
    <w:abstractNumId w:val="4"/>
  </w:num>
  <w:num w:numId="4" w16cid:durableId="248974825">
    <w:abstractNumId w:val="3"/>
  </w:num>
  <w:num w:numId="5" w16cid:durableId="743065521">
    <w:abstractNumId w:val="2"/>
  </w:num>
  <w:num w:numId="6" w16cid:durableId="536160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76"/>
    <w:rsid w:val="000024D9"/>
    <w:rsid w:val="00003256"/>
    <w:rsid w:val="0001135E"/>
    <w:rsid w:val="0001449A"/>
    <w:rsid w:val="0001520C"/>
    <w:rsid w:val="00026907"/>
    <w:rsid w:val="00040EBF"/>
    <w:rsid w:val="00064165"/>
    <w:rsid w:val="000675C7"/>
    <w:rsid w:val="000777E9"/>
    <w:rsid w:val="00090045"/>
    <w:rsid w:val="00095303"/>
    <w:rsid w:val="000A1346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0F7229"/>
    <w:rsid w:val="001025BB"/>
    <w:rsid w:val="0010792E"/>
    <w:rsid w:val="001128F1"/>
    <w:rsid w:val="00122F20"/>
    <w:rsid w:val="00122FEC"/>
    <w:rsid w:val="0012332B"/>
    <w:rsid w:val="00127CEA"/>
    <w:rsid w:val="00137BD1"/>
    <w:rsid w:val="00145B48"/>
    <w:rsid w:val="001529E6"/>
    <w:rsid w:val="00156B0C"/>
    <w:rsid w:val="00160229"/>
    <w:rsid w:val="00166476"/>
    <w:rsid w:val="00166FB7"/>
    <w:rsid w:val="0016735F"/>
    <w:rsid w:val="00171C51"/>
    <w:rsid w:val="001842A8"/>
    <w:rsid w:val="001A6642"/>
    <w:rsid w:val="001B24A8"/>
    <w:rsid w:val="001B7003"/>
    <w:rsid w:val="001C258B"/>
    <w:rsid w:val="001C39FF"/>
    <w:rsid w:val="001C3A2B"/>
    <w:rsid w:val="001D26E4"/>
    <w:rsid w:val="001E0780"/>
    <w:rsid w:val="001E1DA6"/>
    <w:rsid w:val="001F3432"/>
    <w:rsid w:val="002046D3"/>
    <w:rsid w:val="0022316A"/>
    <w:rsid w:val="00253494"/>
    <w:rsid w:val="00254A9B"/>
    <w:rsid w:val="00255FE8"/>
    <w:rsid w:val="0026217C"/>
    <w:rsid w:val="00265C83"/>
    <w:rsid w:val="00272508"/>
    <w:rsid w:val="002769DE"/>
    <w:rsid w:val="002819C3"/>
    <w:rsid w:val="00285C02"/>
    <w:rsid w:val="002A0ADF"/>
    <w:rsid w:val="002A202C"/>
    <w:rsid w:val="002A7F37"/>
    <w:rsid w:val="002B55C4"/>
    <w:rsid w:val="002C00E2"/>
    <w:rsid w:val="002C36FE"/>
    <w:rsid w:val="002C5A66"/>
    <w:rsid w:val="002C6D41"/>
    <w:rsid w:val="002E068D"/>
    <w:rsid w:val="002E48B5"/>
    <w:rsid w:val="002E59D6"/>
    <w:rsid w:val="002F18BB"/>
    <w:rsid w:val="002F466F"/>
    <w:rsid w:val="0031150D"/>
    <w:rsid w:val="003136F5"/>
    <w:rsid w:val="00324F84"/>
    <w:rsid w:val="00326F7E"/>
    <w:rsid w:val="00340D94"/>
    <w:rsid w:val="00347260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77D2"/>
    <w:rsid w:val="003B3FB7"/>
    <w:rsid w:val="003D61A2"/>
    <w:rsid w:val="003E0D26"/>
    <w:rsid w:val="003E378F"/>
    <w:rsid w:val="00405159"/>
    <w:rsid w:val="004176D4"/>
    <w:rsid w:val="00420F79"/>
    <w:rsid w:val="004333E8"/>
    <w:rsid w:val="0044187A"/>
    <w:rsid w:val="00446899"/>
    <w:rsid w:val="00447689"/>
    <w:rsid w:val="004539F0"/>
    <w:rsid w:val="0046235C"/>
    <w:rsid w:val="004629AD"/>
    <w:rsid w:val="00471EFA"/>
    <w:rsid w:val="004806AF"/>
    <w:rsid w:val="00486878"/>
    <w:rsid w:val="004B62AB"/>
    <w:rsid w:val="004C4FDA"/>
    <w:rsid w:val="004C503A"/>
    <w:rsid w:val="004D01B4"/>
    <w:rsid w:val="004E057A"/>
    <w:rsid w:val="004E2322"/>
    <w:rsid w:val="004E2BD7"/>
    <w:rsid w:val="004E3AF9"/>
    <w:rsid w:val="00510191"/>
    <w:rsid w:val="005254BE"/>
    <w:rsid w:val="005258A0"/>
    <w:rsid w:val="00552DC0"/>
    <w:rsid w:val="0055550C"/>
    <w:rsid w:val="00562F13"/>
    <w:rsid w:val="00563E60"/>
    <w:rsid w:val="00572894"/>
    <w:rsid w:val="00592833"/>
    <w:rsid w:val="00593A3F"/>
    <w:rsid w:val="0059692A"/>
    <w:rsid w:val="005A214B"/>
    <w:rsid w:val="005A3974"/>
    <w:rsid w:val="005A5DC6"/>
    <w:rsid w:val="005A6A38"/>
    <w:rsid w:val="005A7C57"/>
    <w:rsid w:val="005E06F2"/>
    <w:rsid w:val="005E1468"/>
    <w:rsid w:val="005E26C7"/>
    <w:rsid w:val="005E3E61"/>
    <w:rsid w:val="005F2A75"/>
    <w:rsid w:val="005F3D5F"/>
    <w:rsid w:val="005F7B2E"/>
    <w:rsid w:val="006016B0"/>
    <w:rsid w:val="00602B9F"/>
    <w:rsid w:val="0060615A"/>
    <w:rsid w:val="0061051B"/>
    <w:rsid w:val="0061253D"/>
    <w:rsid w:val="006161A2"/>
    <w:rsid w:val="00617358"/>
    <w:rsid w:val="00617D76"/>
    <w:rsid w:val="00624ECB"/>
    <w:rsid w:val="006279BD"/>
    <w:rsid w:val="00630405"/>
    <w:rsid w:val="00634A59"/>
    <w:rsid w:val="006446D6"/>
    <w:rsid w:val="00656A7F"/>
    <w:rsid w:val="00656FEE"/>
    <w:rsid w:val="006576DE"/>
    <w:rsid w:val="00665450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664"/>
    <w:rsid w:val="00737DE1"/>
    <w:rsid w:val="00751517"/>
    <w:rsid w:val="00754310"/>
    <w:rsid w:val="007554A3"/>
    <w:rsid w:val="00757DDE"/>
    <w:rsid w:val="00764AAC"/>
    <w:rsid w:val="00781FF3"/>
    <w:rsid w:val="007871C1"/>
    <w:rsid w:val="0079193B"/>
    <w:rsid w:val="00794A4F"/>
    <w:rsid w:val="007A4FB0"/>
    <w:rsid w:val="007A5EB4"/>
    <w:rsid w:val="007A6E1C"/>
    <w:rsid w:val="007C2A96"/>
    <w:rsid w:val="007C50D1"/>
    <w:rsid w:val="007C5C24"/>
    <w:rsid w:val="007E2B7F"/>
    <w:rsid w:val="007F3F54"/>
    <w:rsid w:val="007F43E0"/>
    <w:rsid w:val="00801D78"/>
    <w:rsid w:val="008078CF"/>
    <w:rsid w:val="00815BBD"/>
    <w:rsid w:val="008171AF"/>
    <w:rsid w:val="0083465B"/>
    <w:rsid w:val="00835351"/>
    <w:rsid w:val="008366E0"/>
    <w:rsid w:val="00837D2D"/>
    <w:rsid w:val="008429DC"/>
    <w:rsid w:val="0085079E"/>
    <w:rsid w:val="00852D9D"/>
    <w:rsid w:val="00853823"/>
    <w:rsid w:val="00857800"/>
    <w:rsid w:val="0086386E"/>
    <w:rsid w:val="00871847"/>
    <w:rsid w:val="0088698F"/>
    <w:rsid w:val="0089380E"/>
    <w:rsid w:val="00894ADF"/>
    <w:rsid w:val="008A2A85"/>
    <w:rsid w:val="008A6F1F"/>
    <w:rsid w:val="008A7C2E"/>
    <w:rsid w:val="008C3491"/>
    <w:rsid w:val="008C5079"/>
    <w:rsid w:val="008D2B30"/>
    <w:rsid w:val="008D3232"/>
    <w:rsid w:val="008D736C"/>
    <w:rsid w:val="008D7633"/>
    <w:rsid w:val="008E269F"/>
    <w:rsid w:val="008E5A6E"/>
    <w:rsid w:val="00910883"/>
    <w:rsid w:val="0092580A"/>
    <w:rsid w:val="0093490C"/>
    <w:rsid w:val="00936649"/>
    <w:rsid w:val="0093664F"/>
    <w:rsid w:val="00943EB0"/>
    <w:rsid w:val="00945CA5"/>
    <w:rsid w:val="0095218B"/>
    <w:rsid w:val="009553BC"/>
    <w:rsid w:val="009557EA"/>
    <w:rsid w:val="00963959"/>
    <w:rsid w:val="00963D60"/>
    <w:rsid w:val="0096600A"/>
    <w:rsid w:val="009A0895"/>
    <w:rsid w:val="009B067B"/>
    <w:rsid w:val="009B4822"/>
    <w:rsid w:val="009B5300"/>
    <w:rsid w:val="009B5DE9"/>
    <w:rsid w:val="009D0CC8"/>
    <w:rsid w:val="009D6C04"/>
    <w:rsid w:val="009E280C"/>
    <w:rsid w:val="009E28F9"/>
    <w:rsid w:val="009E2C99"/>
    <w:rsid w:val="009E7597"/>
    <w:rsid w:val="00A12A8B"/>
    <w:rsid w:val="00A14556"/>
    <w:rsid w:val="00A17D84"/>
    <w:rsid w:val="00A22DF2"/>
    <w:rsid w:val="00A23065"/>
    <w:rsid w:val="00A2339E"/>
    <w:rsid w:val="00A24651"/>
    <w:rsid w:val="00A2594F"/>
    <w:rsid w:val="00A25A6F"/>
    <w:rsid w:val="00A25EB9"/>
    <w:rsid w:val="00A272AD"/>
    <w:rsid w:val="00A30EB5"/>
    <w:rsid w:val="00A32395"/>
    <w:rsid w:val="00A40AB4"/>
    <w:rsid w:val="00A6493A"/>
    <w:rsid w:val="00A64B65"/>
    <w:rsid w:val="00A64D5F"/>
    <w:rsid w:val="00A6502B"/>
    <w:rsid w:val="00A661F8"/>
    <w:rsid w:val="00A6672B"/>
    <w:rsid w:val="00A766EA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4146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D59"/>
    <w:rsid w:val="00B84773"/>
    <w:rsid w:val="00B908A8"/>
    <w:rsid w:val="00B92EF0"/>
    <w:rsid w:val="00B93961"/>
    <w:rsid w:val="00B96EF5"/>
    <w:rsid w:val="00BA5B2A"/>
    <w:rsid w:val="00BD76B1"/>
    <w:rsid w:val="00BE62B4"/>
    <w:rsid w:val="00BE69F6"/>
    <w:rsid w:val="00BF6132"/>
    <w:rsid w:val="00BF6425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5F8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2FA"/>
    <w:rsid w:val="00D313A4"/>
    <w:rsid w:val="00D32108"/>
    <w:rsid w:val="00D45265"/>
    <w:rsid w:val="00D45693"/>
    <w:rsid w:val="00D47D4E"/>
    <w:rsid w:val="00D55DC3"/>
    <w:rsid w:val="00D57457"/>
    <w:rsid w:val="00D64F60"/>
    <w:rsid w:val="00D93E76"/>
    <w:rsid w:val="00D96228"/>
    <w:rsid w:val="00DA2153"/>
    <w:rsid w:val="00DA2662"/>
    <w:rsid w:val="00DB44DA"/>
    <w:rsid w:val="00DB4ACB"/>
    <w:rsid w:val="00DC032C"/>
    <w:rsid w:val="00DC1F2A"/>
    <w:rsid w:val="00DC6CF6"/>
    <w:rsid w:val="00DD5C60"/>
    <w:rsid w:val="00DE3025"/>
    <w:rsid w:val="00DF1C10"/>
    <w:rsid w:val="00DF1EE2"/>
    <w:rsid w:val="00E03F6F"/>
    <w:rsid w:val="00E04C83"/>
    <w:rsid w:val="00E14DD8"/>
    <w:rsid w:val="00E155F0"/>
    <w:rsid w:val="00E16035"/>
    <w:rsid w:val="00E17E89"/>
    <w:rsid w:val="00E20D4D"/>
    <w:rsid w:val="00E2358B"/>
    <w:rsid w:val="00E25113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55A7"/>
    <w:rsid w:val="00ED0953"/>
    <w:rsid w:val="00EE123F"/>
    <w:rsid w:val="00EF15B4"/>
    <w:rsid w:val="00EF2F06"/>
    <w:rsid w:val="00F0149D"/>
    <w:rsid w:val="00F05D3F"/>
    <w:rsid w:val="00F10E71"/>
    <w:rsid w:val="00F142BE"/>
    <w:rsid w:val="00F155DF"/>
    <w:rsid w:val="00F222EB"/>
    <w:rsid w:val="00F25601"/>
    <w:rsid w:val="00F344B8"/>
    <w:rsid w:val="00F34EF4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DCF"/>
    <w:rsid w:val="00FE707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C3707"/>
  <w15:docId w15:val="{B581C762-8987-4A80-82AE-2FDA2689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sub1">
    <w:name w:val="sub1"/>
    <w:basedOn w:val="Standard"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Standard"/>
    <w:rsid w:val="00DD5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D5C6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A42F-F24C-4C8C-9F42-41B388AD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590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4300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2023-06-26T09:48:00Z</dcterms:created>
  <dcterms:modified xsi:type="dcterms:W3CDTF">2023-06-26T09:48:00Z</dcterms:modified>
</cp:coreProperties>
</file>