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DE1D5" w14:textId="4F7642D5" w:rsidR="005E1468" w:rsidRDefault="00BC7A5E" w:rsidP="005E1468">
      <w:pPr>
        <w:pStyle w:val="berschrift2"/>
      </w:pPr>
      <w:r>
        <w:t xml:space="preserve">"Experience technical careers at SIEGENIA" </w:t>
      </w:r>
    </w:p>
    <w:p w14:paraId="4C7D58EF" w14:textId="458F5A70" w:rsidR="00A82224" w:rsidRDefault="00BC7A5E" w:rsidP="00A82224">
      <w:pPr>
        <w:pStyle w:val="berschrift1"/>
      </w:pPr>
      <w:r>
        <w:t xml:space="preserve">Happy faces at the holiday activities for young people</w:t>
      </w:r>
    </w:p>
    <w:p w14:paraId="73BD5016" w14:textId="77777777" w:rsidR="00A82224" w:rsidRDefault="00A82224" w:rsidP="005E1468"/>
    <w:p w14:paraId="2DC670AA" w14:textId="7490546A" w:rsidR="001C749F" w:rsidRPr="00B55070" w:rsidRDefault="001C749F" w:rsidP="005E1468">
      <w:r>
        <w:t xml:space="preserve">With an exciting initiative, SIEGENIA put on varied holiday days for young people in the region: under the motto "Experience technical careers at SIEGENIA" the Siegerland company invited school children to the headquarters in Wilnsdorf-Niederdielfen in order to give them an entertaining and instructive insight into the company and its technical job opportunities. "We repeatedly notice that young people are lacking in orientation after leaving school. For a long time, we have been supporting them in choosing a profession by way of student work placements. The aim of the holiday activities is to lead young people to technical careers early on", explained Lukas Löhr, technical trainer at SIEGENIA.  </w:t>
      </w:r>
    </w:p>
    <w:p w14:paraId="40B65F57" w14:textId="77777777" w:rsidR="00F6067C" w:rsidRPr="00B55070" w:rsidRDefault="00F6067C" w:rsidP="00F6067C">
      <w:pPr>
        <w:rPr>
          <w:szCs w:val="20"/>
        </w:rPr>
      </w:pPr>
    </w:p>
    <w:p w14:paraId="7D780883" w14:textId="2FD0C62B" w:rsidR="00481957" w:rsidRDefault="00481957" w:rsidP="00F6067C">
      <w:pPr>
        <w:rPr>
          <w:szCs w:val="20"/>
        </w:rPr>
      </w:pPr>
      <w:r>
        <w:rPr>
          <w:szCs w:val="20"/>
        </w:rPr>
        <w:t xml:space="preserve">In cooperation with Wilnsdorf local authority, SIEGENIA fixed two dates in July for the holiday programme for local young people.</w:t>
      </w:r>
      <w:r>
        <w:rPr>
          <w:szCs w:val="20"/>
        </w:rPr>
        <w:t xml:space="preserve"> </w:t>
      </w:r>
      <w:r>
        <w:rPr>
          <w:szCs w:val="20"/>
        </w:rPr>
        <w:t xml:space="preserve">Impressed by the readiness of the Siegerland company, Hannes Gieseler, Mayor of Wilnsdorf, visited the last day of the event in person.</w:t>
      </w:r>
      <w:r>
        <w:rPr>
          <w:szCs w:val="20"/>
        </w:rPr>
        <w:t xml:space="preserve"> </w:t>
      </w:r>
      <w:r>
        <w:rPr>
          <w:szCs w:val="20"/>
        </w:rPr>
        <w:t xml:space="preserve">He was greeted on site by Wieland Frank, Managing Partner of SIEGENIA.</w:t>
      </w:r>
      <w:r>
        <w:rPr>
          <w:szCs w:val="20"/>
        </w:rPr>
        <w:t xml:space="preserve"> </w:t>
      </w:r>
    </w:p>
    <w:p w14:paraId="2D0CDDF9" w14:textId="77777777" w:rsidR="00481957" w:rsidRDefault="00481957" w:rsidP="00F6067C">
      <w:pPr>
        <w:rPr>
          <w:szCs w:val="20"/>
        </w:rPr>
      </w:pPr>
    </w:p>
    <w:p w14:paraId="2F74767B" w14:textId="287CA944" w:rsidR="00F6067C" w:rsidRDefault="00226DB0" w:rsidP="00F6067C">
      <w:pPr>
        <w:rPr>
          <w:szCs w:val="20"/>
        </w:rPr>
      </w:pPr>
      <w:r>
        <w:rPr>
          <w:szCs w:val="20"/>
        </w:rPr>
        <w:t xml:space="preserve">In addition, the company also launched an extra taster day for the children of its employees.</w:t>
      </w:r>
      <w:r>
        <w:rPr>
          <w:szCs w:val="20"/>
        </w:rPr>
        <w:t xml:space="preserve"> </w:t>
      </w:r>
      <w:r>
        <w:rPr>
          <w:szCs w:val="20"/>
        </w:rPr>
        <w:t xml:space="preserve">"As a certified 'family-friendly company' we place great importance on the well-being of our employees", stated training manager, Nina Herter.</w:t>
      </w:r>
      <w:r>
        <w:rPr>
          <w:szCs w:val="20"/>
        </w:rPr>
        <w:t xml:space="preserve"> </w:t>
      </w:r>
      <w:r>
        <w:rPr>
          <w:szCs w:val="20"/>
        </w:rPr>
        <w:t xml:space="preserve">"With our holiday activities for young people we have the intention, which we had to put on hold during the pandemic, to provide and revive attractive offers for a holiday care programme and to implement the initial ideas this year." </w:t>
      </w:r>
    </w:p>
    <w:p w14:paraId="2B7D8E2E" w14:textId="6C3D672A" w:rsidR="00226DB0" w:rsidRDefault="00B81104" w:rsidP="004854C4">
      <w:pPr>
        <w:pStyle w:val="berschrift4"/>
      </w:pPr>
      <w:r>
        <w:t xml:space="preserve">From the initial concept to the finished miniature car</w:t>
      </w:r>
    </w:p>
    <w:p w14:paraId="7A3EE6E5" w14:textId="3890B0B6" w:rsidR="004854C4" w:rsidRDefault="004854C4" w:rsidP="007C27ED">
      <w:pPr>
        <w:rPr>
          <w:szCs w:val="20"/>
        </w:rPr>
      </w:pPr>
      <w:r>
        <w:t xml:space="preserve">The training team devised an exciting programme for the make-up of the three technical days. Together with their guests, the trainers first designed a 3-D model for a SIEGENIA car, a miniature model with the company logo. The young people then experienced close up how their creative design concepts became visible step by step during the 3-D print</w:t>
      </w:r>
      <w:r>
        <w:rPr>
          <w:szCs w:val="20"/>
        </w:rPr>
        <w:t xml:space="preserve"> – a fascinating experience.</w:t>
      </w:r>
      <w:r>
        <w:rPr>
          <w:szCs w:val="20"/>
        </w:rPr>
        <w:t xml:space="preserve"> </w:t>
      </w:r>
    </w:p>
    <w:p w14:paraId="11F69C05" w14:textId="77777777" w:rsidR="001D2F26" w:rsidRDefault="001D2F26" w:rsidP="007C27ED">
      <w:pPr>
        <w:rPr>
          <w:szCs w:val="20"/>
        </w:rPr>
      </w:pPr>
    </w:p>
    <w:p w14:paraId="2F5BCA95" w14:textId="4E5BFE50" w:rsidR="00A45916" w:rsidRDefault="001D2F26" w:rsidP="00757DA9">
      <w:pPr>
        <w:rPr>
          <w:szCs w:val="20"/>
        </w:rPr>
      </w:pPr>
      <w:r>
        <w:rPr>
          <w:szCs w:val="20"/>
        </w:rPr>
        <w:t xml:space="preserve">After a guided tour through the exhibition centre and lunch, the school kids were engaged in the production of the base frame under the supervision of the SIEGENIA trainees.</w:t>
      </w:r>
      <w:r>
        <w:rPr>
          <w:szCs w:val="20"/>
        </w:rPr>
        <w:t xml:space="preserve"> </w:t>
      </w:r>
      <w:r>
        <w:rPr>
          <w:szCs w:val="20"/>
        </w:rPr>
        <w:t xml:space="preserve">With great zeal they filed, punched, drilled and cut the individual components, thus getting acquainted with a number of craft skills.</w:t>
      </w:r>
      <w:r>
        <w:rPr>
          <w:szCs w:val="20"/>
        </w:rPr>
        <w:t xml:space="preserve"> </w:t>
      </w:r>
      <w:r>
        <w:rPr>
          <w:szCs w:val="20"/>
        </w:rPr>
        <w:t xml:space="preserve">The crowning highlight was the final assembly of the car, which delighted the potential future trainees.</w:t>
      </w:r>
      <w:r>
        <w:rPr>
          <w:szCs w:val="20"/>
        </w:rPr>
        <w:t xml:space="preserve"> </w:t>
      </w:r>
      <w:r>
        <w:rPr>
          <w:szCs w:val="20"/>
        </w:rPr>
        <w:t xml:space="preserve">The day's programme was rounded off by a tour of the factory that provided a lively insight into the production procedures and processes at SIEGENIA.</w:t>
      </w:r>
    </w:p>
    <w:p w14:paraId="73090428" w14:textId="77777777" w:rsidR="00A45916" w:rsidRDefault="00A45916" w:rsidP="005E1468"/>
    <w:p w14:paraId="396CA404" w14:textId="77777777" w:rsidR="00FD0F63" w:rsidRDefault="00FD0F63" w:rsidP="005E1468"/>
    <w:p w14:paraId="5FC5AAFB" w14:textId="77777777" w:rsidR="005F3D5F" w:rsidRDefault="005F3D5F" w:rsidP="005E1468"/>
    <w:p w14:paraId="3D3D5738" w14:textId="77777777" w:rsidR="005E1468" w:rsidRDefault="005E1468" w:rsidP="005A7C57">
      <w:pPr>
        <w:pStyle w:val="berschrift4"/>
      </w:pPr>
      <w:bookmarkStart w:id="0" w:name="_Hlk141699092"/>
      <w:r>
        <w:t xml:space="preserve">Captions</w:t>
      </w:r>
    </w:p>
    <w:p w14:paraId="7547D8BB" w14:textId="77777777" w:rsidR="002A7F37" w:rsidRDefault="002A7F37" w:rsidP="002A7F37">
      <w:r>
        <w:t xml:space="preserve">Image database: SIEGENIA</w:t>
      </w:r>
    </w:p>
    <w:p w14:paraId="60527285" w14:textId="77777777" w:rsidR="002A7F37" w:rsidRPr="002A7F37" w:rsidRDefault="002A7F37" w:rsidP="002A7F37"/>
    <w:p w14:paraId="56004A6E" w14:textId="1D0D694A" w:rsidR="005E1468" w:rsidRPr="00D129AE" w:rsidRDefault="005E1468" w:rsidP="005E1468">
      <w:pPr>
        <w:rPr>
          <w:bCs/>
          <w:i/>
        </w:rPr>
      </w:pPr>
      <w:r>
        <w:rPr>
          <w:bCs/>
          <w:i/>
        </w:rPr>
        <w:t xml:space="preserve">Image I: SIE_Ferienaktion 2023_8062.jpg </w:t>
      </w:r>
    </w:p>
    <w:p w14:paraId="22DC8AE5" w14:textId="0CE543BF" w:rsidR="00C035E4" w:rsidRDefault="00101650" w:rsidP="005E1468">
      <w:r>
        <w:t xml:space="preserve">Under the motto "Experience technical careers at SIEGENIA", the participants obtained an entertaining and instructive insight into the company and its technical job opportunities.</w:t>
      </w:r>
    </w:p>
    <w:p w14:paraId="27D0DCC3" w14:textId="77777777" w:rsidR="00101650" w:rsidRDefault="00101650" w:rsidP="005E1468">
      <w:pPr>
        <w:rPr>
          <w:szCs w:val="20"/>
        </w:rPr>
      </w:pPr>
    </w:p>
    <w:p w14:paraId="0EEAF815" w14:textId="1AB79007" w:rsidR="005E1468" w:rsidRPr="00D129AE" w:rsidRDefault="005E1468" w:rsidP="005E1468">
      <w:pPr>
        <w:rPr>
          <w:bCs/>
          <w:i/>
        </w:rPr>
      </w:pPr>
      <w:r>
        <w:rPr>
          <w:bCs/>
          <w:i/>
        </w:rPr>
        <w:t xml:space="preserve">Image II: SIE_Ferienaktion 2023_8110.jpg </w:t>
      </w:r>
    </w:p>
    <w:p w14:paraId="673BECE8" w14:textId="123B4380" w:rsidR="005E1468" w:rsidRDefault="00101650" w:rsidP="005E1468">
      <w:r>
        <w:rPr>
          <w:szCs w:val="20"/>
        </w:rPr>
        <w:t xml:space="preserve">With the support of the SIEGENIA trainees, the young people worked on the production of the SIEGENIA car, a miniature model with </w:t>
      </w:r>
      <w:r>
        <w:t xml:space="preserve">the company</w:t>
      </w:r>
      <w:r>
        <w:rPr>
          <w:szCs w:val="20"/>
        </w:rPr>
        <w:t xml:space="preserve"> logo.</w:t>
      </w:r>
    </w:p>
    <w:p w14:paraId="66EE3FD7" w14:textId="77777777" w:rsidR="00C035E4" w:rsidRDefault="00C035E4" w:rsidP="00C035E4"/>
    <w:p w14:paraId="4738AF50" w14:textId="77777777" w:rsidR="00C035E4" w:rsidRDefault="00C035E4" w:rsidP="00C035E4">
      <w:pPr>
        <w:rPr>
          <w:bCs/>
          <w:i/>
        </w:rPr>
      </w:pPr>
      <w:r>
        <w:rPr>
          <w:bCs/>
          <w:i/>
        </w:rPr>
        <w:t xml:space="preserve">Image III: SIE_Ferienaktion 2023_8254.jpg</w:t>
      </w:r>
    </w:p>
    <w:p w14:paraId="7B9E9BCB" w14:textId="0E2DB8B8" w:rsidR="00C035E4" w:rsidRDefault="00101650" w:rsidP="00C035E4">
      <w:pPr>
        <w:rPr>
          <w:szCs w:val="20"/>
        </w:rPr>
      </w:pPr>
      <w:r>
        <w:rPr>
          <w:szCs w:val="20"/>
        </w:rPr>
        <w:t xml:space="preserve">Together with Wieland Frank (right), Managing Partner of SIEGENIA, Hannes Gieseler (left), Mayor of Wilnsdorf, got a personal look at the holiday activities on one of the event days.</w:t>
      </w:r>
      <w:r>
        <w:rPr>
          <w:szCs w:val="20"/>
        </w:rPr>
        <w:t xml:space="preserve"> </w:t>
      </w:r>
    </w:p>
    <w:p w14:paraId="256F0E44" w14:textId="77777777" w:rsidR="008D7633" w:rsidRPr="00E14DD8" w:rsidRDefault="008D7633" w:rsidP="008D7633">
      <w:pPr>
        <w:rPr>
          <w:szCs w:val="20"/>
        </w:rPr>
      </w:pPr>
    </w:p>
    <w:bookmarkEnd w:id="0"/>
    <w:p w14:paraId="30831F0B" w14:textId="77777777" w:rsidR="008D7633" w:rsidRPr="00E14DD8" w:rsidRDefault="008D7633" w:rsidP="008D7633">
      <w:pPr>
        <w:rPr>
          <w:szCs w:val="20"/>
        </w:rPr>
      </w:pPr>
    </w:p>
    <w:p w14:paraId="314AC8C1"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15E8668" w14:textId="77777777" w:rsidTr="0044187A">
        <w:tc>
          <w:tcPr>
            <w:tcW w:w="3348" w:type="dxa"/>
            <w:tcBorders>
              <w:top w:val="nil"/>
              <w:left w:val="nil"/>
              <w:bottom w:val="nil"/>
              <w:right w:val="nil"/>
            </w:tcBorders>
          </w:tcPr>
          <w:p w14:paraId="1D047333" w14:textId="77777777" w:rsidR="008D7633" w:rsidRPr="0044187A" w:rsidRDefault="008D7633" w:rsidP="007A5EB4">
            <w:pPr>
              <w:pStyle w:val="Formatvorlage2"/>
              <w:rPr>
                <w:u w:val="single"/>
              </w:rPr>
            </w:pPr>
            <w:r>
              <w:rPr>
                <w:u w:val="single"/>
              </w:rPr>
              <w:t xml:space="preserve">Publisher</w:t>
            </w:r>
          </w:p>
          <w:p w14:paraId="4EC43242" w14:textId="77777777" w:rsidR="008D7633" w:rsidRDefault="008D7633" w:rsidP="007A5EB4">
            <w:pPr>
              <w:pStyle w:val="Formatvorlage2"/>
            </w:pPr>
            <w:r>
              <w:t xml:space="preserve">SIEGENIA GROUP</w:t>
            </w:r>
          </w:p>
          <w:p w14:paraId="57C8F9CC" w14:textId="77777777" w:rsidR="008D7633" w:rsidRDefault="008D7633" w:rsidP="007A5EB4">
            <w:pPr>
              <w:pStyle w:val="Formatvorlage2"/>
            </w:pPr>
            <w:r>
              <w:t xml:space="preserve">Marketing Communications</w:t>
            </w:r>
          </w:p>
          <w:p w14:paraId="5423EF8F" w14:textId="77777777" w:rsidR="006161A2" w:rsidRDefault="006161A2" w:rsidP="006161A2">
            <w:pPr>
              <w:pStyle w:val="Formatvorlage2"/>
            </w:pPr>
            <w:r>
              <w:t xml:space="preserve">Industriestraße 1 - 3</w:t>
            </w:r>
          </w:p>
          <w:p w14:paraId="01AA22BC" w14:textId="77777777" w:rsidR="008D7633" w:rsidRDefault="008D7633" w:rsidP="007A5EB4">
            <w:pPr>
              <w:pStyle w:val="Formatvorlage2"/>
            </w:pPr>
            <w:r>
              <w:t xml:space="preserve">D-57234 Wilnsdorf Germany</w:t>
            </w:r>
          </w:p>
          <w:p w14:paraId="77033B58" w14:textId="77777777" w:rsidR="008D7633" w:rsidRDefault="00FD182E" w:rsidP="007A5EB4">
            <w:pPr>
              <w:pStyle w:val="Formatvorlage2"/>
            </w:pPr>
            <w:r>
              <w:t xml:space="preserve">Tel.: +49 271 3931-1176</w:t>
            </w:r>
          </w:p>
          <w:p w14:paraId="52088FE3" w14:textId="77777777" w:rsidR="008D7633" w:rsidRPr="00392D5F" w:rsidRDefault="0088698F" w:rsidP="007A5EB4">
            <w:pPr>
              <w:pStyle w:val="Formatvorlage2"/>
            </w:pPr>
            <w:r>
              <w:t xml:space="preserve">E-mail: pr@siegenia.com</w:t>
            </w:r>
          </w:p>
          <w:p w14:paraId="2D84D2A7" w14:textId="77777777" w:rsidR="002E59D6" w:rsidRDefault="00510191" w:rsidP="007A5EB4">
            <w:pPr>
              <w:pStyle w:val="Formatvorlage2"/>
            </w:pPr>
            <w:r>
              <w:t xml:space="preserve">www.siegenia.com</w:t>
            </w:r>
          </w:p>
          <w:p w14:paraId="5B922CA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1C8EB27" w14:textId="77777777" w:rsidR="008D7633" w:rsidRPr="0044187A" w:rsidRDefault="008D7633" w:rsidP="007A5EB4">
            <w:pPr>
              <w:pStyle w:val="Formatvorlage2"/>
              <w:rPr>
                <w:u w:val="single"/>
              </w:rPr>
            </w:pPr>
            <w:r>
              <w:rPr>
                <w:u w:val="single"/>
              </w:rPr>
              <w:t xml:space="preserve">Edited by / Contact</w:t>
            </w:r>
          </w:p>
          <w:p w14:paraId="63F1E5C6" w14:textId="77777777" w:rsidR="008D7633" w:rsidRDefault="008D7633" w:rsidP="007A5EB4">
            <w:pPr>
              <w:pStyle w:val="Formatvorlage2"/>
            </w:pPr>
            <w:r>
              <w:t xml:space="preserve">Kemper Kommunikation</w:t>
            </w:r>
          </w:p>
          <w:p w14:paraId="5208B605" w14:textId="77777777" w:rsidR="00122FEC" w:rsidRPr="00C33A1F" w:rsidRDefault="00122FEC" w:rsidP="00122FEC">
            <w:pPr>
              <w:pStyle w:val="Formatvorlage2"/>
            </w:pPr>
            <w:r>
              <w:t xml:space="preserve">Kirsten Kemper </w:t>
            </w:r>
          </w:p>
          <w:p w14:paraId="333BB688" w14:textId="77777777" w:rsidR="00122FEC" w:rsidRPr="00C33A1F" w:rsidRDefault="00122FEC" w:rsidP="00122FEC">
            <w:pPr>
              <w:pStyle w:val="Formatvorlage2"/>
            </w:pPr>
            <w:r>
              <w:t xml:space="preserve">Am Milchbornbach 10</w:t>
            </w:r>
          </w:p>
          <w:p w14:paraId="14D65BA5" w14:textId="77777777" w:rsidR="00122FEC" w:rsidRPr="00C33A1F" w:rsidRDefault="00122FEC" w:rsidP="00122FEC">
            <w:pPr>
              <w:pStyle w:val="Formatvorlage2"/>
            </w:pPr>
            <w:r>
              <w:t xml:space="preserve">D - 51429 Bergisch Gladbach</w:t>
              <w:br/>
              <w:t xml:space="preserve">Tel.: +49 2204 9644808</w:t>
            </w:r>
          </w:p>
          <w:p w14:paraId="7E86936B" w14:textId="77777777" w:rsidR="008D7633" w:rsidRPr="00C55524" w:rsidRDefault="0088698F" w:rsidP="007A5EB4">
            <w:pPr>
              <w:pStyle w:val="Formatvorlage2"/>
              <w:rPr>
                <w:lang w:val="it-IT"/>
              </w:rPr>
            </w:pPr>
            <w:r>
              <w:t xml:space="preserve">E-mail: info@kemper-kommunikation.de</w:t>
            </w:r>
          </w:p>
          <w:p w14:paraId="0BD25ED8" w14:textId="77777777" w:rsidR="008D7633" w:rsidRDefault="00716BDB" w:rsidP="007A5EB4">
            <w:pPr>
              <w:pStyle w:val="Formatvorlage2"/>
            </w:pPr>
            <w:r>
              <w:t xml:space="preserve">www.kemper-kommunikation.de</w:t>
            </w:r>
          </w:p>
          <w:p w14:paraId="208D3865" w14:textId="77777777" w:rsidR="00716BDB" w:rsidRPr="003F183E" w:rsidRDefault="00716BDB" w:rsidP="007A5EB4">
            <w:pPr>
              <w:pStyle w:val="Formatvorlage2"/>
            </w:pPr>
          </w:p>
        </w:tc>
        <w:tc>
          <w:tcPr>
            <w:tcW w:w="1800" w:type="dxa"/>
            <w:tcBorders>
              <w:top w:val="nil"/>
              <w:left w:val="nil"/>
              <w:bottom w:val="nil"/>
              <w:right w:val="nil"/>
            </w:tcBorders>
          </w:tcPr>
          <w:p w14:paraId="64B94FCF" w14:textId="77777777" w:rsidR="008D7633" w:rsidRPr="0044187A" w:rsidRDefault="008D7633" w:rsidP="007A5EB4">
            <w:pPr>
              <w:pStyle w:val="Formatvorlage2"/>
              <w:rPr>
                <w:u w:val="single"/>
              </w:rPr>
            </w:pPr>
            <w:r>
              <w:rPr>
                <w:u w:val="single"/>
              </w:rPr>
              <w:t xml:space="preserve">Text Information</w:t>
            </w:r>
          </w:p>
          <w:p w14:paraId="34379F3A" w14:textId="77777777" w:rsidR="008D7633" w:rsidRPr="00C33A1F" w:rsidRDefault="008D7633" w:rsidP="007A5EB4">
            <w:pPr>
              <w:pStyle w:val="Formatvorlage2"/>
            </w:pPr>
            <w:r>
              <w:t xml:space="preserve">Pages: 2</w:t>
            </w:r>
          </w:p>
          <w:p w14:paraId="54E4448B" w14:textId="22F0BEE0" w:rsidR="008D7633" w:rsidRPr="00C33A1F" w:rsidRDefault="008D7633" w:rsidP="007A5EB4">
            <w:pPr>
              <w:pStyle w:val="Formatvorlage2"/>
            </w:pPr>
            <w:r>
              <w:t xml:space="preserve">Words: 413</w:t>
            </w:r>
          </w:p>
          <w:p w14:paraId="5426657B" w14:textId="6CC65658" w:rsidR="008D7633" w:rsidRPr="00C33A1F" w:rsidRDefault="008D7633" w:rsidP="007A5EB4">
            <w:pPr>
              <w:pStyle w:val="Formatvorlage2"/>
            </w:pPr>
            <w:r>
              <w:t xml:space="preserve">Characters: 2 604</w:t>
              <w:br/>
              <w:t xml:space="preserve">(with spaces)</w:t>
            </w:r>
          </w:p>
          <w:p w14:paraId="6010097B" w14:textId="77777777" w:rsidR="008D7633" w:rsidRDefault="008D7633" w:rsidP="007A5EB4">
            <w:pPr>
              <w:pStyle w:val="Formatvorlage2"/>
            </w:pPr>
          </w:p>
          <w:p w14:paraId="62489FCE" w14:textId="4A972CB7" w:rsidR="008D7633" w:rsidRPr="00C33A1F" w:rsidRDefault="008D7633" w:rsidP="007A5EB4">
            <w:pPr>
              <w:pStyle w:val="Formatvorlage2"/>
            </w:pPr>
            <w:r>
              <w:t xml:space="preserve">Created: 2023-07-31</w:t>
            </w:r>
          </w:p>
          <w:p w14:paraId="17277FCD" w14:textId="77777777" w:rsidR="008D7633" w:rsidRPr="0044187A" w:rsidRDefault="008D7633" w:rsidP="007A5EB4">
            <w:pPr>
              <w:pStyle w:val="Formatvorlage2"/>
              <w:rPr>
                <w:szCs w:val="20"/>
              </w:rPr>
            </w:pPr>
          </w:p>
        </w:tc>
      </w:tr>
      <w:tr w:rsidR="008D7633" w:rsidRPr="0044187A" w14:paraId="638E0921" w14:textId="77777777" w:rsidTr="0044187A">
        <w:tc>
          <w:tcPr>
            <w:tcW w:w="8208" w:type="dxa"/>
            <w:gridSpan w:val="3"/>
            <w:tcBorders>
              <w:top w:val="nil"/>
              <w:left w:val="nil"/>
              <w:bottom w:val="nil"/>
              <w:right w:val="nil"/>
            </w:tcBorders>
          </w:tcPr>
          <w:p w14:paraId="025720B2" w14:textId="77777777" w:rsidR="008D7633" w:rsidRPr="003F183E" w:rsidRDefault="008D7633" w:rsidP="007A5EB4">
            <w:pPr>
              <w:pStyle w:val="Formatvorlage2"/>
            </w:pPr>
            <w:r>
              <w:t xml:space="preserve">Please send us a sample copy of any publication containing this text or these images.</w:t>
            </w:r>
          </w:p>
        </w:tc>
      </w:tr>
    </w:tbl>
    <w:p w14:paraId="5B01273B"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4AA14" w14:textId="77777777" w:rsidR="006B1E61" w:rsidRDefault="006B1E61">
      <w:r>
        <w:separator/>
      </w:r>
    </w:p>
  </w:endnote>
  <w:endnote w:type="continuationSeparator" w:id="0">
    <w:p w14:paraId="06B47D5A" w14:textId="77777777" w:rsidR="006B1E61" w:rsidRDefault="006B1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934BD"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BA646" w14:textId="77777777" w:rsidR="006B1E61" w:rsidRDefault="006B1E61">
      <w:r>
        <w:separator/>
      </w:r>
    </w:p>
  </w:footnote>
  <w:footnote w:type="continuationSeparator" w:id="0">
    <w:p w14:paraId="0285666B" w14:textId="77777777" w:rsidR="006B1E61" w:rsidRDefault="006B1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CD245" w14:textId="77777777" w:rsidR="00F71E39" w:rsidRDefault="00D313A4">
    <w:pPr>
      <w:pStyle w:val="Kopfzeile"/>
    </w:pPr>
    <w:r>
      <w:rPr>
        <w:noProof/>
      </w:rPr>
      <w:drawing>
        <wp:anchor distT="0" distB="0" distL="114300" distR="114300" simplePos="0" relativeHeight="251657728" behindDoc="1" locked="0" layoutInCell="1" allowOverlap="1" wp14:anchorId="6B642439" wp14:editId="7BCE9CB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F31D67"/>
    <w:multiLevelType w:val="hybridMultilevel"/>
    <w:tmpl w:val="6038B1BE"/>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9B0BA8"/>
    <w:multiLevelType w:val="hybridMultilevel"/>
    <w:tmpl w:val="A222848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5672875"/>
    <w:multiLevelType w:val="hybridMultilevel"/>
    <w:tmpl w:val="3926DFF4"/>
    <w:lvl w:ilvl="0" w:tplc="9FEEF10E">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6"/>
  </w:num>
  <w:num w:numId="4" w16cid:durableId="230700180">
    <w:abstractNumId w:val="3"/>
  </w:num>
  <w:num w:numId="5" w16cid:durableId="1583679368">
    <w:abstractNumId w:val="2"/>
  </w:num>
  <w:num w:numId="6" w16cid:durableId="10691454">
    <w:abstractNumId w:val="4"/>
  </w:num>
  <w:num w:numId="7" w16cid:durableId="5404399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916"/>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1650"/>
    <w:rsid w:val="001025BB"/>
    <w:rsid w:val="0010792E"/>
    <w:rsid w:val="001128F1"/>
    <w:rsid w:val="00114B1E"/>
    <w:rsid w:val="00122F20"/>
    <w:rsid w:val="00122FEC"/>
    <w:rsid w:val="00137BD1"/>
    <w:rsid w:val="001422E9"/>
    <w:rsid w:val="00145B48"/>
    <w:rsid w:val="001529E6"/>
    <w:rsid w:val="00156B0C"/>
    <w:rsid w:val="00166476"/>
    <w:rsid w:val="00166FB7"/>
    <w:rsid w:val="00171C51"/>
    <w:rsid w:val="001B7003"/>
    <w:rsid w:val="001C39FF"/>
    <w:rsid w:val="001C749F"/>
    <w:rsid w:val="001D0FDA"/>
    <w:rsid w:val="001D26E4"/>
    <w:rsid w:val="001D2F26"/>
    <w:rsid w:val="001E0780"/>
    <w:rsid w:val="001E1DA6"/>
    <w:rsid w:val="001F3432"/>
    <w:rsid w:val="002015B0"/>
    <w:rsid w:val="002046D3"/>
    <w:rsid w:val="00226DB0"/>
    <w:rsid w:val="00253494"/>
    <w:rsid w:val="00254A9B"/>
    <w:rsid w:val="00255FE8"/>
    <w:rsid w:val="00270ED5"/>
    <w:rsid w:val="00272508"/>
    <w:rsid w:val="002769DE"/>
    <w:rsid w:val="002819C3"/>
    <w:rsid w:val="002926ED"/>
    <w:rsid w:val="002A202C"/>
    <w:rsid w:val="002A7F37"/>
    <w:rsid w:val="002B55C4"/>
    <w:rsid w:val="002C00E2"/>
    <w:rsid w:val="002C36FE"/>
    <w:rsid w:val="002C5A66"/>
    <w:rsid w:val="002C6D41"/>
    <w:rsid w:val="002D023F"/>
    <w:rsid w:val="002D2A69"/>
    <w:rsid w:val="002E48B5"/>
    <w:rsid w:val="002E59D6"/>
    <w:rsid w:val="002F18BB"/>
    <w:rsid w:val="002F466F"/>
    <w:rsid w:val="0031150D"/>
    <w:rsid w:val="003136F5"/>
    <w:rsid w:val="00324F84"/>
    <w:rsid w:val="00326F7E"/>
    <w:rsid w:val="00350ACA"/>
    <w:rsid w:val="003514C3"/>
    <w:rsid w:val="00357C43"/>
    <w:rsid w:val="00364DEF"/>
    <w:rsid w:val="00367A97"/>
    <w:rsid w:val="003715E2"/>
    <w:rsid w:val="00375A48"/>
    <w:rsid w:val="0038244F"/>
    <w:rsid w:val="0038276B"/>
    <w:rsid w:val="0038499F"/>
    <w:rsid w:val="003914C5"/>
    <w:rsid w:val="00392D5F"/>
    <w:rsid w:val="003A1BA5"/>
    <w:rsid w:val="003D61A2"/>
    <w:rsid w:val="003E0D26"/>
    <w:rsid w:val="003E378F"/>
    <w:rsid w:val="004176D4"/>
    <w:rsid w:val="00420F79"/>
    <w:rsid w:val="004312FD"/>
    <w:rsid w:val="004333E8"/>
    <w:rsid w:val="0044187A"/>
    <w:rsid w:val="00446899"/>
    <w:rsid w:val="00447689"/>
    <w:rsid w:val="00456C18"/>
    <w:rsid w:val="0046235C"/>
    <w:rsid w:val="004629AD"/>
    <w:rsid w:val="004806AF"/>
    <w:rsid w:val="00481957"/>
    <w:rsid w:val="004854C4"/>
    <w:rsid w:val="00486878"/>
    <w:rsid w:val="004B62AB"/>
    <w:rsid w:val="004C4FDA"/>
    <w:rsid w:val="004C503A"/>
    <w:rsid w:val="004E057A"/>
    <w:rsid w:val="004E2322"/>
    <w:rsid w:val="004E2BD7"/>
    <w:rsid w:val="004E3AF9"/>
    <w:rsid w:val="004F0A6F"/>
    <w:rsid w:val="004F4FA4"/>
    <w:rsid w:val="00510191"/>
    <w:rsid w:val="00521FC2"/>
    <w:rsid w:val="005254BE"/>
    <w:rsid w:val="0055033C"/>
    <w:rsid w:val="00552DC0"/>
    <w:rsid w:val="0055550C"/>
    <w:rsid w:val="00563E60"/>
    <w:rsid w:val="00592833"/>
    <w:rsid w:val="005A214B"/>
    <w:rsid w:val="005A3974"/>
    <w:rsid w:val="005A5DC6"/>
    <w:rsid w:val="005A6A38"/>
    <w:rsid w:val="005A7C57"/>
    <w:rsid w:val="005B05FC"/>
    <w:rsid w:val="005E06F2"/>
    <w:rsid w:val="005E1468"/>
    <w:rsid w:val="005E3E61"/>
    <w:rsid w:val="005F2A75"/>
    <w:rsid w:val="005F3D5F"/>
    <w:rsid w:val="005F7B2E"/>
    <w:rsid w:val="006016B0"/>
    <w:rsid w:val="00602694"/>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1E61"/>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4C4A"/>
    <w:rsid w:val="00757DA9"/>
    <w:rsid w:val="00757DDE"/>
    <w:rsid w:val="00764AAC"/>
    <w:rsid w:val="007871C1"/>
    <w:rsid w:val="0079193B"/>
    <w:rsid w:val="00794A4F"/>
    <w:rsid w:val="007A5EB4"/>
    <w:rsid w:val="007A6E1C"/>
    <w:rsid w:val="007C27ED"/>
    <w:rsid w:val="007C50D1"/>
    <w:rsid w:val="007C5C24"/>
    <w:rsid w:val="007E1B26"/>
    <w:rsid w:val="007E2B7F"/>
    <w:rsid w:val="007F3F54"/>
    <w:rsid w:val="007F43E0"/>
    <w:rsid w:val="00801D78"/>
    <w:rsid w:val="008078CF"/>
    <w:rsid w:val="00810D1B"/>
    <w:rsid w:val="008171AF"/>
    <w:rsid w:val="00826F82"/>
    <w:rsid w:val="0083465B"/>
    <w:rsid w:val="00835351"/>
    <w:rsid w:val="008366E0"/>
    <w:rsid w:val="008429DC"/>
    <w:rsid w:val="0085079E"/>
    <w:rsid w:val="00852D9D"/>
    <w:rsid w:val="00853823"/>
    <w:rsid w:val="00857009"/>
    <w:rsid w:val="00857800"/>
    <w:rsid w:val="0086386E"/>
    <w:rsid w:val="00871847"/>
    <w:rsid w:val="00883206"/>
    <w:rsid w:val="0088486D"/>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85874"/>
    <w:rsid w:val="009B067B"/>
    <w:rsid w:val="009B4822"/>
    <w:rsid w:val="009B5300"/>
    <w:rsid w:val="009B5DE9"/>
    <w:rsid w:val="009D0CC8"/>
    <w:rsid w:val="009D6C04"/>
    <w:rsid w:val="009E28F9"/>
    <w:rsid w:val="009E7597"/>
    <w:rsid w:val="00A12A8B"/>
    <w:rsid w:val="00A14556"/>
    <w:rsid w:val="00A16D81"/>
    <w:rsid w:val="00A17D84"/>
    <w:rsid w:val="00A22DF2"/>
    <w:rsid w:val="00A23065"/>
    <w:rsid w:val="00A2339E"/>
    <w:rsid w:val="00A24651"/>
    <w:rsid w:val="00A25EB9"/>
    <w:rsid w:val="00A32395"/>
    <w:rsid w:val="00A40AB4"/>
    <w:rsid w:val="00A45916"/>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5D4"/>
    <w:rsid w:val="00B41B50"/>
    <w:rsid w:val="00B47777"/>
    <w:rsid w:val="00B47ADF"/>
    <w:rsid w:val="00B55070"/>
    <w:rsid w:val="00B62ECB"/>
    <w:rsid w:val="00B63C95"/>
    <w:rsid w:val="00B63E35"/>
    <w:rsid w:val="00B74F26"/>
    <w:rsid w:val="00B81104"/>
    <w:rsid w:val="00B84773"/>
    <w:rsid w:val="00B908A8"/>
    <w:rsid w:val="00B92EF0"/>
    <w:rsid w:val="00B93961"/>
    <w:rsid w:val="00BA5B2A"/>
    <w:rsid w:val="00BC7A5E"/>
    <w:rsid w:val="00BD76B1"/>
    <w:rsid w:val="00BE62B4"/>
    <w:rsid w:val="00BE69F6"/>
    <w:rsid w:val="00BF6132"/>
    <w:rsid w:val="00BF787D"/>
    <w:rsid w:val="00C02C5D"/>
    <w:rsid w:val="00C035E4"/>
    <w:rsid w:val="00C14A00"/>
    <w:rsid w:val="00C24B77"/>
    <w:rsid w:val="00C2717C"/>
    <w:rsid w:val="00C33A1F"/>
    <w:rsid w:val="00C46850"/>
    <w:rsid w:val="00C52D3B"/>
    <w:rsid w:val="00C53FE3"/>
    <w:rsid w:val="00C55524"/>
    <w:rsid w:val="00C615A2"/>
    <w:rsid w:val="00C65852"/>
    <w:rsid w:val="00C72B49"/>
    <w:rsid w:val="00C77106"/>
    <w:rsid w:val="00C87836"/>
    <w:rsid w:val="00C900D7"/>
    <w:rsid w:val="00C92A2E"/>
    <w:rsid w:val="00CA66F5"/>
    <w:rsid w:val="00CA6BD1"/>
    <w:rsid w:val="00CE16F1"/>
    <w:rsid w:val="00CE5038"/>
    <w:rsid w:val="00CE5448"/>
    <w:rsid w:val="00CE5488"/>
    <w:rsid w:val="00CE63E0"/>
    <w:rsid w:val="00CE7895"/>
    <w:rsid w:val="00CF1D2C"/>
    <w:rsid w:val="00CF6534"/>
    <w:rsid w:val="00CF72EF"/>
    <w:rsid w:val="00CF7462"/>
    <w:rsid w:val="00CF76E1"/>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DF6B2B"/>
    <w:rsid w:val="00E03F6F"/>
    <w:rsid w:val="00E04C83"/>
    <w:rsid w:val="00E14DD8"/>
    <w:rsid w:val="00E155F0"/>
    <w:rsid w:val="00E17E89"/>
    <w:rsid w:val="00E20D4D"/>
    <w:rsid w:val="00E2358B"/>
    <w:rsid w:val="00E27170"/>
    <w:rsid w:val="00E34020"/>
    <w:rsid w:val="00E3479A"/>
    <w:rsid w:val="00E5561B"/>
    <w:rsid w:val="00E6313B"/>
    <w:rsid w:val="00E66783"/>
    <w:rsid w:val="00E76C0B"/>
    <w:rsid w:val="00E76D9B"/>
    <w:rsid w:val="00E77789"/>
    <w:rsid w:val="00E80515"/>
    <w:rsid w:val="00E94D10"/>
    <w:rsid w:val="00E954AC"/>
    <w:rsid w:val="00EA2954"/>
    <w:rsid w:val="00EB511E"/>
    <w:rsid w:val="00EB632F"/>
    <w:rsid w:val="00EC1396"/>
    <w:rsid w:val="00EE123F"/>
    <w:rsid w:val="00EE6249"/>
    <w:rsid w:val="00EF15B4"/>
    <w:rsid w:val="00EF2F06"/>
    <w:rsid w:val="00F0149D"/>
    <w:rsid w:val="00F05D3F"/>
    <w:rsid w:val="00F10E71"/>
    <w:rsid w:val="00F142BE"/>
    <w:rsid w:val="00F222EB"/>
    <w:rsid w:val="00F25601"/>
    <w:rsid w:val="00F344B8"/>
    <w:rsid w:val="00F410E3"/>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0F63"/>
    <w:rsid w:val="00FD182E"/>
    <w:rsid w:val="00FE1822"/>
    <w:rsid w:val="00FE1C52"/>
    <w:rsid w:val="00FE226B"/>
    <w:rsid w:val="00FE270D"/>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4417CE"/>
  <w15:docId w15:val="{D881D5D0-3FFD-447F-9925-439FF5BE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berarbeitung">
    <w:name w:val="Revision"/>
    <w:hidden/>
    <w:uiPriority w:val="99"/>
    <w:semiHidden/>
    <w:rsid w:val="00985874"/>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2215044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79051670">
      <w:bodyDiv w:val="1"/>
      <w:marLeft w:val="0"/>
      <w:marRight w:val="0"/>
      <w:marTop w:val="0"/>
      <w:marBottom w:val="0"/>
      <w:divBdr>
        <w:top w:val="none" w:sz="0" w:space="0" w:color="auto"/>
        <w:left w:val="none" w:sz="0" w:space="0" w:color="auto"/>
        <w:bottom w:val="none" w:sz="0" w:space="0" w:color="auto"/>
        <w:right w:val="none" w:sz="0" w:space="0" w:color="auto"/>
      </w:divBdr>
    </w:div>
    <w:div w:id="193482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4EE73-0BD4-4FCB-9C33-97829837B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562</Words>
  <Characters>3541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4095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2023-07-31T10:36:00Z</dcterms:created>
  <dcterms:modified xsi:type="dcterms:W3CDTF">2023-07-31T12:05:00Z</dcterms:modified>
</cp:coreProperties>
</file>