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91A5" w14:textId="30C9486E" w:rsidR="005E1468" w:rsidRDefault="00F041AD" w:rsidP="005E1468">
      <w:pPr>
        <w:pStyle w:val="berschrift2"/>
      </w:pPr>
      <w:r>
        <w:t>Smart, sicher, elegant</w:t>
      </w:r>
      <w:r w:rsidR="00FE252E">
        <w:t xml:space="preserve">: </w:t>
      </w:r>
      <w:r>
        <w:br/>
        <w:t xml:space="preserve">der </w:t>
      </w:r>
      <w:r w:rsidR="00FE252E">
        <w:t>s</w:t>
      </w:r>
      <w:r w:rsidR="009A5F98">
        <w:t>marte Fenstergriff</w:t>
      </w:r>
      <w:r w:rsidR="00F6067C">
        <w:t xml:space="preserve"> </w:t>
      </w:r>
      <w:r w:rsidR="00FE252E">
        <w:t xml:space="preserve">von SIEGENIA </w:t>
      </w:r>
    </w:p>
    <w:p w14:paraId="67A11911" w14:textId="45EDDDE8" w:rsidR="00A82224" w:rsidRDefault="0098092D" w:rsidP="00A82224">
      <w:pPr>
        <w:pStyle w:val="berschrift1"/>
      </w:pPr>
      <w:r>
        <w:t>Geeignet für alle gängigen Smart</w:t>
      </w:r>
      <w:r w:rsidR="0045246A">
        <w:t>-</w:t>
      </w:r>
      <w:r>
        <w:t>Home-Systeme</w:t>
      </w:r>
    </w:p>
    <w:p w14:paraId="2A4B8EDF" w14:textId="77777777" w:rsidR="005E1468" w:rsidRPr="00B55070" w:rsidRDefault="005E1468" w:rsidP="005E1468"/>
    <w:p w14:paraId="47C9B40A" w14:textId="3A5CDD50" w:rsidR="00F6067C" w:rsidRPr="00E66E11" w:rsidRDefault="00890942" w:rsidP="00F6067C">
      <w:pPr>
        <w:rPr>
          <w:rFonts w:cs="Arial"/>
          <w:color w:val="000000"/>
          <w:szCs w:val="20"/>
        </w:rPr>
      </w:pPr>
      <w:r>
        <w:rPr>
          <w:rFonts w:cs="Arial"/>
          <w:szCs w:val="20"/>
        </w:rPr>
        <w:t xml:space="preserve">So wird das Handling von abschließbaren Fenstern einfacher und intelligenter denn je: </w:t>
      </w:r>
      <w:r w:rsidRPr="00F833EB">
        <w:rPr>
          <w:rFonts w:cs="Arial"/>
          <w:szCs w:val="20"/>
        </w:rPr>
        <w:t>Der smarte Fenstergriff von SIEGENIA macht das Ver- und Entriegeln digital</w:t>
      </w:r>
      <w:r w:rsidR="00070FEB" w:rsidRPr="00F833EB">
        <w:rPr>
          <w:rFonts w:cs="Arial"/>
          <w:szCs w:val="20"/>
        </w:rPr>
        <w:t xml:space="preserve"> und komfortabel</w:t>
      </w:r>
      <w:r w:rsidRPr="00F833EB">
        <w:rPr>
          <w:rFonts w:cs="Arial"/>
          <w:szCs w:val="20"/>
        </w:rPr>
        <w:t>.</w:t>
      </w:r>
      <w:r w:rsidR="0017406B">
        <w:rPr>
          <w:rFonts w:cs="Arial"/>
          <w:szCs w:val="20"/>
        </w:rPr>
        <w:t xml:space="preserve"> Geeignet für Fenster aus Holz und Kunststoff, kombiniert der innovative Griff </w:t>
      </w:r>
      <w:r w:rsidR="002E0576">
        <w:rPr>
          <w:rFonts w:cs="Arial"/>
          <w:szCs w:val="20"/>
        </w:rPr>
        <w:t xml:space="preserve">mit der eleganten Optik </w:t>
      </w:r>
      <w:r w:rsidR="0017406B" w:rsidRPr="009A5F98">
        <w:rPr>
          <w:rStyle w:val="fontstyle01"/>
          <w:rFonts w:ascii="Arial" w:hAnsi="Arial" w:cs="Arial"/>
          <w:sz w:val="20"/>
          <w:szCs w:val="20"/>
        </w:rPr>
        <w:t>Sicherheit, Komfortbedienung</w:t>
      </w:r>
      <w:r w:rsidR="0017406B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17406B" w:rsidRPr="009A5F98">
        <w:rPr>
          <w:rStyle w:val="fontstyle01"/>
          <w:rFonts w:ascii="Arial" w:hAnsi="Arial" w:cs="Arial"/>
          <w:sz w:val="20"/>
          <w:szCs w:val="20"/>
        </w:rPr>
        <w:t>und Design in</w:t>
      </w:r>
      <w:r w:rsidR="0017406B">
        <w:rPr>
          <w:rStyle w:val="fontstyle01"/>
          <w:rFonts w:ascii="Arial" w:hAnsi="Arial" w:cs="Arial"/>
          <w:sz w:val="20"/>
          <w:szCs w:val="20"/>
        </w:rPr>
        <w:t xml:space="preserve"> einer einzigen Lösung</w:t>
      </w:r>
      <w:r w:rsidR="007F7E8A">
        <w:rPr>
          <w:rStyle w:val="fontstyle01"/>
          <w:rFonts w:ascii="Arial" w:hAnsi="Arial" w:cs="Arial"/>
          <w:sz w:val="20"/>
          <w:szCs w:val="20"/>
        </w:rPr>
        <w:t xml:space="preserve"> und überzeugt durch seine Kompatibilität mit </w:t>
      </w:r>
      <w:r w:rsidR="00D34C79">
        <w:rPr>
          <w:rStyle w:val="fontstyle01"/>
          <w:rFonts w:ascii="Arial" w:hAnsi="Arial" w:cs="Arial"/>
          <w:sz w:val="20"/>
          <w:szCs w:val="20"/>
        </w:rPr>
        <w:t xml:space="preserve">nahezu </w:t>
      </w:r>
      <w:r w:rsidR="007F7E8A">
        <w:rPr>
          <w:rStyle w:val="fontstyle01"/>
          <w:rFonts w:ascii="Arial" w:hAnsi="Arial" w:cs="Arial"/>
          <w:sz w:val="20"/>
          <w:szCs w:val="20"/>
        </w:rPr>
        <w:t>allen gängigen Smart</w:t>
      </w:r>
      <w:r w:rsidR="0045246A">
        <w:rPr>
          <w:rStyle w:val="fontstyle01"/>
          <w:rFonts w:ascii="Arial" w:hAnsi="Arial" w:cs="Arial"/>
          <w:sz w:val="20"/>
          <w:szCs w:val="20"/>
        </w:rPr>
        <w:t>-</w:t>
      </w:r>
      <w:r w:rsidR="007F7E8A">
        <w:rPr>
          <w:rStyle w:val="fontstyle01"/>
          <w:rFonts w:ascii="Arial" w:hAnsi="Arial" w:cs="Arial"/>
          <w:sz w:val="20"/>
          <w:szCs w:val="20"/>
        </w:rPr>
        <w:t>Home-Systemen</w:t>
      </w:r>
      <w:r w:rsidR="0045246A">
        <w:rPr>
          <w:rStyle w:val="fontstyle01"/>
          <w:rFonts w:ascii="Arial" w:hAnsi="Arial" w:cs="Arial"/>
          <w:sz w:val="20"/>
          <w:szCs w:val="20"/>
        </w:rPr>
        <w:t>:</w:t>
      </w:r>
      <w:r w:rsidR="007F7E8A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Über </w:t>
      </w:r>
      <w:r w:rsidR="0045246A">
        <w:rPr>
          <w:rStyle w:val="fontstyle01"/>
          <w:rFonts w:ascii="Arial" w:hAnsi="Arial" w:cs="Arial"/>
          <w:sz w:val="20"/>
          <w:szCs w:val="20"/>
        </w:rPr>
        <w:t>das Funkprotokoll THREAD im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herstellerübergreifenden Standard Matter </w:t>
      </w:r>
      <w:r w:rsidR="0045246A">
        <w:rPr>
          <w:rStyle w:val="fontstyle01"/>
          <w:rFonts w:ascii="Arial" w:hAnsi="Arial" w:cs="Arial"/>
          <w:sz w:val="20"/>
          <w:szCs w:val="20"/>
        </w:rPr>
        <w:t>unterstützt er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7F7E8A">
        <w:rPr>
          <w:rStyle w:val="fontstyle01"/>
          <w:rFonts w:ascii="Arial" w:hAnsi="Arial" w:cs="Arial"/>
          <w:sz w:val="20"/>
          <w:szCs w:val="20"/>
        </w:rPr>
        <w:t xml:space="preserve">die </w:t>
      </w:r>
      <w:r w:rsidR="00A96346" w:rsidRPr="00A96346">
        <w:rPr>
          <w:rStyle w:val="fontstyle01"/>
          <w:rFonts w:ascii="Arial" w:hAnsi="Arial" w:cs="Arial"/>
          <w:sz w:val="20"/>
          <w:szCs w:val="20"/>
        </w:rPr>
        <w:t>Integration in kompatible Smart-Home-Systeme</w:t>
      </w:r>
      <w:r w:rsidR="00A96346"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2C6E52">
        <w:rPr>
          <w:rStyle w:val="fontstyle01"/>
          <w:rFonts w:ascii="Arial" w:hAnsi="Arial" w:cs="Arial"/>
          <w:sz w:val="20"/>
          <w:szCs w:val="20"/>
        </w:rPr>
        <w:t>Das Einlernen ist ausgesprochen einfach und erfolgt über das Scannen eines QR-Codes. Auch der Einbau ist denkbar einfach, denn d</w:t>
      </w:r>
      <w:r w:rsidR="007F7E8A">
        <w:rPr>
          <w:rStyle w:val="fontstyle01"/>
          <w:rFonts w:ascii="Arial" w:hAnsi="Arial" w:cs="Arial"/>
          <w:sz w:val="20"/>
          <w:szCs w:val="20"/>
        </w:rPr>
        <w:t xml:space="preserve">er smarte Fenstergriff </w:t>
      </w:r>
      <w:r w:rsidR="002142FD">
        <w:rPr>
          <w:rStyle w:val="fontstyle01"/>
          <w:rFonts w:ascii="Arial" w:hAnsi="Arial" w:cs="Arial"/>
          <w:sz w:val="20"/>
          <w:szCs w:val="20"/>
        </w:rPr>
        <w:t>ist</w:t>
      </w:r>
      <w:r w:rsidR="005C2E89">
        <w:rPr>
          <w:rStyle w:val="fontstyle01"/>
          <w:rFonts w:ascii="Arial" w:hAnsi="Arial" w:cs="Arial"/>
          <w:sz w:val="20"/>
          <w:szCs w:val="20"/>
        </w:rPr>
        <w:t xml:space="preserve"> batteriebetrieben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>und durch seine variable Vierkantlänge (32-42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mm) 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mit nur wenigen Handgriffen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>in alle gängigen Profilsysteme einsetzbar.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SIEGENIA ist derzeit der einzige Hersteller mit einer </w:t>
      </w:r>
      <w:r w:rsidR="00E9442A">
        <w:rPr>
          <w:rStyle w:val="fontstyle01"/>
          <w:rFonts w:ascii="Arial" w:hAnsi="Arial" w:cs="Arial"/>
          <w:sz w:val="20"/>
          <w:szCs w:val="20"/>
        </w:rPr>
        <w:t>smarten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 Lösung</w:t>
      </w:r>
      <w:r w:rsidR="00E9442A">
        <w:rPr>
          <w:rStyle w:val="fontstyle01"/>
          <w:rFonts w:ascii="Arial" w:hAnsi="Arial" w:cs="Arial"/>
          <w:sz w:val="20"/>
          <w:szCs w:val="20"/>
        </w:rPr>
        <w:t xml:space="preserve"> für abschließbare Fenstergriffe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. </w:t>
      </w:r>
    </w:p>
    <w:p w14:paraId="47F9AA18" w14:textId="25C95307" w:rsidR="00890942" w:rsidRDefault="00E9442A" w:rsidP="00083C1B">
      <w:pPr>
        <w:pStyle w:val="berschrift4"/>
      </w:pPr>
      <w:r>
        <w:t>Das Aus für vergessene und verlegte Schlüssel</w:t>
      </w:r>
    </w:p>
    <w:p w14:paraId="52A10E1B" w14:textId="2EE94B69" w:rsidR="004844CD" w:rsidRDefault="00070FEB" w:rsidP="00E9442A">
      <w:r>
        <w:t>Mit dem smarten Fenstergriff gehör</w:t>
      </w:r>
      <w:r w:rsidR="008417AD">
        <w:t>en die Nachteile</w:t>
      </w:r>
      <w:r w:rsidR="004836B7">
        <w:t xml:space="preserve"> manuell abschließbare</w:t>
      </w:r>
      <w:r w:rsidR="008417AD">
        <w:t>r</w:t>
      </w:r>
      <w:r w:rsidR="004836B7">
        <w:t xml:space="preserve"> Griffe der Vergangenheit an – keine </w:t>
      </w:r>
      <w:r w:rsidR="00C94F6B">
        <w:t>S</w:t>
      </w:r>
      <w:r w:rsidR="004836B7">
        <w:t>icher</w:t>
      </w:r>
      <w:r w:rsidR="00C94F6B">
        <w:t>heits</w:t>
      </w:r>
      <w:r w:rsidR="004836B7">
        <w:t>risiken durch steckengebliebene Schlüssel</w:t>
      </w:r>
      <w:r w:rsidR="001E38AE">
        <w:t>, kein lästige</w:t>
      </w:r>
      <w:r w:rsidR="008417AD">
        <w:t>s</w:t>
      </w:r>
      <w:r w:rsidR="001E38AE">
        <w:t xml:space="preserve"> Suche</w:t>
      </w:r>
      <w:r w:rsidR="008417AD">
        <w:t>n</w:t>
      </w:r>
      <w:r w:rsidR="002E0576">
        <w:t>, weil sie verlegt wurden</w:t>
      </w:r>
      <w:r w:rsidR="004836B7">
        <w:t xml:space="preserve">. </w:t>
      </w:r>
      <w:r w:rsidR="008417AD" w:rsidRPr="00C67899">
        <w:t>Hierzu erfolgt d</w:t>
      </w:r>
      <w:r w:rsidR="004836B7" w:rsidRPr="00C67899">
        <w:t xml:space="preserve">ie Ver- und Entriegelung des Griffs nicht länger über </w:t>
      </w:r>
      <w:r w:rsidR="002E0576" w:rsidRPr="00C67899">
        <w:t xml:space="preserve">den klassischen </w:t>
      </w:r>
      <w:r w:rsidR="004836B7" w:rsidRPr="00C67899">
        <w:t xml:space="preserve">Schließzylinder, sondern über die neue SIEGENIA </w:t>
      </w:r>
      <w:proofErr w:type="spellStart"/>
      <w:r w:rsidR="0056361B" w:rsidRPr="00C67899">
        <w:t>HomeConnect</w:t>
      </w:r>
      <w:proofErr w:type="spellEnd"/>
      <w:r w:rsidR="0056361B" w:rsidRPr="00C67899">
        <w:t xml:space="preserve"> </w:t>
      </w:r>
      <w:r w:rsidR="004836B7" w:rsidRPr="00C67899">
        <w:t xml:space="preserve">App bzw. </w:t>
      </w:r>
      <w:r w:rsidR="00E66E11" w:rsidRPr="00C67899">
        <w:t xml:space="preserve">die App des </w:t>
      </w:r>
      <w:r w:rsidR="004836B7" w:rsidRPr="00C67899">
        <w:t>vorhandene</w:t>
      </w:r>
      <w:r w:rsidR="00E66E11" w:rsidRPr="00C67899">
        <w:t>n</w:t>
      </w:r>
      <w:r w:rsidR="004836B7" w:rsidRPr="00C67899">
        <w:t xml:space="preserve"> Smart</w:t>
      </w:r>
      <w:r w:rsidR="0045246A" w:rsidRPr="00C67899">
        <w:t>-</w:t>
      </w:r>
      <w:r w:rsidR="004836B7" w:rsidRPr="00C67899">
        <w:t>Home-System</w:t>
      </w:r>
      <w:r w:rsidR="00E66E11" w:rsidRPr="00C67899">
        <w:t>s</w:t>
      </w:r>
      <w:r w:rsidR="004836B7" w:rsidRPr="00C67899">
        <w:t xml:space="preserve">. </w:t>
      </w:r>
      <w:r w:rsidR="008417AD" w:rsidRPr="00C67899">
        <w:t>Sobald der</w:t>
      </w:r>
      <w:r w:rsidR="008417AD">
        <w:t xml:space="preserve"> Griff per App entriegelt wurde, </w:t>
      </w:r>
      <w:r w:rsidR="00291690">
        <w:t xml:space="preserve">kann das </w:t>
      </w:r>
      <w:r w:rsidR="008417AD">
        <w:t xml:space="preserve">Fenster wie gewohnt direkt am </w:t>
      </w:r>
      <w:r w:rsidR="005C2E89">
        <w:t>Flügel</w:t>
      </w:r>
      <w:r w:rsidR="00291690">
        <w:t xml:space="preserve"> bedient werden</w:t>
      </w:r>
      <w:r w:rsidR="004844CD">
        <w:t xml:space="preserve">. </w:t>
      </w:r>
    </w:p>
    <w:p w14:paraId="227A237F" w14:textId="4F112DFA" w:rsidR="004844CD" w:rsidRDefault="002C6E52" w:rsidP="002C6E52">
      <w:pPr>
        <w:pStyle w:val="berschrift4"/>
      </w:pPr>
      <w:r>
        <w:t>Mit nur wenigen Handgriffen betriebsbereit</w:t>
      </w:r>
    </w:p>
    <w:p w14:paraId="722C2165" w14:textId="43B9B8AC" w:rsidR="00422C6E" w:rsidRPr="002C37B5" w:rsidRDefault="00422C6E" w:rsidP="00422C6E">
      <w:pPr>
        <w:rPr>
          <w:rStyle w:val="fontstyle01"/>
          <w:rFonts w:ascii="Arial" w:hAnsi="Arial" w:cs="Arial"/>
          <w:strike/>
          <w:sz w:val="20"/>
          <w:szCs w:val="20"/>
        </w:rPr>
      </w:pPr>
      <w:r>
        <w:t>Die Inbetriebnahme und das Einlernen des Fenstergriffs</w:t>
      </w:r>
      <w:r w:rsidR="0045246A">
        <w:t xml:space="preserve"> </w:t>
      </w:r>
      <w:r w:rsidR="0098092D">
        <w:t xml:space="preserve">erfolgen mithilfe eines </w:t>
      </w:r>
      <w:r w:rsidR="00A96346">
        <w:t xml:space="preserve">kompatiblen </w:t>
      </w:r>
      <w:r w:rsidR="0098092D">
        <w:t>Smart Speakers</w:t>
      </w:r>
      <w:r w:rsidR="00A96346">
        <w:t xml:space="preserve"> </w:t>
      </w:r>
      <w:r w:rsidR="00E66E11">
        <w:t>– u</w:t>
      </w:r>
      <w:r w:rsidR="0098092D">
        <w:t xml:space="preserve">nd </w:t>
      </w:r>
      <w:r>
        <w:t>könnten einfacher nicht sein.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45246A">
        <w:t>Hierzu wird der Griff zunächst ü</w:t>
      </w:r>
      <w:r w:rsidR="0098092D">
        <w:t>ber einen QR-</w:t>
      </w:r>
      <w:r w:rsidR="0098092D" w:rsidRPr="00C67899">
        <w:t xml:space="preserve">Code </w:t>
      </w:r>
      <w:r w:rsidRPr="00C67899">
        <w:rPr>
          <w:rStyle w:val="fontstyle01"/>
          <w:rFonts w:ascii="Arial" w:hAnsi="Arial" w:cs="Arial"/>
          <w:sz w:val="20"/>
          <w:szCs w:val="20"/>
        </w:rPr>
        <w:t>per Bluetooth (BLE 5.0)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C67899">
        <w:rPr>
          <w:rStyle w:val="fontstyle01"/>
          <w:rFonts w:ascii="Arial" w:hAnsi="Arial" w:cs="Arial"/>
          <w:sz w:val="20"/>
          <w:szCs w:val="20"/>
        </w:rPr>
        <w:t xml:space="preserve">mit der 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 xml:space="preserve">SIEGENIA </w:t>
      </w:r>
      <w:proofErr w:type="spellStart"/>
      <w:r w:rsidR="0056361B" w:rsidRPr="00C67899">
        <w:rPr>
          <w:rStyle w:val="fontstyle01"/>
          <w:rFonts w:ascii="Arial" w:hAnsi="Arial" w:cs="Arial"/>
          <w:sz w:val="20"/>
          <w:szCs w:val="20"/>
        </w:rPr>
        <w:t>H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>ome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>C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>onnect</w:t>
      </w:r>
      <w:proofErr w:type="spellEnd"/>
      <w:r w:rsidR="0043602E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C67899">
        <w:rPr>
          <w:rStyle w:val="fontstyle01"/>
          <w:rFonts w:ascii="Arial" w:hAnsi="Arial" w:cs="Arial"/>
          <w:sz w:val="20"/>
          <w:szCs w:val="20"/>
        </w:rPr>
        <w:t xml:space="preserve">App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 xml:space="preserve">bzw. 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der </w:t>
      </w:r>
      <w:r w:rsidR="002C6E52" w:rsidRPr="00C67899">
        <w:rPr>
          <w:rStyle w:val="fontstyle01"/>
          <w:rFonts w:ascii="Arial" w:hAnsi="Arial" w:cs="Arial"/>
          <w:sz w:val="20"/>
          <w:szCs w:val="20"/>
        </w:rPr>
        <w:t>jeweiligen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>Smart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>Home</w:t>
      </w:r>
      <w:r w:rsidR="0045246A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 xml:space="preserve">App </w:t>
      </w:r>
      <w:r>
        <w:rPr>
          <w:rStyle w:val="fontstyle01"/>
          <w:rFonts w:ascii="Arial" w:hAnsi="Arial" w:cs="Arial"/>
          <w:sz w:val="20"/>
          <w:szCs w:val="20"/>
        </w:rPr>
        <w:t>verb</w:t>
      </w:r>
      <w:r w:rsidR="0098092D">
        <w:rPr>
          <w:rStyle w:val="fontstyle01"/>
          <w:rFonts w:ascii="Arial" w:hAnsi="Arial" w:cs="Arial"/>
          <w:sz w:val="20"/>
          <w:szCs w:val="20"/>
        </w:rPr>
        <w:t>unden</w:t>
      </w:r>
      <w:r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45246A">
        <w:rPr>
          <w:rStyle w:val="fontstyle01"/>
          <w:rFonts w:ascii="Arial" w:hAnsi="Arial" w:cs="Arial"/>
          <w:sz w:val="20"/>
          <w:szCs w:val="20"/>
        </w:rPr>
        <w:t xml:space="preserve">Anschließend </w:t>
      </w:r>
      <w:r>
        <w:rPr>
          <w:rStyle w:val="fontstyle01"/>
          <w:rFonts w:ascii="Arial" w:hAnsi="Arial" w:cs="Arial"/>
          <w:sz w:val="20"/>
          <w:szCs w:val="20"/>
        </w:rPr>
        <w:t xml:space="preserve">lässt sich der smarte Fenstergriff bequem </w:t>
      </w:r>
      <w:r w:rsidR="0045246A">
        <w:rPr>
          <w:rStyle w:val="fontstyle01"/>
          <w:rFonts w:ascii="Arial" w:hAnsi="Arial" w:cs="Arial"/>
          <w:sz w:val="20"/>
          <w:szCs w:val="20"/>
        </w:rPr>
        <w:t xml:space="preserve">per Fingertipp </w:t>
      </w:r>
      <w:proofErr w:type="spellStart"/>
      <w:r>
        <w:rPr>
          <w:rStyle w:val="fontstyle01"/>
          <w:rFonts w:ascii="Arial" w:hAnsi="Arial" w:cs="Arial"/>
          <w:sz w:val="20"/>
          <w:szCs w:val="20"/>
        </w:rPr>
        <w:t>ver</w:t>
      </w:r>
      <w:proofErr w:type="spellEnd"/>
      <w:r>
        <w:rPr>
          <w:rStyle w:val="fontstyle01"/>
          <w:rFonts w:ascii="Arial" w:hAnsi="Arial" w:cs="Arial"/>
          <w:sz w:val="20"/>
          <w:szCs w:val="20"/>
        </w:rPr>
        <w:t>- und entriegeln – die Überwachung und Visualisierung der Griffstellung</w:t>
      </w:r>
      <w:r w:rsidR="00850FDF">
        <w:rPr>
          <w:rStyle w:val="fontstyle01"/>
          <w:rFonts w:ascii="Arial" w:hAnsi="Arial" w:cs="Arial"/>
          <w:sz w:val="20"/>
          <w:szCs w:val="20"/>
        </w:rPr>
        <w:t>en</w:t>
      </w:r>
      <w:r>
        <w:rPr>
          <w:rStyle w:val="fontstyle01"/>
          <w:rFonts w:ascii="Arial" w:hAnsi="Arial" w:cs="Arial"/>
          <w:sz w:val="20"/>
          <w:szCs w:val="20"/>
        </w:rPr>
        <w:t xml:space="preserve"> eingeschlossen. </w:t>
      </w:r>
    </w:p>
    <w:p w14:paraId="068E12CD" w14:textId="7D453D6A" w:rsidR="00083C1B" w:rsidRPr="00083C1B" w:rsidRDefault="007D44EA" w:rsidP="00083C1B">
      <w:pPr>
        <w:pStyle w:val="berschrift4"/>
        <w:rPr>
          <w:rStyle w:val="fontstyle01"/>
          <w:rFonts w:ascii="Arial" w:hAnsi="Arial"/>
          <w:color w:val="auto"/>
          <w:sz w:val="24"/>
        </w:rPr>
      </w:pPr>
      <w:r>
        <w:rPr>
          <w:rStyle w:val="fontstyle01"/>
          <w:rFonts w:ascii="Arial" w:hAnsi="Arial"/>
          <w:color w:val="auto"/>
          <w:sz w:val="24"/>
        </w:rPr>
        <w:lastRenderedPageBreak/>
        <w:t>Bedienkomfort und Sicherheit daheim und unterwegs</w:t>
      </w:r>
    </w:p>
    <w:p w14:paraId="1E72D7CD" w14:textId="2C8E41D8" w:rsidR="00422C6E" w:rsidRDefault="00422C6E" w:rsidP="00422C6E">
      <w:r>
        <w:rPr>
          <w:rStyle w:val="fontstyle01"/>
          <w:rFonts w:ascii="Arial" w:hAnsi="Arial" w:cs="Arial"/>
          <w:sz w:val="20"/>
          <w:szCs w:val="20"/>
        </w:rPr>
        <w:t xml:space="preserve">Ergänzend erhalten </w:t>
      </w:r>
      <w:r>
        <w:t>Endanwender Zugriff auf zahlreiche Zusatzfunktionen, die weit über die Möglichkeiten herkömmlicher Griffe hinausgehen.</w:t>
      </w:r>
      <w:r w:rsidR="00F3098C">
        <w:t xml:space="preserve"> So lassen sich die smarten Fenstergriffe wahlweise individuell, raumweise oder auch in Gruppen – z. B. für eine komplette Etage – steuern. </w:t>
      </w:r>
      <w:r w:rsidR="00966957">
        <w:t xml:space="preserve">Auch </w:t>
      </w:r>
      <w:proofErr w:type="spellStart"/>
      <w:r w:rsidR="00966957">
        <w:t>Leaving</w:t>
      </w:r>
      <w:proofErr w:type="spellEnd"/>
      <w:r w:rsidR="00966957">
        <w:t xml:space="preserve">- bzw. Coming-Home-Szenarien gehören zum Leistungsumfang. Bei Verlassen des Hauses verriegeln sämtliche zugeordneten Griffe automatisch, um bei der Rückkehr der Bewohner das Öffnen und Schließen der Fenster wieder </w:t>
      </w:r>
      <w:r w:rsidR="008160AC">
        <w:t>freizugeben</w:t>
      </w:r>
      <w:r w:rsidR="00966957">
        <w:t>. Für Bedienkomfort und Sicherheit sorgt zudem die Einrichtung von Zeitprofilen</w:t>
      </w:r>
      <w:r w:rsidR="005B49CC">
        <w:t xml:space="preserve">. Vom automatischen Entriegeln innerhalb frei definierbarer Zeitfenster bis zur Zentralverriegelung stehen Endanwendern diverse Funktionen zur Verfügung, die das Zuhause auf bequeme Art und Weise sicher machen. </w:t>
      </w:r>
    </w:p>
    <w:p w14:paraId="0723A389" w14:textId="36CD8B25" w:rsidR="003030FF" w:rsidRDefault="003030FF" w:rsidP="00E9442A"/>
    <w:p w14:paraId="515D2A69" w14:textId="599BA6DE" w:rsidR="003030FF" w:rsidRPr="006469EC" w:rsidRDefault="005C2E89" w:rsidP="00E9442A">
      <w:pPr>
        <w:rPr>
          <w:strike/>
        </w:rPr>
      </w:pPr>
      <w:r>
        <w:t xml:space="preserve">Auch unterwegs wird das Thema Sicherheit großgeschrieben. </w:t>
      </w:r>
      <w:r w:rsidR="00D6491C">
        <w:t xml:space="preserve">Hierzu lässt sich </w:t>
      </w:r>
      <w:r w:rsidR="00C94F6B">
        <w:t xml:space="preserve">zum einen </w:t>
      </w:r>
      <w:r w:rsidR="00D6491C">
        <w:t>d</w:t>
      </w:r>
      <w:r>
        <w:t>ie Stellung der Griffe von jedem beliebigen Ort aus per Remotefunktion überwachen</w:t>
      </w:r>
      <w:r w:rsidR="00D34C79">
        <w:t xml:space="preserve"> und bedienen.</w:t>
      </w:r>
      <w:r>
        <w:t xml:space="preserve"> </w:t>
      </w:r>
      <w:r w:rsidR="00C94F6B">
        <w:t xml:space="preserve">Auch die weiteren Funktionen wie das Ver- und Entriegeln können aus der Ferne aktiviert werden. </w:t>
      </w:r>
    </w:p>
    <w:p w14:paraId="473AFB3F" w14:textId="4A2EAA87" w:rsidR="005D7B5D" w:rsidRDefault="00D6491C" w:rsidP="00D6491C">
      <w:pPr>
        <w:pStyle w:val="berschrift4"/>
        <w:rPr>
          <w:rStyle w:val="fontstyle01"/>
          <w:rFonts w:ascii="Arial" w:hAnsi="Arial"/>
          <w:color w:val="auto"/>
          <w:sz w:val="24"/>
        </w:rPr>
      </w:pPr>
      <w:r w:rsidRPr="00D6491C">
        <w:rPr>
          <w:rStyle w:val="fontstyle01"/>
          <w:rFonts w:ascii="Arial" w:hAnsi="Arial"/>
          <w:color w:val="auto"/>
          <w:sz w:val="24"/>
        </w:rPr>
        <w:t xml:space="preserve">Die </w:t>
      </w:r>
      <w:r w:rsidR="006B6A9E">
        <w:rPr>
          <w:rStyle w:val="fontstyle01"/>
          <w:rFonts w:ascii="Arial" w:hAnsi="Arial"/>
          <w:color w:val="auto"/>
          <w:sz w:val="24"/>
        </w:rPr>
        <w:t>komplette Welt</w:t>
      </w:r>
      <w:r>
        <w:rPr>
          <w:rStyle w:val="fontstyle01"/>
          <w:rFonts w:ascii="Arial" w:hAnsi="Arial"/>
          <w:color w:val="auto"/>
          <w:sz w:val="24"/>
        </w:rPr>
        <w:t xml:space="preserve"> smarter </w:t>
      </w:r>
      <w:r w:rsidR="006B6A9E">
        <w:rPr>
          <w:rStyle w:val="fontstyle01"/>
          <w:rFonts w:ascii="Arial" w:hAnsi="Arial"/>
          <w:color w:val="auto"/>
          <w:sz w:val="24"/>
        </w:rPr>
        <w:t>Szenarien</w:t>
      </w:r>
    </w:p>
    <w:p w14:paraId="07F7F76E" w14:textId="04659054" w:rsidR="00D6491C" w:rsidRDefault="00365393" w:rsidP="00D6491C">
      <w:r w:rsidRPr="00F44038">
        <w:t>Durch die Einbindung in vorhandene Smart</w:t>
      </w:r>
      <w:r w:rsidR="00A869D3" w:rsidRPr="00F44038">
        <w:t>-</w:t>
      </w:r>
      <w:r w:rsidRPr="00F44038">
        <w:t xml:space="preserve">Home-Systeme erhalten Endanwender </w:t>
      </w:r>
      <w:r w:rsidR="00073546" w:rsidRPr="00F44038">
        <w:t xml:space="preserve">mit dem </w:t>
      </w:r>
      <w:r w:rsidR="007843EF" w:rsidRPr="00F44038">
        <w:t xml:space="preserve">smarten </w:t>
      </w:r>
      <w:r w:rsidR="00073546" w:rsidRPr="00F44038">
        <w:t xml:space="preserve">Fenstergriff </w:t>
      </w:r>
      <w:r w:rsidRPr="00F44038">
        <w:t>Zug</w:t>
      </w:r>
      <w:r w:rsidR="00073546" w:rsidRPr="00F44038">
        <w:t>ang zu einer</w:t>
      </w:r>
      <w:r w:rsidRPr="00F44038">
        <w:t xml:space="preserve"> Vielzahl weiterer </w:t>
      </w:r>
      <w:r w:rsidR="00FB34CE" w:rsidRPr="00F44038">
        <w:t>Raumkomfort-</w:t>
      </w:r>
      <w:r w:rsidRPr="00F44038">
        <w:t xml:space="preserve">Optionen. </w:t>
      </w:r>
      <w:r w:rsidR="00FB34CE" w:rsidRPr="00F44038">
        <w:t>So erlaubt d</w:t>
      </w:r>
      <w:r w:rsidRPr="00F44038">
        <w:t xml:space="preserve">ie Kopplung des </w:t>
      </w:r>
      <w:r w:rsidR="007843EF" w:rsidRPr="00F44038">
        <w:t>G</w:t>
      </w:r>
      <w:r w:rsidRPr="00F44038">
        <w:t xml:space="preserve">riffs mit weiteren </w:t>
      </w:r>
      <w:r w:rsidR="0043602E" w:rsidRPr="00F44038">
        <w:t>Matter-fähigen Produkten</w:t>
      </w:r>
      <w:r w:rsidRPr="00F44038">
        <w:t xml:space="preserve"> das Anlegen von Szenarien, die individuellen Präferenzen </w:t>
      </w:r>
      <w:r w:rsidR="00FB34CE" w:rsidRPr="00F44038">
        <w:t>für</w:t>
      </w:r>
      <w:r w:rsidRPr="00F44038">
        <w:t xml:space="preserve"> ein smartes Zuhause gerecht werden. </w:t>
      </w:r>
      <w:r w:rsidR="00F44038" w:rsidRPr="00F44038">
        <w:t>Auf diese Weise</w:t>
      </w:r>
      <w:r w:rsidR="00291690" w:rsidRPr="00F44038">
        <w:t xml:space="preserve"> lässt sich </w:t>
      </w:r>
      <w:r w:rsidR="00F44038" w:rsidRPr="00F44038">
        <w:t xml:space="preserve">z. B. </w:t>
      </w:r>
      <w:r w:rsidR="00291690" w:rsidRPr="00F44038">
        <w:t xml:space="preserve">mithilfe eines smarten </w:t>
      </w:r>
      <w:r w:rsidR="002C6E52" w:rsidRPr="00F44038">
        <w:t>Wenn-Dann-</w:t>
      </w:r>
      <w:r w:rsidR="00291690" w:rsidRPr="00F44038">
        <w:t xml:space="preserve">Szenarios die Energieeffizienz eines Gebäudes verbessern: </w:t>
      </w:r>
      <w:r w:rsidR="002C6E52" w:rsidRPr="00F44038">
        <w:t xml:space="preserve">Sobald ein Fenster geöffnet wird, fährt das smarte Thermostat den Heizkörper im Raum herunter, so dass </w:t>
      </w:r>
      <w:r w:rsidR="00291690" w:rsidRPr="00F44038">
        <w:t>keine wertvolle Wärme verloren</w:t>
      </w:r>
      <w:r w:rsidR="002C6E52" w:rsidRPr="00F44038">
        <w:t>geht</w:t>
      </w:r>
      <w:r w:rsidR="00291690" w:rsidRPr="00F44038">
        <w:t>.</w:t>
      </w:r>
      <w:r w:rsidR="00291690">
        <w:t xml:space="preserve"> </w:t>
      </w:r>
    </w:p>
    <w:p w14:paraId="108AD545" w14:textId="77777777" w:rsidR="005D7B5D" w:rsidRDefault="005D7B5D" w:rsidP="005E1468">
      <w:pPr>
        <w:rPr>
          <w:rFonts w:cs="Arial"/>
          <w:szCs w:val="20"/>
        </w:rPr>
      </w:pPr>
    </w:p>
    <w:p w14:paraId="272F56A5" w14:textId="77777777" w:rsidR="005D7B5D" w:rsidRDefault="005D7B5D" w:rsidP="005E1468">
      <w:pPr>
        <w:rPr>
          <w:rFonts w:cs="Arial"/>
          <w:szCs w:val="20"/>
        </w:rPr>
      </w:pPr>
    </w:p>
    <w:p w14:paraId="4C6DF745" w14:textId="77777777" w:rsidR="005D7B5D" w:rsidRDefault="005D7B5D" w:rsidP="005E1468">
      <w:pPr>
        <w:rPr>
          <w:rFonts w:cs="Arial"/>
          <w:szCs w:val="20"/>
        </w:rPr>
      </w:pPr>
    </w:p>
    <w:p w14:paraId="61B1EC3F" w14:textId="77777777" w:rsidR="00E13C43" w:rsidRDefault="00E13C43" w:rsidP="005E1468">
      <w:pPr>
        <w:rPr>
          <w:rFonts w:cs="Arial"/>
          <w:szCs w:val="20"/>
        </w:rPr>
      </w:pPr>
    </w:p>
    <w:p w14:paraId="05C51A77" w14:textId="77777777" w:rsidR="00E13C43" w:rsidRDefault="00E13C43" w:rsidP="005E1468">
      <w:pPr>
        <w:rPr>
          <w:rFonts w:cs="Arial"/>
          <w:szCs w:val="20"/>
        </w:rPr>
      </w:pPr>
    </w:p>
    <w:p w14:paraId="78664423" w14:textId="77777777" w:rsidR="00E13C43" w:rsidRDefault="00E13C43" w:rsidP="005E1468">
      <w:pPr>
        <w:rPr>
          <w:rFonts w:cs="Arial"/>
          <w:szCs w:val="20"/>
        </w:rPr>
      </w:pPr>
    </w:p>
    <w:p w14:paraId="609E7798" w14:textId="77777777" w:rsidR="00E13C43" w:rsidRDefault="00E13C43" w:rsidP="005E1468">
      <w:pPr>
        <w:rPr>
          <w:rFonts w:cs="Arial"/>
          <w:szCs w:val="20"/>
        </w:rPr>
      </w:pPr>
    </w:p>
    <w:p w14:paraId="07771C0A" w14:textId="77777777" w:rsidR="005D7B5D" w:rsidRPr="009A5F98" w:rsidRDefault="005D7B5D" w:rsidP="005E1468">
      <w:pPr>
        <w:rPr>
          <w:rFonts w:cs="Arial"/>
          <w:szCs w:val="20"/>
        </w:rPr>
      </w:pPr>
    </w:p>
    <w:p w14:paraId="22B43492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7651815A" w14:textId="77777777" w:rsidR="002A7F37" w:rsidRDefault="002A7F37" w:rsidP="002A7F37">
      <w:r>
        <w:t>Bildquelle: SIEGENIA</w:t>
      </w:r>
    </w:p>
    <w:p w14:paraId="2FDC625E" w14:textId="77777777" w:rsidR="002A7F37" w:rsidRPr="002A7F37" w:rsidRDefault="002A7F37" w:rsidP="002A7F37"/>
    <w:p w14:paraId="6BDC0806" w14:textId="77777777" w:rsidR="00D34C79" w:rsidRPr="00D129AE" w:rsidRDefault="00D34C79" w:rsidP="00D34C79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3606B9">
        <w:rPr>
          <w:bCs/>
          <w:i/>
        </w:rPr>
        <w:t>SIE_DRIVE_Smarter</w:t>
      </w:r>
      <w:proofErr w:type="spellEnd"/>
      <w:r w:rsidRPr="003606B9">
        <w:rPr>
          <w:bCs/>
          <w:i/>
        </w:rPr>
        <w:t xml:space="preserve"> Fenstergriff_KF-Fenster_anthr_Presse</w:t>
      </w:r>
      <w:r w:rsidRPr="00D129AE">
        <w:rPr>
          <w:bCs/>
          <w:i/>
        </w:rPr>
        <w:t xml:space="preserve">.jpg </w:t>
      </w:r>
    </w:p>
    <w:p w14:paraId="732CBCFF" w14:textId="77777777" w:rsidR="00D34C79" w:rsidRDefault="00D34C79" w:rsidP="00D34C79">
      <w:r w:rsidRPr="00F833EB">
        <w:rPr>
          <w:rFonts w:cs="Arial"/>
          <w:szCs w:val="20"/>
        </w:rPr>
        <w:t xml:space="preserve">Der smarte Fenstergriff von SIEGENIA macht das Ver- und Entriegeln </w:t>
      </w:r>
      <w:r>
        <w:rPr>
          <w:rFonts w:cs="Arial"/>
          <w:szCs w:val="20"/>
        </w:rPr>
        <w:t xml:space="preserve">von abschließbaren Fenstern </w:t>
      </w:r>
      <w:r w:rsidRPr="00F833EB">
        <w:rPr>
          <w:rFonts w:cs="Arial"/>
          <w:szCs w:val="20"/>
        </w:rPr>
        <w:t>digital und komfortabel</w:t>
      </w:r>
      <w:r>
        <w:rPr>
          <w:rFonts w:cs="Arial"/>
          <w:szCs w:val="20"/>
        </w:rPr>
        <w:t xml:space="preserve"> und ist </w:t>
      </w:r>
      <w:r>
        <w:rPr>
          <w:rStyle w:val="fontstyle01"/>
          <w:rFonts w:ascii="Arial" w:hAnsi="Arial" w:cs="Arial"/>
          <w:sz w:val="20"/>
          <w:szCs w:val="20"/>
        </w:rPr>
        <w:t>mit allen gängigen Smart-Home-Systemen</w:t>
      </w:r>
      <w:r w:rsidRPr="0000066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kompatibel</w:t>
      </w:r>
      <w:r>
        <w:rPr>
          <w:rStyle w:val="fontstyle01"/>
          <w:rFonts w:ascii="Arial" w:hAnsi="Arial" w:cs="Arial"/>
          <w:sz w:val="20"/>
          <w:szCs w:val="20"/>
        </w:rPr>
        <w:t>.</w:t>
      </w:r>
    </w:p>
    <w:p w14:paraId="165B755B" w14:textId="77777777" w:rsidR="00D34C79" w:rsidRDefault="00D34C79" w:rsidP="00D34C79"/>
    <w:p w14:paraId="4DB1DB21" w14:textId="77777777" w:rsidR="00D34C79" w:rsidRPr="00D129AE" w:rsidRDefault="00D34C79" w:rsidP="00D34C79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00066E">
        <w:rPr>
          <w:bCs/>
          <w:i/>
        </w:rPr>
        <w:t xml:space="preserve"> </w:t>
      </w:r>
      <w:proofErr w:type="spellStart"/>
      <w:r w:rsidRPr="003606B9">
        <w:rPr>
          <w:bCs/>
          <w:i/>
        </w:rPr>
        <w:t>DRIVE_Smarter</w:t>
      </w:r>
      <w:proofErr w:type="spellEnd"/>
      <w:r w:rsidRPr="003606B9">
        <w:rPr>
          <w:bCs/>
          <w:i/>
        </w:rPr>
        <w:t xml:space="preserve"> Fenstergriff</w:t>
      </w:r>
      <w:r>
        <w:rPr>
          <w:bCs/>
          <w:i/>
        </w:rPr>
        <w:t>_App_Frau</w:t>
      </w:r>
      <w:r w:rsidRPr="00D129AE">
        <w:rPr>
          <w:bCs/>
          <w:i/>
        </w:rPr>
        <w:t xml:space="preserve">.jpg </w:t>
      </w:r>
    </w:p>
    <w:p w14:paraId="3B306E3C" w14:textId="77777777" w:rsidR="00D34C79" w:rsidRDefault="00D34C79" w:rsidP="00D34C79">
      <w:r>
        <w:rPr>
          <w:rStyle w:val="fontstyle01"/>
          <w:rFonts w:ascii="Arial" w:hAnsi="Arial" w:cs="Arial"/>
          <w:sz w:val="20"/>
          <w:szCs w:val="20"/>
        </w:rPr>
        <w:t>Smarte Szenarien leicht gemacht:</w:t>
      </w:r>
      <w:r>
        <w:t xml:space="preserve"> Die smarten Fenstergriffe lassen sich wahlweise individuell, raumweise oder auch in Gruppen steuern bzw. in </w:t>
      </w:r>
      <w:proofErr w:type="spellStart"/>
      <w:r>
        <w:t>Leaving</w:t>
      </w:r>
      <w:proofErr w:type="spellEnd"/>
      <w:r>
        <w:t>- bzw. Coming-Home-Szenarien integrieren.</w:t>
      </w:r>
    </w:p>
    <w:p w14:paraId="4C01C731" w14:textId="77777777" w:rsidR="00D34C79" w:rsidRDefault="00D34C79" w:rsidP="00D34C79"/>
    <w:p w14:paraId="7B438301" w14:textId="77777777" w:rsidR="00D34C79" w:rsidRPr="00D129AE" w:rsidRDefault="00D34C79" w:rsidP="00D34C79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00066E">
        <w:rPr>
          <w:bCs/>
          <w:i/>
        </w:rPr>
        <w:t xml:space="preserve"> </w:t>
      </w:r>
      <w:proofErr w:type="spellStart"/>
      <w:r w:rsidRPr="003606B9">
        <w:rPr>
          <w:bCs/>
          <w:i/>
        </w:rPr>
        <w:t>DRIVE_Smarter</w:t>
      </w:r>
      <w:proofErr w:type="spellEnd"/>
      <w:r w:rsidRPr="003606B9">
        <w:rPr>
          <w:bCs/>
          <w:i/>
        </w:rPr>
        <w:t xml:space="preserve"> Fenstergriff</w:t>
      </w:r>
      <w:r>
        <w:rPr>
          <w:bCs/>
          <w:i/>
        </w:rPr>
        <w:t>_Remote_Presse</w:t>
      </w:r>
      <w:r w:rsidRPr="00D129AE">
        <w:rPr>
          <w:bCs/>
          <w:i/>
        </w:rPr>
        <w:t xml:space="preserve">.jpg </w:t>
      </w:r>
    </w:p>
    <w:p w14:paraId="6805C641" w14:textId="77777777" w:rsidR="00D34C79" w:rsidRPr="006469EC" w:rsidRDefault="00D34C79" w:rsidP="00D34C79">
      <w:pPr>
        <w:rPr>
          <w:strike/>
        </w:rPr>
      </w:pPr>
      <w:r>
        <w:t xml:space="preserve">Auch unterwegs lässt sich die Stellung der Griffe per Remotefunktion überwachen. </w:t>
      </w:r>
      <w:r w:rsidRPr="002C37B5">
        <w:rPr>
          <w:strike/>
          <w:highlight w:val="yellow"/>
        </w:rPr>
        <w:t>Das macht den smarten Fenstergriff zu einer idealen Lösung für Kinderzimmer.</w:t>
      </w:r>
      <w:r>
        <w:t xml:space="preserve"> Das Ver- und Entriegeln kann ebenfalls aus der Ferne aktiviert werden. </w:t>
      </w:r>
    </w:p>
    <w:p w14:paraId="73D79F5C" w14:textId="77777777" w:rsidR="005E1468" w:rsidRPr="00D129AE" w:rsidRDefault="005E1468" w:rsidP="005E1468"/>
    <w:p w14:paraId="32098129" w14:textId="77777777" w:rsidR="005E1468" w:rsidRDefault="005E1468" w:rsidP="005E1468"/>
    <w:p w14:paraId="26E8557F" w14:textId="77777777" w:rsidR="00E13C43" w:rsidRDefault="00E13C43" w:rsidP="005E1468"/>
    <w:p w14:paraId="06FB99A3" w14:textId="77777777" w:rsidR="00E13C43" w:rsidRDefault="00E13C43" w:rsidP="005E1468"/>
    <w:p w14:paraId="27CCE868" w14:textId="77777777" w:rsidR="00E13C43" w:rsidRDefault="00E13C43" w:rsidP="005E1468"/>
    <w:p w14:paraId="4B6FA203" w14:textId="77777777" w:rsidR="00E13C43" w:rsidRDefault="00E13C43" w:rsidP="005E1468"/>
    <w:p w14:paraId="31ACDBBC" w14:textId="77777777" w:rsidR="008D7633" w:rsidRPr="00ED6392" w:rsidRDefault="008D7633" w:rsidP="008D7633"/>
    <w:p w14:paraId="4F768CF8" w14:textId="77777777" w:rsidR="008D7633" w:rsidRDefault="008D7633" w:rsidP="008D7633">
      <w:pPr>
        <w:rPr>
          <w:szCs w:val="20"/>
        </w:rPr>
      </w:pPr>
    </w:p>
    <w:p w14:paraId="120ADF7D" w14:textId="77777777" w:rsidR="008D7633" w:rsidRPr="00E14DD8" w:rsidRDefault="008D7633" w:rsidP="008D7633">
      <w:pPr>
        <w:rPr>
          <w:szCs w:val="20"/>
        </w:rPr>
      </w:pPr>
    </w:p>
    <w:p w14:paraId="462C6646" w14:textId="77777777" w:rsidR="008D7633" w:rsidRPr="00E14DD8" w:rsidRDefault="008D7633" w:rsidP="008D7633">
      <w:pPr>
        <w:rPr>
          <w:szCs w:val="20"/>
        </w:rPr>
      </w:pPr>
    </w:p>
    <w:p w14:paraId="305C572F" w14:textId="77777777" w:rsidR="008D7633" w:rsidRPr="00E14DD8" w:rsidRDefault="008D7633" w:rsidP="008D7633">
      <w:pPr>
        <w:rPr>
          <w:szCs w:val="20"/>
        </w:rPr>
      </w:pPr>
    </w:p>
    <w:p w14:paraId="6189720D" w14:textId="77777777" w:rsidR="008D7633" w:rsidRPr="00E14DD8" w:rsidRDefault="008D7633" w:rsidP="008D7633">
      <w:pPr>
        <w:rPr>
          <w:szCs w:val="20"/>
        </w:rPr>
      </w:pPr>
    </w:p>
    <w:p w14:paraId="70E93D9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17F4F4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EED37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D8395A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C113F7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BCDEF3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4C1C98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95CEAD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CA995F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0EBF62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74E4D7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FFBE2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B2DCC4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702CD4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89346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7ACC5B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A2AA77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678F32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CED3A8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3EAD37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C02DB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71A68E15" w14:textId="7BE7DDDB" w:rsidR="008D7633" w:rsidRPr="00C33A1F" w:rsidRDefault="008D7633" w:rsidP="007A5EB4">
            <w:pPr>
              <w:pStyle w:val="Formatvorlage2"/>
            </w:pPr>
            <w:r>
              <w:t>Wörter: 52</w:t>
            </w:r>
            <w:r w:rsidR="00E13C43">
              <w:t>7</w:t>
            </w:r>
          </w:p>
          <w:p w14:paraId="1DA5BC35" w14:textId="3E10A46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13C43">
              <w:t>3 947</w:t>
            </w:r>
            <w:r w:rsidRPr="00C33A1F">
              <w:br/>
              <w:t>(mit Leerzeichen)</w:t>
            </w:r>
          </w:p>
          <w:p w14:paraId="7A320B67" w14:textId="77777777" w:rsidR="008D7633" w:rsidRDefault="008D7633" w:rsidP="007A5EB4">
            <w:pPr>
              <w:pStyle w:val="Formatvorlage2"/>
            </w:pPr>
          </w:p>
          <w:p w14:paraId="6CEC5990" w14:textId="468C5AD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E13C43">
              <w:t>30</w:t>
            </w:r>
            <w:r>
              <w:t>.</w:t>
            </w:r>
            <w:r w:rsidR="00E13C43">
              <w:t>11</w:t>
            </w:r>
            <w:r>
              <w:t>.20</w:t>
            </w:r>
            <w:r w:rsidR="00122FEC">
              <w:t>2</w:t>
            </w:r>
            <w:r w:rsidR="00456C18">
              <w:t>3</w:t>
            </w:r>
          </w:p>
          <w:p w14:paraId="4234DFE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8F3B1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0476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CDBBBE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62" w14:textId="77777777" w:rsidR="000403A1" w:rsidRDefault="000403A1">
      <w:r>
        <w:separator/>
      </w:r>
    </w:p>
  </w:endnote>
  <w:endnote w:type="continuationSeparator" w:id="0">
    <w:p w14:paraId="566D8178" w14:textId="77777777" w:rsidR="000403A1" w:rsidRDefault="0004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07C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323A1" w14:textId="77777777" w:rsidR="000403A1" w:rsidRDefault="000403A1">
      <w:r>
        <w:separator/>
      </w:r>
    </w:p>
  </w:footnote>
  <w:footnote w:type="continuationSeparator" w:id="0">
    <w:p w14:paraId="0B366138" w14:textId="77777777" w:rsidR="000403A1" w:rsidRDefault="00040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A0B3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DECF125" wp14:editId="45EBF41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F5748"/>
    <w:multiLevelType w:val="hybridMultilevel"/>
    <w:tmpl w:val="DD047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4CAB"/>
    <w:multiLevelType w:val="hybridMultilevel"/>
    <w:tmpl w:val="417E0A0E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04699"/>
    <w:multiLevelType w:val="hybridMultilevel"/>
    <w:tmpl w:val="23BADDD6"/>
    <w:lvl w:ilvl="0" w:tplc="D8D2AB40">
      <w:numFmt w:val="bullet"/>
      <w:lvlText w:val="•"/>
      <w:lvlJc w:val="left"/>
      <w:pPr>
        <w:ind w:left="399" w:hanging="31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</w:rPr>
    </w:lvl>
    <w:lvl w:ilvl="1" w:tplc="58144D14">
      <w:numFmt w:val="bullet"/>
      <w:lvlText w:val="•"/>
      <w:lvlJc w:val="left"/>
      <w:pPr>
        <w:ind w:left="2333" w:hanging="315"/>
      </w:pPr>
      <w:rPr>
        <w:rFonts w:hint="default"/>
      </w:rPr>
    </w:lvl>
    <w:lvl w:ilvl="2" w:tplc="8696CCEE">
      <w:numFmt w:val="bullet"/>
      <w:lvlText w:val="•"/>
      <w:lvlJc w:val="left"/>
      <w:pPr>
        <w:ind w:left="4266" w:hanging="315"/>
      </w:pPr>
      <w:rPr>
        <w:rFonts w:hint="default"/>
      </w:rPr>
    </w:lvl>
    <w:lvl w:ilvl="3" w:tplc="44CCD2F8">
      <w:numFmt w:val="bullet"/>
      <w:lvlText w:val="•"/>
      <w:lvlJc w:val="left"/>
      <w:pPr>
        <w:ind w:left="6199" w:hanging="315"/>
      </w:pPr>
      <w:rPr>
        <w:rFonts w:hint="default"/>
      </w:rPr>
    </w:lvl>
    <w:lvl w:ilvl="4" w:tplc="25965DBE">
      <w:numFmt w:val="bullet"/>
      <w:lvlText w:val="•"/>
      <w:lvlJc w:val="left"/>
      <w:pPr>
        <w:ind w:left="8132" w:hanging="315"/>
      </w:pPr>
      <w:rPr>
        <w:rFonts w:hint="default"/>
      </w:rPr>
    </w:lvl>
    <w:lvl w:ilvl="5" w:tplc="CF8E03C8">
      <w:numFmt w:val="bullet"/>
      <w:lvlText w:val="•"/>
      <w:lvlJc w:val="left"/>
      <w:pPr>
        <w:ind w:left="10065" w:hanging="315"/>
      </w:pPr>
      <w:rPr>
        <w:rFonts w:hint="default"/>
      </w:rPr>
    </w:lvl>
    <w:lvl w:ilvl="6" w:tplc="4FBC2E80">
      <w:numFmt w:val="bullet"/>
      <w:lvlText w:val="•"/>
      <w:lvlJc w:val="left"/>
      <w:pPr>
        <w:ind w:left="11998" w:hanging="315"/>
      </w:pPr>
      <w:rPr>
        <w:rFonts w:hint="default"/>
      </w:rPr>
    </w:lvl>
    <w:lvl w:ilvl="7" w:tplc="50765456">
      <w:numFmt w:val="bullet"/>
      <w:lvlText w:val="•"/>
      <w:lvlJc w:val="left"/>
      <w:pPr>
        <w:ind w:left="13932" w:hanging="315"/>
      </w:pPr>
      <w:rPr>
        <w:rFonts w:hint="default"/>
      </w:rPr>
    </w:lvl>
    <w:lvl w:ilvl="8" w:tplc="C9E4E36C">
      <w:numFmt w:val="bullet"/>
      <w:lvlText w:val="•"/>
      <w:lvlJc w:val="left"/>
      <w:pPr>
        <w:ind w:left="15865" w:hanging="315"/>
      </w:pPr>
      <w:rPr>
        <w:rFonts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216F2"/>
    <w:multiLevelType w:val="hybridMultilevel"/>
    <w:tmpl w:val="F4F89986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6"/>
  </w:num>
  <w:num w:numId="4" w16cid:durableId="230700180">
    <w:abstractNumId w:val="5"/>
  </w:num>
  <w:num w:numId="5" w16cid:durableId="1690259371">
    <w:abstractNumId w:val="0"/>
  </w:num>
  <w:num w:numId="6" w16cid:durableId="1808548686">
    <w:abstractNumId w:val="4"/>
  </w:num>
  <w:num w:numId="7" w16cid:durableId="230621245">
    <w:abstractNumId w:val="3"/>
  </w:num>
  <w:num w:numId="8" w16cid:durableId="1720127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98"/>
    <w:rsid w:val="000024D9"/>
    <w:rsid w:val="00003256"/>
    <w:rsid w:val="0001449A"/>
    <w:rsid w:val="0001520C"/>
    <w:rsid w:val="00026907"/>
    <w:rsid w:val="000403A1"/>
    <w:rsid w:val="00040EBF"/>
    <w:rsid w:val="00046E0D"/>
    <w:rsid w:val="00064165"/>
    <w:rsid w:val="000675C7"/>
    <w:rsid w:val="00070FEB"/>
    <w:rsid w:val="00073546"/>
    <w:rsid w:val="00083C1B"/>
    <w:rsid w:val="00083CF7"/>
    <w:rsid w:val="00090045"/>
    <w:rsid w:val="00095303"/>
    <w:rsid w:val="00095903"/>
    <w:rsid w:val="000A1DF0"/>
    <w:rsid w:val="000A5CA3"/>
    <w:rsid w:val="000C0154"/>
    <w:rsid w:val="000D0C02"/>
    <w:rsid w:val="000D2A27"/>
    <w:rsid w:val="000D4874"/>
    <w:rsid w:val="000E424C"/>
    <w:rsid w:val="000F2936"/>
    <w:rsid w:val="000F565C"/>
    <w:rsid w:val="000F67C4"/>
    <w:rsid w:val="001025BB"/>
    <w:rsid w:val="00103B04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7406B"/>
    <w:rsid w:val="001B7003"/>
    <w:rsid w:val="001B746A"/>
    <w:rsid w:val="001C39FF"/>
    <w:rsid w:val="001D26E4"/>
    <w:rsid w:val="001E0780"/>
    <w:rsid w:val="001E1DA6"/>
    <w:rsid w:val="001E38AE"/>
    <w:rsid w:val="001F3432"/>
    <w:rsid w:val="002046D3"/>
    <w:rsid w:val="002142FD"/>
    <w:rsid w:val="00253494"/>
    <w:rsid w:val="00254A9B"/>
    <w:rsid w:val="00255FE8"/>
    <w:rsid w:val="00272508"/>
    <w:rsid w:val="0027302F"/>
    <w:rsid w:val="002769DE"/>
    <w:rsid w:val="002819C3"/>
    <w:rsid w:val="00291690"/>
    <w:rsid w:val="002A202C"/>
    <w:rsid w:val="002A7F37"/>
    <w:rsid w:val="002B55C4"/>
    <w:rsid w:val="002C00E2"/>
    <w:rsid w:val="002C36FE"/>
    <w:rsid w:val="002C37B5"/>
    <w:rsid w:val="002C5A66"/>
    <w:rsid w:val="002C6D41"/>
    <w:rsid w:val="002C6E52"/>
    <w:rsid w:val="002E0576"/>
    <w:rsid w:val="002E48B5"/>
    <w:rsid w:val="002E59D6"/>
    <w:rsid w:val="002F18BB"/>
    <w:rsid w:val="002F2204"/>
    <w:rsid w:val="002F466F"/>
    <w:rsid w:val="003030FF"/>
    <w:rsid w:val="0031150D"/>
    <w:rsid w:val="003136F5"/>
    <w:rsid w:val="00324F84"/>
    <w:rsid w:val="00326F7E"/>
    <w:rsid w:val="00350ACA"/>
    <w:rsid w:val="003514C3"/>
    <w:rsid w:val="0035408C"/>
    <w:rsid w:val="00357C43"/>
    <w:rsid w:val="00364DEF"/>
    <w:rsid w:val="00365393"/>
    <w:rsid w:val="00375A48"/>
    <w:rsid w:val="0038244F"/>
    <w:rsid w:val="0038276B"/>
    <w:rsid w:val="0038499F"/>
    <w:rsid w:val="003914C5"/>
    <w:rsid w:val="00391836"/>
    <w:rsid w:val="00392D5F"/>
    <w:rsid w:val="003A1BA5"/>
    <w:rsid w:val="003D10AC"/>
    <w:rsid w:val="003D61A2"/>
    <w:rsid w:val="003E0D26"/>
    <w:rsid w:val="003E378F"/>
    <w:rsid w:val="003E55F1"/>
    <w:rsid w:val="00407C45"/>
    <w:rsid w:val="004176D4"/>
    <w:rsid w:val="00420F79"/>
    <w:rsid w:val="00422C6E"/>
    <w:rsid w:val="004333E8"/>
    <w:rsid w:val="0043602E"/>
    <w:rsid w:val="0044187A"/>
    <w:rsid w:val="00446899"/>
    <w:rsid w:val="00447689"/>
    <w:rsid w:val="0045246A"/>
    <w:rsid w:val="00456C18"/>
    <w:rsid w:val="0046235C"/>
    <w:rsid w:val="004629AD"/>
    <w:rsid w:val="004806AF"/>
    <w:rsid w:val="004836B7"/>
    <w:rsid w:val="004844CD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61B"/>
    <w:rsid w:val="00563E60"/>
    <w:rsid w:val="00581B27"/>
    <w:rsid w:val="00592833"/>
    <w:rsid w:val="005A214B"/>
    <w:rsid w:val="005A3974"/>
    <w:rsid w:val="005A5DC6"/>
    <w:rsid w:val="005A6A38"/>
    <w:rsid w:val="005A7C57"/>
    <w:rsid w:val="005B49CC"/>
    <w:rsid w:val="005B78C0"/>
    <w:rsid w:val="005C2E89"/>
    <w:rsid w:val="005D7B5D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469EC"/>
    <w:rsid w:val="00647D3A"/>
    <w:rsid w:val="00656A7F"/>
    <w:rsid w:val="00656FEE"/>
    <w:rsid w:val="00667448"/>
    <w:rsid w:val="006866DF"/>
    <w:rsid w:val="00692205"/>
    <w:rsid w:val="006944D9"/>
    <w:rsid w:val="006A2FD7"/>
    <w:rsid w:val="006A7184"/>
    <w:rsid w:val="006B6A9E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49C3"/>
    <w:rsid w:val="00737DE1"/>
    <w:rsid w:val="00751517"/>
    <w:rsid w:val="00757DDE"/>
    <w:rsid w:val="00764AAC"/>
    <w:rsid w:val="00770F7D"/>
    <w:rsid w:val="007843EF"/>
    <w:rsid w:val="007871C1"/>
    <w:rsid w:val="0079193B"/>
    <w:rsid w:val="00793562"/>
    <w:rsid w:val="00794A4F"/>
    <w:rsid w:val="007A5EB4"/>
    <w:rsid w:val="007A6E1C"/>
    <w:rsid w:val="007C50D1"/>
    <w:rsid w:val="007C5C24"/>
    <w:rsid w:val="007D44EA"/>
    <w:rsid w:val="007E2B7F"/>
    <w:rsid w:val="007F3F54"/>
    <w:rsid w:val="007F43E0"/>
    <w:rsid w:val="007F7E8A"/>
    <w:rsid w:val="00801D78"/>
    <w:rsid w:val="008078CF"/>
    <w:rsid w:val="008160AC"/>
    <w:rsid w:val="008171AF"/>
    <w:rsid w:val="0083465B"/>
    <w:rsid w:val="00835351"/>
    <w:rsid w:val="008366E0"/>
    <w:rsid w:val="008417AD"/>
    <w:rsid w:val="008429DC"/>
    <w:rsid w:val="0085079E"/>
    <w:rsid w:val="00850FDF"/>
    <w:rsid w:val="00852D9D"/>
    <w:rsid w:val="00853823"/>
    <w:rsid w:val="00857800"/>
    <w:rsid w:val="00860C01"/>
    <w:rsid w:val="0086333D"/>
    <w:rsid w:val="0086386E"/>
    <w:rsid w:val="00871847"/>
    <w:rsid w:val="0088698F"/>
    <w:rsid w:val="00890942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26D95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6957"/>
    <w:rsid w:val="00977A77"/>
    <w:rsid w:val="0098092D"/>
    <w:rsid w:val="009A5F98"/>
    <w:rsid w:val="009B067B"/>
    <w:rsid w:val="009B4822"/>
    <w:rsid w:val="009B5300"/>
    <w:rsid w:val="009B5DE9"/>
    <w:rsid w:val="009C6692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7CB"/>
    <w:rsid w:val="00A64B65"/>
    <w:rsid w:val="00A6502B"/>
    <w:rsid w:val="00A661F8"/>
    <w:rsid w:val="00A6672B"/>
    <w:rsid w:val="00A67801"/>
    <w:rsid w:val="00A82224"/>
    <w:rsid w:val="00A869D3"/>
    <w:rsid w:val="00A87496"/>
    <w:rsid w:val="00A927D0"/>
    <w:rsid w:val="00A96346"/>
    <w:rsid w:val="00A9705C"/>
    <w:rsid w:val="00A97B0A"/>
    <w:rsid w:val="00AA224C"/>
    <w:rsid w:val="00AA6262"/>
    <w:rsid w:val="00AB1E43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78D3"/>
    <w:rsid w:val="00BA5B2A"/>
    <w:rsid w:val="00BA70A8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0D15"/>
    <w:rsid w:val="00C52D3B"/>
    <w:rsid w:val="00C53FE3"/>
    <w:rsid w:val="00C55524"/>
    <w:rsid w:val="00C615A2"/>
    <w:rsid w:val="00C65852"/>
    <w:rsid w:val="00C67899"/>
    <w:rsid w:val="00C72B49"/>
    <w:rsid w:val="00C77106"/>
    <w:rsid w:val="00C87836"/>
    <w:rsid w:val="00C92A2E"/>
    <w:rsid w:val="00C94F6B"/>
    <w:rsid w:val="00CA66F5"/>
    <w:rsid w:val="00CA6BD1"/>
    <w:rsid w:val="00CD52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6D0B"/>
    <w:rsid w:val="00D313A4"/>
    <w:rsid w:val="00D32108"/>
    <w:rsid w:val="00D34C79"/>
    <w:rsid w:val="00D45693"/>
    <w:rsid w:val="00D47D4E"/>
    <w:rsid w:val="00D55DC3"/>
    <w:rsid w:val="00D57457"/>
    <w:rsid w:val="00D6491C"/>
    <w:rsid w:val="00D64F60"/>
    <w:rsid w:val="00D70731"/>
    <w:rsid w:val="00D74694"/>
    <w:rsid w:val="00D809EF"/>
    <w:rsid w:val="00D903E6"/>
    <w:rsid w:val="00DA2153"/>
    <w:rsid w:val="00DA2662"/>
    <w:rsid w:val="00DB44DA"/>
    <w:rsid w:val="00DB4ACB"/>
    <w:rsid w:val="00DC032C"/>
    <w:rsid w:val="00DC0BA2"/>
    <w:rsid w:val="00DC1F2A"/>
    <w:rsid w:val="00DE3025"/>
    <w:rsid w:val="00DE7B7F"/>
    <w:rsid w:val="00DF1C10"/>
    <w:rsid w:val="00DF1EE2"/>
    <w:rsid w:val="00DF26DF"/>
    <w:rsid w:val="00E01855"/>
    <w:rsid w:val="00E03F6F"/>
    <w:rsid w:val="00E04C83"/>
    <w:rsid w:val="00E13C4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66E11"/>
    <w:rsid w:val="00E76C0B"/>
    <w:rsid w:val="00E76D9B"/>
    <w:rsid w:val="00E77789"/>
    <w:rsid w:val="00E80515"/>
    <w:rsid w:val="00E9442A"/>
    <w:rsid w:val="00E954AC"/>
    <w:rsid w:val="00EA2954"/>
    <w:rsid w:val="00EB511E"/>
    <w:rsid w:val="00EB632F"/>
    <w:rsid w:val="00EC1396"/>
    <w:rsid w:val="00EE123F"/>
    <w:rsid w:val="00EF15B4"/>
    <w:rsid w:val="00EF2F06"/>
    <w:rsid w:val="00F01086"/>
    <w:rsid w:val="00F0149D"/>
    <w:rsid w:val="00F041AD"/>
    <w:rsid w:val="00F05D3F"/>
    <w:rsid w:val="00F10E71"/>
    <w:rsid w:val="00F142BE"/>
    <w:rsid w:val="00F222EB"/>
    <w:rsid w:val="00F25601"/>
    <w:rsid w:val="00F3098C"/>
    <w:rsid w:val="00F344B8"/>
    <w:rsid w:val="00F41966"/>
    <w:rsid w:val="00F44038"/>
    <w:rsid w:val="00F445E5"/>
    <w:rsid w:val="00F45D74"/>
    <w:rsid w:val="00F516C4"/>
    <w:rsid w:val="00F6067C"/>
    <w:rsid w:val="00F61445"/>
    <w:rsid w:val="00F71E39"/>
    <w:rsid w:val="00F73478"/>
    <w:rsid w:val="00F82E34"/>
    <w:rsid w:val="00F833EB"/>
    <w:rsid w:val="00F84C8D"/>
    <w:rsid w:val="00FA07A1"/>
    <w:rsid w:val="00FA3E25"/>
    <w:rsid w:val="00FB34CE"/>
    <w:rsid w:val="00FB5A18"/>
    <w:rsid w:val="00FD07B9"/>
    <w:rsid w:val="00FD0DF9"/>
    <w:rsid w:val="00FD182E"/>
    <w:rsid w:val="00FD7C23"/>
    <w:rsid w:val="00FE1822"/>
    <w:rsid w:val="00FE1C52"/>
    <w:rsid w:val="00FE226B"/>
    <w:rsid w:val="00FE252E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6DCC7"/>
  <w15:docId w15:val="{F4B5F4AB-42C2-4F91-9662-95CB6A42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1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bsatz-Standardschriftart"/>
    <w:rsid w:val="009A5F98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f0">
    <w:name w:val="pf0"/>
    <w:basedOn w:val="Standard"/>
    <w:rsid w:val="00083C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083CF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727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5302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Wagener, Kim</cp:lastModifiedBy>
  <cp:revision>3</cp:revision>
  <cp:lastPrinted>2007-09-03T14:44:00Z</cp:lastPrinted>
  <dcterms:created xsi:type="dcterms:W3CDTF">2024-03-06T14:15:00Z</dcterms:created>
  <dcterms:modified xsi:type="dcterms:W3CDTF">2024-03-06T14:16:00Z</dcterms:modified>
</cp:coreProperties>
</file>