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8C5B9" w14:textId="3CE3EA3A" w:rsidR="005E1468" w:rsidRDefault="00DA3AD0" w:rsidP="005E1468">
      <w:pPr>
        <w:pStyle w:val="Titolo2"/>
      </w:pPr>
      <w:r>
        <w:t>SIEGENIA: ora disponibile per ante in alluminio fino a 170 kg di peso</w:t>
      </w:r>
    </w:p>
    <w:p w14:paraId="12563BCD" w14:textId="2A746F69" w:rsidR="00A82224" w:rsidRDefault="006A25BC" w:rsidP="00A82224">
      <w:pPr>
        <w:pStyle w:val="Titolo1"/>
      </w:pPr>
      <w:r>
        <w:t>Ha un aspetto gradevole, una portata elevata, dura nel tempo: ALU axxent PLUS</w:t>
      </w:r>
    </w:p>
    <w:p w14:paraId="1140E90A" w14:textId="7FDC642B" w:rsidR="005E1468" w:rsidRDefault="005E1468" w:rsidP="005E1468"/>
    <w:p w14:paraId="69799E6D" w14:textId="70AF3733" w:rsidR="006A25BC" w:rsidRDefault="00193008" w:rsidP="005E1468">
      <w:r>
        <w:t>Con l'ulteriore sviluppo di ALU axxent PLUS, che con la sua estetica a scomparsa dà vita alle linee chiare dell'architettura moderna con profili stretti, SIEGENIA amplia ora la libertà di azione di architetti, progettisti e serramentisti: d'ora in poi la cerniera dal design elegante può sostenere ante fino a 170 kg di peso. Questo consente di realizzare ampie superfici vetrate con un elevato apporto di luce, anche abbinate a tripli vetri a elevata efficienza energetica e ad altri vetri speciali pesanti. Abbiamo aumentato di 20 kg la portata della cerniera grazie all'impiego di limitatori di ribalta supplementari sulle forbici, che riducono l'ampiezza di apertura a ribalta, assicurando un uso facile e confortevole anche nel caso di ante pesanti.</w:t>
      </w:r>
    </w:p>
    <w:p w14:paraId="69BB1530" w14:textId="77777777" w:rsidR="00193008" w:rsidRDefault="00193008" w:rsidP="005E1468"/>
    <w:p w14:paraId="717ED32F" w14:textId="2C77E874" w:rsidR="007A2DA9" w:rsidRDefault="00DC0C22" w:rsidP="007A2DA9">
      <w:r>
        <w:t>Le altre caratteristiche della cerniera sanno essere altrettanto convincenti. L'utilizzo di materiali che non si corrodono assicura una finitura protetta nel tempo e la massima resistenza. Questo rende ALU axxent PLUS una soluzione ideale per i grandi progetti di pregio, valorizzati anche grazie alla combinazione con la maniglia di design ALU GLOBE RR con la sua discreta rosetta. La possibilità di realizzare serramenti antintrusione fino alla classe RC3 contribuisce a soddisfare le esigenze più elevate.</w:t>
      </w:r>
    </w:p>
    <w:p w14:paraId="3C93F25A" w14:textId="72074247" w:rsidR="00912013" w:rsidRPr="006A0843" w:rsidRDefault="00A11F16" w:rsidP="00A11F16">
      <w:pPr>
        <w:pStyle w:val="Titolo4"/>
      </w:pPr>
      <w:r>
        <w:t>Lavorazione facile ed efficiente</w:t>
      </w:r>
    </w:p>
    <w:p w14:paraId="50F7B4E7" w14:textId="1CA3BBA0" w:rsidR="00912013" w:rsidRDefault="00A11F16" w:rsidP="00912013">
      <w:r>
        <w:rPr>
          <w:rStyle w:val="fontstyle01"/>
          <w:rFonts w:ascii="Arial" w:hAnsi="Arial" w:cs="Arial"/>
          <w:sz w:val="20"/>
          <w:szCs w:val="20"/>
        </w:rPr>
        <w:t xml:space="preserve">Durante la produzione e il montaggio, i serramentisti potranno approfittare dell'elevata efficienza della ferramenta ALU axxent PLUS. La struttura è identica alla versione precedente: i serramentisti possono così mantenere inalterati i processi già stabiliti e sfruttare al massimo i numerosi vantaggi nella lavorazione dell'efficiente cerniera, tra cui il fissaggio a contrasto, i particolari premontati o autoposizionanti, ma anche una misura telaio a vista di 10 mm. Anche per quanto riguarda il montaggio, tutti i processi restano invariati. Anche l'anta rapida e facile da agganciare e la regolazione tridimensionale contribuiscono ad assicurare processi efficienti. </w:t>
      </w:r>
      <w:r>
        <w:t>La logistica ben studiata offre ai serramentisti ulteriori vantaggi, facendo risparmiare tempo e costi nella produzione e nel montaggio.</w:t>
      </w:r>
    </w:p>
    <w:p w14:paraId="2978A0AC" w14:textId="75224238" w:rsidR="007A2DA9" w:rsidRDefault="004A769C" w:rsidP="007A2DA9">
      <w:pPr>
        <w:pStyle w:val="Titolo4"/>
      </w:pPr>
      <w:r>
        <w:lastRenderedPageBreak/>
        <w:t>L'efficiente assortimento completo ALU</w:t>
      </w:r>
    </w:p>
    <w:p w14:paraId="13B89DDC" w14:textId="6DCE4FA8" w:rsidR="007A2DA9" w:rsidRDefault="00962EFF" w:rsidP="007A2DA9">
      <w:r>
        <w:rPr>
          <w:rFonts w:eastAsia="FedraSansAltPro-Bold"/>
        </w:rPr>
        <w:t xml:space="preserve">L'assortimento completo ALU copre tutto lo spettro dei possibili campi di applicazione, dalla ferramenta per le finestre e per le porte scorrevoli ai sistemi di chiusura per le porte di ingresso. </w:t>
      </w:r>
      <w:r>
        <w:t>La ferramenta e le cerniere sono completate da sistemi motorizzati e di controllo degli accessi smart dotati di diverse funzioni complementari, da utilizzare e sorvegliare comodamente e in modo intuitivo con la app SIEGENIA Comfort.</w:t>
      </w:r>
    </w:p>
    <w:p w14:paraId="2C8CBD51" w14:textId="77777777" w:rsidR="007A2DA9" w:rsidRDefault="007A2DA9" w:rsidP="007A2DA9"/>
    <w:p w14:paraId="2E478F57" w14:textId="77777777" w:rsidR="007A2DA9" w:rsidRDefault="007A2DA9" w:rsidP="007A2DA9"/>
    <w:p w14:paraId="0A52B7F4" w14:textId="77777777" w:rsidR="007A2DA9" w:rsidRDefault="007A2DA9" w:rsidP="007A2DA9"/>
    <w:p w14:paraId="15CD8069" w14:textId="77777777" w:rsidR="005453AF" w:rsidRDefault="005453AF" w:rsidP="005D5A20"/>
    <w:p w14:paraId="6F7E8831" w14:textId="77777777" w:rsidR="00F5072D" w:rsidRPr="00B55070" w:rsidRDefault="00F5072D" w:rsidP="00F6067C">
      <w:pPr>
        <w:rPr>
          <w:szCs w:val="20"/>
        </w:rPr>
      </w:pPr>
    </w:p>
    <w:p w14:paraId="359D3916" w14:textId="43C24CC3" w:rsidR="00F5072D" w:rsidRDefault="00F5072D" w:rsidP="00F5072D">
      <w:pPr>
        <w:spacing w:line="240" w:lineRule="auto"/>
        <w:rPr>
          <w:rFonts w:cs="Arial"/>
          <w:color w:val="000000"/>
          <w:sz w:val="18"/>
          <w:szCs w:val="18"/>
        </w:rPr>
      </w:pPr>
    </w:p>
    <w:p w14:paraId="37FF9256" w14:textId="07005E76" w:rsidR="007E5146" w:rsidRDefault="007E5146" w:rsidP="005E1468"/>
    <w:p w14:paraId="18B59624" w14:textId="522C77B3" w:rsidR="00F5072D" w:rsidRDefault="00F5072D" w:rsidP="005E1468"/>
    <w:p w14:paraId="0EF8F91A" w14:textId="2E157746" w:rsidR="006E010E" w:rsidRDefault="006E010E" w:rsidP="005E1468"/>
    <w:p w14:paraId="088D8E3A" w14:textId="0EF50E1B" w:rsidR="006E010E" w:rsidRDefault="006E010E" w:rsidP="005E1468"/>
    <w:p w14:paraId="6A2AEDEF" w14:textId="53E280BC" w:rsidR="006E010E" w:rsidRDefault="006E010E" w:rsidP="005E1468"/>
    <w:p w14:paraId="337196B2" w14:textId="13EA6F19" w:rsidR="006E010E" w:rsidRDefault="006E010E" w:rsidP="005E1468"/>
    <w:p w14:paraId="23B4D2E6" w14:textId="77777777" w:rsidR="006E010E" w:rsidRDefault="006E010E" w:rsidP="005E1468"/>
    <w:p w14:paraId="12FAF373" w14:textId="2F6F0C02" w:rsidR="005E1468" w:rsidRDefault="005E1468" w:rsidP="005A7C57">
      <w:pPr>
        <w:pStyle w:val="Titolo4"/>
      </w:pPr>
      <w:r>
        <w:t>Didascalie</w:t>
      </w:r>
    </w:p>
    <w:p w14:paraId="405A4C22" w14:textId="77777777" w:rsidR="002A7F37" w:rsidRDefault="002A7F37" w:rsidP="002A7F37">
      <w:r>
        <w:t>Fonte delle illustrazioni: SIEGENIA</w:t>
      </w:r>
    </w:p>
    <w:p w14:paraId="63278785" w14:textId="190C035E" w:rsidR="002A7F37" w:rsidRDefault="002A7F37" w:rsidP="002A7F37"/>
    <w:p w14:paraId="268A3BDD" w14:textId="35FA7435" w:rsidR="005E1468" w:rsidRPr="006E010E" w:rsidRDefault="005E1468" w:rsidP="005E1468">
      <w:pPr>
        <w:rPr>
          <w:bCs/>
          <w:i/>
        </w:rPr>
      </w:pPr>
      <w:bookmarkStart w:id="0" w:name="_Hlk145580190"/>
      <w:bookmarkStart w:id="1" w:name="_Hlk72326751"/>
      <w:r>
        <w:rPr>
          <w:bCs/>
          <w:i/>
        </w:rPr>
        <w:t>Figura: SIE_ALU_axxent_PLUS_Ecklager.jpg</w:t>
      </w:r>
    </w:p>
    <w:p w14:paraId="7D2777B2" w14:textId="729F0186" w:rsidR="005E2E98" w:rsidRDefault="005E2E98" w:rsidP="005E1468">
      <w:r>
        <w:t>Già disponibile per ante fino a 170 kg di peso: la cerniera ALU axxent PLUS di SIEGENIA consente di realizzare generose superfici vetrate con un elevato apporto di luce e profili stretti.</w:t>
      </w:r>
    </w:p>
    <w:bookmarkEnd w:id="0"/>
    <w:p w14:paraId="60D7B638" w14:textId="77777777" w:rsidR="005E2E98" w:rsidRDefault="005E2E98" w:rsidP="005E1468"/>
    <w:bookmarkEnd w:id="1"/>
    <w:p w14:paraId="682CE55E" w14:textId="77777777" w:rsidR="008D7633" w:rsidRDefault="008D7633" w:rsidP="008D7633"/>
    <w:p w14:paraId="6788AB58" w14:textId="77777777" w:rsidR="005E2E98" w:rsidRDefault="005E2E98" w:rsidP="008D7633"/>
    <w:p w14:paraId="3B8FF0DA" w14:textId="77777777" w:rsidR="005E2E98" w:rsidRDefault="005E2E98" w:rsidP="008D7633"/>
    <w:p w14:paraId="1697A9D2" w14:textId="77777777" w:rsidR="005E2E98" w:rsidRDefault="005E2E98" w:rsidP="008D7633"/>
    <w:p w14:paraId="2A088C7A" w14:textId="77777777" w:rsidR="005E2E98" w:rsidRDefault="005E2E98" w:rsidP="008D7633"/>
    <w:p w14:paraId="5740DB84" w14:textId="77777777" w:rsidR="005E2E98" w:rsidRPr="00E14DD8" w:rsidRDefault="005E2E98"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AFD1EC" w14:textId="77777777" w:rsidTr="0044187A">
        <w:tc>
          <w:tcPr>
            <w:tcW w:w="3348" w:type="dxa"/>
            <w:tcBorders>
              <w:top w:val="nil"/>
              <w:left w:val="nil"/>
              <w:bottom w:val="nil"/>
              <w:right w:val="nil"/>
            </w:tcBorders>
          </w:tcPr>
          <w:p w14:paraId="1D683F69" w14:textId="77777777" w:rsidR="008D7633" w:rsidRPr="0044187A" w:rsidRDefault="008D7633" w:rsidP="007A5EB4">
            <w:pPr>
              <w:pStyle w:val="Formatvorlage2"/>
              <w:rPr>
                <w:u w:val="single"/>
              </w:rPr>
            </w:pPr>
            <w:r>
              <w:rPr>
                <w:u w:val="single"/>
              </w:rPr>
              <w:t>Pubblicazione a cura di</w:t>
            </w:r>
          </w:p>
          <w:p w14:paraId="43556713" w14:textId="77777777" w:rsidR="008D7633" w:rsidRDefault="008D7633" w:rsidP="007A5EB4">
            <w:pPr>
              <w:pStyle w:val="Formatvorlage2"/>
            </w:pPr>
            <w:r>
              <w:t>GRUPPO SIEGENIA</w:t>
            </w:r>
          </w:p>
          <w:p w14:paraId="3E602C21" w14:textId="77777777" w:rsidR="008D7633" w:rsidRDefault="008D7633" w:rsidP="007A5EB4">
            <w:pPr>
              <w:pStyle w:val="Formatvorlage2"/>
            </w:pPr>
            <w:r>
              <w:t>Marketing-comunicazione</w:t>
            </w:r>
          </w:p>
          <w:p w14:paraId="0A89BADE" w14:textId="77777777" w:rsidR="008D7633" w:rsidRDefault="008D7633" w:rsidP="007A5EB4">
            <w:pPr>
              <w:pStyle w:val="Formatvorlage2"/>
            </w:pPr>
            <w:r>
              <w:t>Industriestraße 1-3</w:t>
            </w:r>
          </w:p>
          <w:p w14:paraId="60D2980F" w14:textId="77777777" w:rsidR="008D7633" w:rsidRDefault="008D7633" w:rsidP="007A5EB4">
            <w:pPr>
              <w:pStyle w:val="Formatvorlage2"/>
            </w:pPr>
            <w:r>
              <w:t>D - 57234 Wilnsdorf</w:t>
            </w:r>
          </w:p>
          <w:p w14:paraId="0A20673F" w14:textId="6821BF36" w:rsidR="008D7633" w:rsidRDefault="00FD182E" w:rsidP="007A5EB4">
            <w:pPr>
              <w:pStyle w:val="Formatvorlage2"/>
            </w:pPr>
            <w:r>
              <w:lastRenderedPageBreak/>
              <w:t>Tel.: +49 271 3931-1176</w:t>
            </w:r>
          </w:p>
          <w:p w14:paraId="740533F0" w14:textId="77777777" w:rsidR="008D7633" w:rsidRPr="00392D5F" w:rsidRDefault="0088698F" w:rsidP="007A5EB4">
            <w:pPr>
              <w:pStyle w:val="Formatvorlage2"/>
            </w:pPr>
            <w:r>
              <w:t>E-mail: pr@siegenia.com</w:t>
            </w:r>
          </w:p>
          <w:p w14:paraId="06A66D76" w14:textId="77777777" w:rsidR="002E59D6" w:rsidRDefault="00510191" w:rsidP="007A5EB4">
            <w:pPr>
              <w:pStyle w:val="Formatvorlage2"/>
            </w:pPr>
            <w:r>
              <w:t>www.siegenia.com</w:t>
            </w:r>
          </w:p>
          <w:p w14:paraId="39C1F14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05301F8" w14:textId="77777777" w:rsidR="008D7633" w:rsidRPr="00E00520" w:rsidRDefault="008D7633" w:rsidP="007A5EB4">
            <w:pPr>
              <w:pStyle w:val="Formatvorlage2"/>
              <w:rPr>
                <w:u w:val="single"/>
                <w:lang w:val="de-DE"/>
              </w:rPr>
            </w:pPr>
            <w:r w:rsidRPr="00E00520">
              <w:rPr>
                <w:u w:val="single"/>
                <w:lang w:val="de-DE"/>
              </w:rPr>
              <w:lastRenderedPageBreak/>
              <w:t>Redazione/contatti</w:t>
            </w:r>
          </w:p>
          <w:p w14:paraId="6B7F6F9E" w14:textId="77777777" w:rsidR="008D7633" w:rsidRPr="00E00520" w:rsidRDefault="008D7633" w:rsidP="007A5EB4">
            <w:pPr>
              <w:pStyle w:val="Formatvorlage2"/>
              <w:rPr>
                <w:lang w:val="de-DE"/>
              </w:rPr>
            </w:pPr>
            <w:r w:rsidRPr="00E00520">
              <w:rPr>
                <w:lang w:val="de-DE"/>
              </w:rPr>
              <w:t>Kemper Kommunikation</w:t>
            </w:r>
          </w:p>
          <w:p w14:paraId="12E9E927" w14:textId="77777777" w:rsidR="00122FEC" w:rsidRPr="00E00520" w:rsidRDefault="00122FEC" w:rsidP="00122FEC">
            <w:pPr>
              <w:pStyle w:val="Formatvorlage2"/>
              <w:rPr>
                <w:lang w:val="de-DE"/>
              </w:rPr>
            </w:pPr>
            <w:r w:rsidRPr="00E00520">
              <w:rPr>
                <w:lang w:val="de-DE"/>
              </w:rPr>
              <w:t xml:space="preserve">Kirsten Kemper </w:t>
            </w:r>
          </w:p>
          <w:p w14:paraId="32A22E3F" w14:textId="77777777" w:rsidR="00122FEC" w:rsidRPr="00E00520" w:rsidRDefault="00122FEC" w:rsidP="00122FEC">
            <w:pPr>
              <w:pStyle w:val="Formatvorlage2"/>
              <w:rPr>
                <w:lang w:val="de-DE"/>
              </w:rPr>
            </w:pPr>
            <w:r w:rsidRPr="00E00520">
              <w:rPr>
                <w:lang w:val="de-DE"/>
              </w:rPr>
              <w:t>Am Milchbornbach 10</w:t>
            </w:r>
          </w:p>
          <w:p w14:paraId="12D4FFC1" w14:textId="77777777" w:rsidR="00122FEC" w:rsidRPr="00E00520" w:rsidRDefault="00122FEC" w:rsidP="00122FEC">
            <w:pPr>
              <w:pStyle w:val="Formatvorlage2"/>
              <w:rPr>
                <w:lang w:val="de-DE"/>
              </w:rPr>
            </w:pPr>
            <w:r w:rsidRPr="00E00520">
              <w:rPr>
                <w:lang w:val="de-DE"/>
              </w:rPr>
              <w:lastRenderedPageBreak/>
              <w:t>D - 51429 Bergisch Gladbach</w:t>
            </w:r>
            <w:r w:rsidRPr="00E00520">
              <w:rPr>
                <w:lang w:val="de-DE"/>
              </w:rPr>
              <w:br/>
              <w:t>Tel.: +49 2204 9644808</w:t>
            </w:r>
          </w:p>
          <w:p w14:paraId="106452ED" w14:textId="77777777" w:rsidR="008D7633" w:rsidRPr="00C55524" w:rsidRDefault="0088698F" w:rsidP="007A5EB4">
            <w:pPr>
              <w:pStyle w:val="Formatvorlage2"/>
            </w:pPr>
            <w:r>
              <w:t>E-mail: info@kemper-kommunikation.de</w:t>
            </w:r>
          </w:p>
          <w:p w14:paraId="73CE1055" w14:textId="77777777" w:rsidR="008D7633" w:rsidRDefault="00716BDB" w:rsidP="007A5EB4">
            <w:pPr>
              <w:pStyle w:val="Formatvorlage2"/>
            </w:pPr>
            <w:r>
              <w:t>www.kemper-kommunikation.de</w:t>
            </w:r>
          </w:p>
          <w:p w14:paraId="43557C99" w14:textId="77777777" w:rsidR="00716BDB" w:rsidRPr="003F183E" w:rsidRDefault="00716BDB" w:rsidP="007A5EB4">
            <w:pPr>
              <w:pStyle w:val="Formatvorlage2"/>
            </w:pPr>
          </w:p>
        </w:tc>
        <w:tc>
          <w:tcPr>
            <w:tcW w:w="1800" w:type="dxa"/>
            <w:tcBorders>
              <w:top w:val="nil"/>
              <w:left w:val="nil"/>
              <w:bottom w:val="nil"/>
              <w:right w:val="nil"/>
            </w:tcBorders>
          </w:tcPr>
          <w:p w14:paraId="4199CCD4" w14:textId="77777777" w:rsidR="008D7633" w:rsidRPr="0044187A" w:rsidRDefault="008D7633" w:rsidP="007A5EB4">
            <w:pPr>
              <w:pStyle w:val="Formatvorlage2"/>
              <w:rPr>
                <w:u w:val="single"/>
              </w:rPr>
            </w:pPr>
            <w:r>
              <w:rPr>
                <w:u w:val="single"/>
              </w:rPr>
              <w:lastRenderedPageBreak/>
              <w:t>Informazioni sul testo</w:t>
            </w:r>
          </w:p>
          <w:p w14:paraId="4453B349" w14:textId="77777777" w:rsidR="008D7633" w:rsidRPr="00C33A1F" w:rsidRDefault="008D7633" w:rsidP="007A5EB4">
            <w:pPr>
              <w:pStyle w:val="Formatvorlage2"/>
            </w:pPr>
            <w:r>
              <w:t>Pagine: 2</w:t>
            </w:r>
          </w:p>
          <w:p w14:paraId="5A11E24B" w14:textId="5BBABCEE" w:rsidR="008D7633" w:rsidRPr="00C33A1F" w:rsidRDefault="008D7633" w:rsidP="007A5EB4">
            <w:pPr>
              <w:pStyle w:val="Formatvorlage2"/>
            </w:pPr>
            <w:r>
              <w:t>Parole: 405</w:t>
            </w:r>
          </w:p>
          <w:p w14:paraId="7B232ADD" w14:textId="666A122A" w:rsidR="008D7633" w:rsidRPr="00C33A1F" w:rsidRDefault="008D7633" w:rsidP="007A5EB4">
            <w:pPr>
              <w:pStyle w:val="Formatvorlage2"/>
            </w:pPr>
            <w:r>
              <w:t>Caratteri: 2.71</w:t>
            </w:r>
            <w:r w:rsidR="00E00520">
              <w:t>4</w:t>
            </w:r>
            <w:r>
              <w:br/>
              <w:t>(spazi compresi)</w:t>
            </w:r>
          </w:p>
          <w:p w14:paraId="0F305567" w14:textId="77777777" w:rsidR="008D7633" w:rsidRDefault="008D7633" w:rsidP="007A5EB4">
            <w:pPr>
              <w:pStyle w:val="Formatvorlage2"/>
            </w:pPr>
          </w:p>
          <w:p w14:paraId="4C49004C" w14:textId="53BBEF09" w:rsidR="008D7633" w:rsidRPr="00C33A1F" w:rsidRDefault="008D7633" w:rsidP="007A5EB4">
            <w:pPr>
              <w:pStyle w:val="Formatvorlage2"/>
            </w:pPr>
            <w:r>
              <w:t>Redatto il 14/09/2023</w:t>
            </w:r>
          </w:p>
          <w:p w14:paraId="279D4013" w14:textId="77777777" w:rsidR="008D7633" w:rsidRPr="0044187A" w:rsidRDefault="008D7633" w:rsidP="007A5EB4">
            <w:pPr>
              <w:pStyle w:val="Formatvorlage2"/>
              <w:rPr>
                <w:szCs w:val="20"/>
              </w:rPr>
            </w:pPr>
          </w:p>
        </w:tc>
      </w:tr>
      <w:tr w:rsidR="008D7633" w:rsidRPr="0044187A" w14:paraId="71793DF1" w14:textId="77777777" w:rsidTr="0044187A">
        <w:tc>
          <w:tcPr>
            <w:tcW w:w="8208" w:type="dxa"/>
            <w:gridSpan w:val="3"/>
            <w:tcBorders>
              <w:top w:val="nil"/>
              <w:left w:val="nil"/>
              <w:bottom w:val="nil"/>
              <w:right w:val="nil"/>
            </w:tcBorders>
          </w:tcPr>
          <w:p w14:paraId="32152D57" w14:textId="77777777" w:rsidR="008D7633" w:rsidRPr="003F183E" w:rsidRDefault="008D7633" w:rsidP="007A5EB4">
            <w:pPr>
              <w:pStyle w:val="Formatvorlage2"/>
            </w:pPr>
            <w:r>
              <w:lastRenderedPageBreak/>
              <w:t>Vi preghiamo di inviarci una copia del testo o delle immagini pubblicate.</w:t>
            </w:r>
          </w:p>
        </w:tc>
      </w:tr>
    </w:tbl>
    <w:p w14:paraId="534A308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D14EC" w14:textId="77777777" w:rsidR="005D264C" w:rsidRDefault="005D264C">
      <w:r>
        <w:separator/>
      </w:r>
    </w:p>
  </w:endnote>
  <w:endnote w:type="continuationSeparator" w:id="0">
    <w:p w14:paraId="2360723D" w14:textId="77777777" w:rsidR="005D264C" w:rsidRDefault="005D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BB3C" w14:textId="77777777" w:rsidR="005D5A20" w:rsidRDefault="005D5A20" w:rsidP="002819C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F1D74" w14:textId="77777777" w:rsidR="005D264C" w:rsidRDefault="005D264C">
      <w:r>
        <w:separator/>
      </w:r>
    </w:p>
  </w:footnote>
  <w:footnote w:type="continuationSeparator" w:id="0">
    <w:p w14:paraId="62A8523B" w14:textId="77777777" w:rsidR="005D264C" w:rsidRDefault="005D2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EB30" w14:textId="77777777" w:rsidR="005D5A20" w:rsidRDefault="005D5A20">
    <w:pPr>
      <w:pStyle w:val="Intestazione"/>
    </w:pPr>
    <w:r>
      <w:rPr>
        <w:noProof/>
      </w:rPr>
      <w:drawing>
        <wp:anchor distT="0" distB="0" distL="114300" distR="114300" simplePos="0" relativeHeight="251657728" behindDoc="1" locked="0" layoutInCell="1" allowOverlap="1" wp14:anchorId="158BCE50" wp14:editId="2F7689D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307"/>
    <w:multiLevelType w:val="hybridMultilevel"/>
    <w:tmpl w:val="F7D06C62"/>
    <w:lvl w:ilvl="0" w:tplc="580C3F48">
      <w:start w:val="1"/>
      <w:numFmt w:val="bullet"/>
      <w:lvlText w:val=""/>
      <w:lvlJc w:val="left"/>
      <w:pPr>
        <w:tabs>
          <w:tab w:val="num" w:pos="720"/>
        </w:tabs>
        <w:ind w:left="720" w:hanging="360"/>
      </w:pPr>
      <w:rPr>
        <w:rFonts w:ascii="Wingdings" w:hAnsi="Wingdings" w:hint="default"/>
      </w:rPr>
    </w:lvl>
    <w:lvl w:ilvl="1" w:tplc="F998F42A">
      <w:numFmt w:val="bullet"/>
      <w:lvlText w:val=""/>
      <w:lvlJc w:val="left"/>
      <w:pPr>
        <w:tabs>
          <w:tab w:val="num" w:pos="1440"/>
        </w:tabs>
        <w:ind w:left="1440" w:hanging="360"/>
      </w:pPr>
      <w:rPr>
        <w:rFonts w:ascii="Wingdings" w:hAnsi="Wingdings" w:hint="default"/>
      </w:rPr>
    </w:lvl>
    <w:lvl w:ilvl="2" w:tplc="778A869C" w:tentative="1">
      <w:start w:val="1"/>
      <w:numFmt w:val="bullet"/>
      <w:lvlText w:val=""/>
      <w:lvlJc w:val="left"/>
      <w:pPr>
        <w:tabs>
          <w:tab w:val="num" w:pos="2160"/>
        </w:tabs>
        <w:ind w:left="2160" w:hanging="360"/>
      </w:pPr>
      <w:rPr>
        <w:rFonts w:ascii="Wingdings" w:hAnsi="Wingdings" w:hint="default"/>
      </w:rPr>
    </w:lvl>
    <w:lvl w:ilvl="3" w:tplc="94C614BE" w:tentative="1">
      <w:start w:val="1"/>
      <w:numFmt w:val="bullet"/>
      <w:lvlText w:val=""/>
      <w:lvlJc w:val="left"/>
      <w:pPr>
        <w:tabs>
          <w:tab w:val="num" w:pos="2880"/>
        </w:tabs>
        <w:ind w:left="2880" w:hanging="360"/>
      </w:pPr>
      <w:rPr>
        <w:rFonts w:ascii="Wingdings" w:hAnsi="Wingdings" w:hint="default"/>
      </w:rPr>
    </w:lvl>
    <w:lvl w:ilvl="4" w:tplc="1DBAB796" w:tentative="1">
      <w:start w:val="1"/>
      <w:numFmt w:val="bullet"/>
      <w:lvlText w:val=""/>
      <w:lvlJc w:val="left"/>
      <w:pPr>
        <w:tabs>
          <w:tab w:val="num" w:pos="3600"/>
        </w:tabs>
        <w:ind w:left="3600" w:hanging="360"/>
      </w:pPr>
      <w:rPr>
        <w:rFonts w:ascii="Wingdings" w:hAnsi="Wingdings" w:hint="default"/>
      </w:rPr>
    </w:lvl>
    <w:lvl w:ilvl="5" w:tplc="A468BBA2" w:tentative="1">
      <w:start w:val="1"/>
      <w:numFmt w:val="bullet"/>
      <w:lvlText w:val=""/>
      <w:lvlJc w:val="left"/>
      <w:pPr>
        <w:tabs>
          <w:tab w:val="num" w:pos="4320"/>
        </w:tabs>
        <w:ind w:left="4320" w:hanging="360"/>
      </w:pPr>
      <w:rPr>
        <w:rFonts w:ascii="Wingdings" w:hAnsi="Wingdings" w:hint="default"/>
      </w:rPr>
    </w:lvl>
    <w:lvl w:ilvl="6" w:tplc="AFA26FF2" w:tentative="1">
      <w:start w:val="1"/>
      <w:numFmt w:val="bullet"/>
      <w:lvlText w:val=""/>
      <w:lvlJc w:val="left"/>
      <w:pPr>
        <w:tabs>
          <w:tab w:val="num" w:pos="5040"/>
        </w:tabs>
        <w:ind w:left="5040" w:hanging="360"/>
      </w:pPr>
      <w:rPr>
        <w:rFonts w:ascii="Wingdings" w:hAnsi="Wingdings" w:hint="default"/>
      </w:rPr>
    </w:lvl>
    <w:lvl w:ilvl="7" w:tplc="1C1CBCDC" w:tentative="1">
      <w:start w:val="1"/>
      <w:numFmt w:val="bullet"/>
      <w:lvlText w:val=""/>
      <w:lvlJc w:val="left"/>
      <w:pPr>
        <w:tabs>
          <w:tab w:val="num" w:pos="5760"/>
        </w:tabs>
        <w:ind w:left="5760" w:hanging="360"/>
      </w:pPr>
      <w:rPr>
        <w:rFonts w:ascii="Wingdings" w:hAnsi="Wingdings" w:hint="default"/>
      </w:rPr>
    </w:lvl>
    <w:lvl w:ilvl="8" w:tplc="E1727A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0261E"/>
    <w:multiLevelType w:val="hybridMultilevel"/>
    <w:tmpl w:val="10724EBC"/>
    <w:lvl w:ilvl="0" w:tplc="2568882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126B4"/>
    <w:multiLevelType w:val="hybridMultilevel"/>
    <w:tmpl w:val="E384E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913323"/>
    <w:multiLevelType w:val="hybridMultilevel"/>
    <w:tmpl w:val="0944D5FA"/>
    <w:lvl w:ilvl="0" w:tplc="6066A8C8">
      <w:start w:val="1"/>
      <w:numFmt w:val="bullet"/>
      <w:lvlText w:val=""/>
      <w:lvlJc w:val="left"/>
      <w:pPr>
        <w:tabs>
          <w:tab w:val="num" w:pos="720"/>
        </w:tabs>
        <w:ind w:left="720" w:hanging="360"/>
      </w:pPr>
      <w:rPr>
        <w:rFonts w:ascii="Wingdings" w:hAnsi="Wingdings" w:hint="default"/>
      </w:rPr>
    </w:lvl>
    <w:lvl w:ilvl="1" w:tplc="79D44286">
      <w:numFmt w:val="bullet"/>
      <w:lvlText w:val=""/>
      <w:lvlJc w:val="left"/>
      <w:pPr>
        <w:tabs>
          <w:tab w:val="num" w:pos="1440"/>
        </w:tabs>
        <w:ind w:left="1440" w:hanging="360"/>
      </w:pPr>
      <w:rPr>
        <w:rFonts w:ascii="Wingdings" w:hAnsi="Wingdings" w:hint="default"/>
      </w:rPr>
    </w:lvl>
    <w:lvl w:ilvl="2" w:tplc="68666E82" w:tentative="1">
      <w:start w:val="1"/>
      <w:numFmt w:val="bullet"/>
      <w:lvlText w:val=""/>
      <w:lvlJc w:val="left"/>
      <w:pPr>
        <w:tabs>
          <w:tab w:val="num" w:pos="2160"/>
        </w:tabs>
        <w:ind w:left="2160" w:hanging="360"/>
      </w:pPr>
      <w:rPr>
        <w:rFonts w:ascii="Wingdings" w:hAnsi="Wingdings" w:hint="default"/>
      </w:rPr>
    </w:lvl>
    <w:lvl w:ilvl="3" w:tplc="F71A34E6" w:tentative="1">
      <w:start w:val="1"/>
      <w:numFmt w:val="bullet"/>
      <w:lvlText w:val=""/>
      <w:lvlJc w:val="left"/>
      <w:pPr>
        <w:tabs>
          <w:tab w:val="num" w:pos="2880"/>
        </w:tabs>
        <w:ind w:left="2880" w:hanging="360"/>
      </w:pPr>
      <w:rPr>
        <w:rFonts w:ascii="Wingdings" w:hAnsi="Wingdings" w:hint="default"/>
      </w:rPr>
    </w:lvl>
    <w:lvl w:ilvl="4" w:tplc="A314D5E6" w:tentative="1">
      <w:start w:val="1"/>
      <w:numFmt w:val="bullet"/>
      <w:lvlText w:val=""/>
      <w:lvlJc w:val="left"/>
      <w:pPr>
        <w:tabs>
          <w:tab w:val="num" w:pos="3600"/>
        </w:tabs>
        <w:ind w:left="3600" w:hanging="360"/>
      </w:pPr>
      <w:rPr>
        <w:rFonts w:ascii="Wingdings" w:hAnsi="Wingdings" w:hint="default"/>
      </w:rPr>
    </w:lvl>
    <w:lvl w:ilvl="5" w:tplc="9662ABCC" w:tentative="1">
      <w:start w:val="1"/>
      <w:numFmt w:val="bullet"/>
      <w:lvlText w:val=""/>
      <w:lvlJc w:val="left"/>
      <w:pPr>
        <w:tabs>
          <w:tab w:val="num" w:pos="4320"/>
        </w:tabs>
        <w:ind w:left="4320" w:hanging="360"/>
      </w:pPr>
      <w:rPr>
        <w:rFonts w:ascii="Wingdings" w:hAnsi="Wingdings" w:hint="default"/>
      </w:rPr>
    </w:lvl>
    <w:lvl w:ilvl="6" w:tplc="5C2C99BE" w:tentative="1">
      <w:start w:val="1"/>
      <w:numFmt w:val="bullet"/>
      <w:lvlText w:val=""/>
      <w:lvlJc w:val="left"/>
      <w:pPr>
        <w:tabs>
          <w:tab w:val="num" w:pos="5040"/>
        </w:tabs>
        <w:ind w:left="5040" w:hanging="360"/>
      </w:pPr>
      <w:rPr>
        <w:rFonts w:ascii="Wingdings" w:hAnsi="Wingdings" w:hint="default"/>
      </w:rPr>
    </w:lvl>
    <w:lvl w:ilvl="7" w:tplc="8DC68414" w:tentative="1">
      <w:start w:val="1"/>
      <w:numFmt w:val="bullet"/>
      <w:lvlText w:val=""/>
      <w:lvlJc w:val="left"/>
      <w:pPr>
        <w:tabs>
          <w:tab w:val="num" w:pos="5760"/>
        </w:tabs>
        <w:ind w:left="5760" w:hanging="360"/>
      </w:pPr>
      <w:rPr>
        <w:rFonts w:ascii="Wingdings" w:hAnsi="Wingdings" w:hint="default"/>
      </w:rPr>
    </w:lvl>
    <w:lvl w:ilvl="8" w:tplc="96104E7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5408B"/>
    <w:multiLevelType w:val="hybridMultilevel"/>
    <w:tmpl w:val="B99AF578"/>
    <w:lvl w:ilvl="0" w:tplc="82B82D30">
      <w:start w:val="1"/>
      <w:numFmt w:val="bullet"/>
      <w:lvlText w:val=""/>
      <w:lvlJc w:val="left"/>
      <w:pPr>
        <w:tabs>
          <w:tab w:val="num" w:pos="720"/>
        </w:tabs>
        <w:ind w:left="720" w:hanging="360"/>
      </w:pPr>
      <w:rPr>
        <w:rFonts w:ascii="Wingdings" w:hAnsi="Wingdings" w:hint="default"/>
      </w:rPr>
    </w:lvl>
    <w:lvl w:ilvl="1" w:tplc="FD5A24F8" w:tentative="1">
      <w:start w:val="1"/>
      <w:numFmt w:val="bullet"/>
      <w:lvlText w:val=""/>
      <w:lvlJc w:val="left"/>
      <w:pPr>
        <w:tabs>
          <w:tab w:val="num" w:pos="1440"/>
        </w:tabs>
        <w:ind w:left="1440" w:hanging="360"/>
      </w:pPr>
      <w:rPr>
        <w:rFonts w:ascii="Wingdings" w:hAnsi="Wingdings" w:hint="default"/>
      </w:rPr>
    </w:lvl>
    <w:lvl w:ilvl="2" w:tplc="C1406566" w:tentative="1">
      <w:start w:val="1"/>
      <w:numFmt w:val="bullet"/>
      <w:lvlText w:val=""/>
      <w:lvlJc w:val="left"/>
      <w:pPr>
        <w:tabs>
          <w:tab w:val="num" w:pos="2160"/>
        </w:tabs>
        <w:ind w:left="2160" w:hanging="360"/>
      </w:pPr>
      <w:rPr>
        <w:rFonts w:ascii="Wingdings" w:hAnsi="Wingdings" w:hint="default"/>
      </w:rPr>
    </w:lvl>
    <w:lvl w:ilvl="3" w:tplc="5E6A8CEE" w:tentative="1">
      <w:start w:val="1"/>
      <w:numFmt w:val="bullet"/>
      <w:lvlText w:val=""/>
      <w:lvlJc w:val="left"/>
      <w:pPr>
        <w:tabs>
          <w:tab w:val="num" w:pos="2880"/>
        </w:tabs>
        <w:ind w:left="2880" w:hanging="360"/>
      </w:pPr>
      <w:rPr>
        <w:rFonts w:ascii="Wingdings" w:hAnsi="Wingdings" w:hint="default"/>
      </w:rPr>
    </w:lvl>
    <w:lvl w:ilvl="4" w:tplc="1B201E06" w:tentative="1">
      <w:start w:val="1"/>
      <w:numFmt w:val="bullet"/>
      <w:lvlText w:val=""/>
      <w:lvlJc w:val="left"/>
      <w:pPr>
        <w:tabs>
          <w:tab w:val="num" w:pos="3600"/>
        </w:tabs>
        <w:ind w:left="3600" w:hanging="360"/>
      </w:pPr>
      <w:rPr>
        <w:rFonts w:ascii="Wingdings" w:hAnsi="Wingdings" w:hint="default"/>
      </w:rPr>
    </w:lvl>
    <w:lvl w:ilvl="5" w:tplc="0FD6EF68" w:tentative="1">
      <w:start w:val="1"/>
      <w:numFmt w:val="bullet"/>
      <w:lvlText w:val=""/>
      <w:lvlJc w:val="left"/>
      <w:pPr>
        <w:tabs>
          <w:tab w:val="num" w:pos="4320"/>
        </w:tabs>
        <w:ind w:left="4320" w:hanging="360"/>
      </w:pPr>
      <w:rPr>
        <w:rFonts w:ascii="Wingdings" w:hAnsi="Wingdings" w:hint="default"/>
      </w:rPr>
    </w:lvl>
    <w:lvl w:ilvl="6" w:tplc="04CC84FE" w:tentative="1">
      <w:start w:val="1"/>
      <w:numFmt w:val="bullet"/>
      <w:lvlText w:val=""/>
      <w:lvlJc w:val="left"/>
      <w:pPr>
        <w:tabs>
          <w:tab w:val="num" w:pos="5040"/>
        </w:tabs>
        <w:ind w:left="5040" w:hanging="360"/>
      </w:pPr>
      <w:rPr>
        <w:rFonts w:ascii="Wingdings" w:hAnsi="Wingdings" w:hint="default"/>
      </w:rPr>
    </w:lvl>
    <w:lvl w:ilvl="7" w:tplc="69B49B82" w:tentative="1">
      <w:start w:val="1"/>
      <w:numFmt w:val="bullet"/>
      <w:lvlText w:val=""/>
      <w:lvlJc w:val="left"/>
      <w:pPr>
        <w:tabs>
          <w:tab w:val="num" w:pos="5760"/>
        </w:tabs>
        <w:ind w:left="5760" w:hanging="360"/>
      </w:pPr>
      <w:rPr>
        <w:rFonts w:ascii="Wingdings" w:hAnsi="Wingdings" w:hint="default"/>
      </w:rPr>
    </w:lvl>
    <w:lvl w:ilvl="8" w:tplc="6BC4C2D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73CF9"/>
    <w:multiLevelType w:val="hybridMultilevel"/>
    <w:tmpl w:val="97702750"/>
    <w:lvl w:ilvl="0" w:tplc="B02E4B5A">
      <w:start w:val="1"/>
      <w:numFmt w:val="bullet"/>
      <w:lvlText w:val=""/>
      <w:lvlJc w:val="left"/>
      <w:pPr>
        <w:tabs>
          <w:tab w:val="num" w:pos="720"/>
        </w:tabs>
        <w:ind w:left="720" w:hanging="360"/>
      </w:pPr>
      <w:rPr>
        <w:rFonts w:ascii="Wingdings" w:hAnsi="Wingdings" w:hint="default"/>
      </w:rPr>
    </w:lvl>
    <w:lvl w:ilvl="1" w:tplc="37C600D0" w:tentative="1">
      <w:start w:val="1"/>
      <w:numFmt w:val="bullet"/>
      <w:lvlText w:val=""/>
      <w:lvlJc w:val="left"/>
      <w:pPr>
        <w:tabs>
          <w:tab w:val="num" w:pos="1440"/>
        </w:tabs>
        <w:ind w:left="1440" w:hanging="360"/>
      </w:pPr>
      <w:rPr>
        <w:rFonts w:ascii="Wingdings" w:hAnsi="Wingdings" w:hint="default"/>
      </w:rPr>
    </w:lvl>
    <w:lvl w:ilvl="2" w:tplc="66DEDA3C" w:tentative="1">
      <w:start w:val="1"/>
      <w:numFmt w:val="bullet"/>
      <w:lvlText w:val=""/>
      <w:lvlJc w:val="left"/>
      <w:pPr>
        <w:tabs>
          <w:tab w:val="num" w:pos="2160"/>
        </w:tabs>
        <w:ind w:left="2160" w:hanging="360"/>
      </w:pPr>
      <w:rPr>
        <w:rFonts w:ascii="Wingdings" w:hAnsi="Wingdings" w:hint="default"/>
      </w:rPr>
    </w:lvl>
    <w:lvl w:ilvl="3" w:tplc="B3E85A38" w:tentative="1">
      <w:start w:val="1"/>
      <w:numFmt w:val="bullet"/>
      <w:lvlText w:val=""/>
      <w:lvlJc w:val="left"/>
      <w:pPr>
        <w:tabs>
          <w:tab w:val="num" w:pos="2880"/>
        </w:tabs>
        <w:ind w:left="2880" w:hanging="360"/>
      </w:pPr>
      <w:rPr>
        <w:rFonts w:ascii="Wingdings" w:hAnsi="Wingdings" w:hint="default"/>
      </w:rPr>
    </w:lvl>
    <w:lvl w:ilvl="4" w:tplc="9D1A980C" w:tentative="1">
      <w:start w:val="1"/>
      <w:numFmt w:val="bullet"/>
      <w:lvlText w:val=""/>
      <w:lvlJc w:val="left"/>
      <w:pPr>
        <w:tabs>
          <w:tab w:val="num" w:pos="3600"/>
        </w:tabs>
        <w:ind w:left="3600" w:hanging="360"/>
      </w:pPr>
      <w:rPr>
        <w:rFonts w:ascii="Wingdings" w:hAnsi="Wingdings" w:hint="default"/>
      </w:rPr>
    </w:lvl>
    <w:lvl w:ilvl="5" w:tplc="AAC48EAC" w:tentative="1">
      <w:start w:val="1"/>
      <w:numFmt w:val="bullet"/>
      <w:lvlText w:val=""/>
      <w:lvlJc w:val="left"/>
      <w:pPr>
        <w:tabs>
          <w:tab w:val="num" w:pos="4320"/>
        </w:tabs>
        <w:ind w:left="4320" w:hanging="360"/>
      </w:pPr>
      <w:rPr>
        <w:rFonts w:ascii="Wingdings" w:hAnsi="Wingdings" w:hint="default"/>
      </w:rPr>
    </w:lvl>
    <w:lvl w:ilvl="6" w:tplc="BD84F52A" w:tentative="1">
      <w:start w:val="1"/>
      <w:numFmt w:val="bullet"/>
      <w:lvlText w:val=""/>
      <w:lvlJc w:val="left"/>
      <w:pPr>
        <w:tabs>
          <w:tab w:val="num" w:pos="5040"/>
        </w:tabs>
        <w:ind w:left="5040" w:hanging="360"/>
      </w:pPr>
      <w:rPr>
        <w:rFonts w:ascii="Wingdings" w:hAnsi="Wingdings" w:hint="default"/>
      </w:rPr>
    </w:lvl>
    <w:lvl w:ilvl="7" w:tplc="FFE479E6" w:tentative="1">
      <w:start w:val="1"/>
      <w:numFmt w:val="bullet"/>
      <w:lvlText w:val=""/>
      <w:lvlJc w:val="left"/>
      <w:pPr>
        <w:tabs>
          <w:tab w:val="num" w:pos="5760"/>
        </w:tabs>
        <w:ind w:left="5760" w:hanging="360"/>
      </w:pPr>
      <w:rPr>
        <w:rFonts w:ascii="Wingdings" w:hAnsi="Wingdings" w:hint="default"/>
      </w:rPr>
    </w:lvl>
    <w:lvl w:ilvl="8" w:tplc="CC2E8F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B65368"/>
    <w:multiLevelType w:val="hybridMultilevel"/>
    <w:tmpl w:val="28AE1AB2"/>
    <w:lvl w:ilvl="0" w:tplc="45CADC9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FFA2427"/>
    <w:multiLevelType w:val="hybridMultilevel"/>
    <w:tmpl w:val="43A210BC"/>
    <w:lvl w:ilvl="0" w:tplc="7AC4501E">
      <w:start w:val="1"/>
      <w:numFmt w:val="bullet"/>
      <w:lvlText w:val=""/>
      <w:lvlJc w:val="left"/>
      <w:pPr>
        <w:tabs>
          <w:tab w:val="num" w:pos="720"/>
        </w:tabs>
        <w:ind w:left="720" w:hanging="360"/>
      </w:pPr>
      <w:rPr>
        <w:rFonts w:ascii="Wingdings" w:hAnsi="Wingdings" w:hint="default"/>
      </w:rPr>
    </w:lvl>
    <w:lvl w:ilvl="1" w:tplc="1A30E29C" w:tentative="1">
      <w:start w:val="1"/>
      <w:numFmt w:val="bullet"/>
      <w:lvlText w:val=""/>
      <w:lvlJc w:val="left"/>
      <w:pPr>
        <w:tabs>
          <w:tab w:val="num" w:pos="1440"/>
        </w:tabs>
        <w:ind w:left="1440" w:hanging="360"/>
      </w:pPr>
      <w:rPr>
        <w:rFonts w:ascii="Wingdings" w:hAnsi="Wingdings" w:hint="default"/>
      </w:rPr>
    </w:lvl>
    <w:lvl w:ilvl="2" w:tplc="2FCC27EA" w:tentative="1">
      <w:start w:val="1"/>
      <w:numFmt w:val="bullet"/>
      <w:lvlText w:val=""/>
      <w:lvlJc w:val="left"/>
      <w:pPr>
        <w:tabs>
          <w:tab w:val="num" w:pos="2160"/>
        </w:tabs>
        <w:ind w:left="2160" w:hanging="360"/>
      </w:pPr>
      <w:rPr>
        <w:rFonts w:ascii="Wingdings" w:hAnsi="Wingdings" w:hint="default"/>
      </w:rPr>
    </w:lvl>
    <w:lvl w:ilvl="3" w:tplc="7FE62F10" w:tentative="1">
      <w:start w:val="1"/>
      <w:numFmt w:val="bullet"/>
      <w:lvlText w:val=""/>
      <w:lvlJc w:val="left"/>
      <w:pPr>
        <w:tabs>
          <w:tab w:val="num" w:pos="2880"/>
        </w:tabs>
        <w:ind w:left="2880" w:hanging="360"/>
      </w:pPr>
      <w:rPr>
        <w:rFonts w:ascii="Wingdings" w:hAnsi="Wingdings" w:hint="default"/>
      </w:rPr>
    </w:lvl>
    <w:lvl w:ilvl="4" w:tplc="D3EA55E8" w:tentative="1">
      <w:start w:val="1"/>
      <w:numFmt w:val="bullet"/>
      <w:lvlText w:val=""/>
      <w:lvlJc w:val="left"/>
      <w:pPr>
        <w:tabs>
          <w:tab w:val="num" w:pos="3600"/>
        </w:tabs>
        <w:ind w:left="3600" w:hanging="360"/>
      </w:pPr>
      <w:rPr>
        <w:rFonts w:ascii="Wingdings" w:hAnsi="Wingdings" w:hint="default"/>
      </w:rPr>
    </w:lvl>
    <w:lvl w:ilvl="5" w:tplc="2EEEB5FC" w:tentative="1">
      <w:start w:val="1"/>
      <w:numFmt w:val="bullet"/>
      <w:lvlText w:val=""/>
      <w:lvlJc w:val="left"/>
      <w:pPr>
        <w:tabs>
          <w:tab w:val="num" w:pos="4320"/>
        </w:tabs>
        <w:ind w:left="4320" w:hanging="360"/>
      </w:pPr>
      <w:rPr>
        <w:rFonts w:ascii="Wingdings" w:hAnsi="Wingdings" w:hint="default"/>
      </w:rPr>
    </w:lvl>
    <w:lvl w:ilvl="6" w:tplc="065EC39C" w:tentative="1">
      <w:start w:val="1"/>
      <w:numFmt w:val="bullet"/>
      <w:lvlText w:val=""/>
      <w:lvlJc w:val="left"/>
      <w:pPr>
        <w:tabs>
          <w:tab w:val="num" w:pos="5040"/>
        </w:tabs>
        <w:ind w:left="5040" w:hanging="360"/>
      </w:pPr>
      <w:rPr>
        <w:rFonts w:ascii="Wingdings" w:hAnsi="Wingdings" w:hint="default"/>
      </w:rPr>
    </w:lvl>
    <w:lvl w:ilvl="7" w:tplc="CCF8D286" w:tentative="1">
      <w:start w:val="1"/>
      <w:numFmt w:val="bullet"/>
      <w:lvlText w:val=""/>
      <w:lvlJc w:val="left"/>
      <w:pPr>
        <w:tabs>
          <w:tab w:val="num" w:pos="5760"/>
        </w:tabs>
        <w:ind w:left="5760" w:hanging="360"/>
      </w:pPr>
      <w:rPr>
        <w:rFonts w:ascii="Wingdings" w:hAnsi="Wingdings" w:hint="default"/>
      </w:rPr>
    </w:lvl>
    <w:lvl w:ilvl="8" w:tplc="D88026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F53868"/>
    <w:multiLevelType w:val="hybridMultilevel"/>
    <w:tmpl w:val="659EE0EA"/>
    <w:lvl w:ilvl="0" w:tplc="34E4720E">
      <w:start w:val="1"/>
      <w:numFmt w:val="bullet"/>
      <w:lvlText w:val=""/>
      <w:lvlJc w:val="left"/>
      <w:pPr>
        <w:tabs>
          <w:tab w:val="num" w:pos="720"/>
        </w:tabs>
        <w:ind w:left="720" w:hanging="360"/>
      </w:pPr>
      <w:rPr>
        <w:rFonts w:ascii="Wingdings" w:hAnsi="Wingdings" w:hint="default"/>
      </w:rPr>
    </w:lvl>
    <w:lvl w:ilvl="1" w:tplc="DE6432B8">
      <w:numFmt w:val="bullet"/>
      <w:lvlText w:val=""/>
      <w:lvlJc w:val="left"/>
      <w:pPr>
        <w:tabs>
          <w:tab w:val="num" w:pos="1440"/>
        </w:tabs>
        <w:ind w:left="1440" w:hanging="360"/>
      </w:pPr>
      <w:rPr>
        <w:rFonts w:ascii="Wingdings" w:hAnsi="Wingdings" w:hint="default"/>
      </w:rPr>
    </w:lvl>
    <w:lvl w:ilvl="2" w:tplc="2DCAF7E2" w:tentative="1">
      <w:start w:val="1"/>
      <w:numFmt w:val="bullet"/>
      <w:lvlText w:val=""/>
      <w:lvlJc w:val="left"/>
      <w:pPr>
        <w:tabs>
          <w:tab w:val="num" w:pos="2160"/>
        </w:tabs>
        <w:ind w:left="2160" w:hanging="360"/>
      </w:pPr>
      <w:rPr>
        <w:rFonts w:ascii="Wingdings" w:hAnsi="Wingdings" w:hint="default"/>
      </w:rPr>
    </w:lvl>
    <w:lvl w:ilvl="3" w:tplc="4B766D72" w:tentative="1">
      <w:start w:val="1"/>
      <w:numFmt w:val="bullet"/>
      <w:lvlText w:val=""/>
      <w:lvlJc w:val="left"/>
      <w:pPr>
        <w:tabs>
          <w:tab w:val="num" w:pos="2880"/>
        </w:tabs>
        <w:ind w:left="2880" w:hanging="360"/>
      </w:pPr>
      <w:rPr>
        <w:rFonts w:ascii="Wingdings" w:hAnsi="Wingdings" w:hint="default"/>
      </w:rPr>
    </w:lvl>
    <w:lvl w:ilvl="4" w:tplc="1E6A2AAC" w:tentative="1">
      <w:start w:val="1"/>
      <w:numFmt w:val="bullet"/>
      <w:lvlText w:val=""/>
      <w:lvlJc w:val="left"/>
      <w:pPr>
        <w:tabs>
          <w:tab w:val="num" w:pos="3600"/>
        </w:tabs>
        <w:ind w:left="3600" w:hanging="360"/>
      </w:pPr>
      <w:rPr>
        <w:rFonts w:ascii="Wingdings" w:hAnsi="Wingdings" w:hint="default"/>
      </w:rPr>
    </w:lvl>
    <w:lvl w:ilvl="5" w:tplc="967217FA" w:tentative="1">
      <w:start w:val="1"/>
      <w:numFmt w:val="bullet"/>
      <w:lvlText w:val=""/>
      <w:lvlJc w:val="left"/>
      <w:pPr>
        <w:tabs>
          <w:tab w:val="num" w:pos="4320"/>
        </w:tabs>
        <w:ind w:left="4320" w:hanging="360"/>
      </w:pPr>
      <w:rPr>
        <w:rFonts w:ascii="Wingdings" w:hAnsi="Wingdings" w:hint="default"/>
      </w:rPr>
    </w:lvl>
    <w:lvl w:ilvl="6" w:tplc="4F3AC744" w:tentative="1">
      <w:start w:val="1"/>
      <w:numFmt w:val="bullet"/>
      <w:lvlText w:val=""/>
      <w:lvlJc w:val="left"/>
      <w:pPr>
        <w:tabs>
          <w:tab w:val="num" w:pos="5040"/>
        </w:tabs>
        <w:ind w:left="5040" w:hanging="360"/>
      </w:pPr>
      <w:rPr>
        <w:rFonts w:ascii="Wingdings" w:hAnsi="Wingdings" w:hint="default"/>
      </w:rPr>
    </w:lvl>
    <w:lvl w:ilvl="7" w:tplc="F042AAF6" w:tentative="1">
      <w:start w:val="1"/>
      <w:numFmt w:val="bullet"/>
      <w:lvlText w:val=""/>
      <w:lvlJc w:val="left"/>
      <w:pPr>
        <w:tabs>
          <w:tab w:val="num" w:pos="5760"/>
        </w:tabs>
        <w:ind w:left="5760" w:hanging="360"/>
      </w:pPr>
      <w:rPr>
        <w:rFonts w:ascii="Wingdings" w:hAnsi="Wingdings" w:hint="default"/>
      </w:rPr>
    </w:lvl>
    <w:lvl w:ilvl="8" w:tplc="1E7E0994" w:tentative="1">
      <w:start w:val="1"/>
      <w:numFmt w:val="bullet"/>
      <w:lvlText w:val=""/>
      <w:lvlJc w:val="left"/>
      <w:pPr>
        <w:tabs>
          <w:tab w:val="num" w:pos="6480"/>
        </w:tabs>
        <w:ind w:left="6480" w:hanging="360"/>
      </w:pPr>
      <w:rPr>
        <w:rFonts w:ascii="Wingdings" w:hAnsi="Wingdings" w:hint="default"/>
      </w:rPr>
    </w:lvl>
  </w:abstractNum>
  <w:num w:numId="1" w16cid:durableId="1637564334">
    <w:abstractNumId w:val="3"/>
  </w:num>
  <w:num w:numId="2" w16cid:durableId="334724360">
    <w:abstractNumId w:val="2"/>
  </w:num>
  <w:num w:numId="3" w16cid:durableId="88046014">
    <w:abstractNumId w:val="9"/>
  </w:num>
  <w:num w:numId="4" w16cid:durableId="1248854326">
    <w:abstractNumId w:val="8"/>
  </w:num>
  <w:num w:numId="5" w16cid:durableId="1706325867">
    <w:abstractNumId w:val="1"/>
  </w:num>
  <w:num w:numId="6" w16cid:durableId="2014334763">
    <w:abstractNumId w:val="10"/>
  </w:num>
  <w:num w:numId="7" w16cid:durableId="994379059">
    <w:abstractNumId w:val="12"/>
  </w:num>
  <w:num w:numId="8" w16cid:durableId="141313091">
    <w:abstractNumId w:val="5"/>
  </w:num>
  <w:num w:numId="9" w16cid:durableId="258023028">
    <w:abstractNumId w:val="0"/>
  </w:num>
  <w:num w:numId="10" w16cid:durableId="1374882904">
    <w:abstractNumId w:val="7"/>
  </w:num>
  <w:num w:numId="11" w16cid:durableId="233664266">
    <w:abstractNumId w:val="6"/>
  </w:num>
  <w:num w:numId="12" w16cid:durableId="1826433127">
    <w:abstractNumId w:val="11"/>
  </w:num>
  <w:num w:numId="13" w16cid:durableId="97094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C7B"/>
    <w:rsid w:val="000024D9"/>
    <w:rsid w:val="00003256"/>
    <w:rsid w:val="0001449A"/>
    <w:rsid w:val="00014CE7"/>
    <w:rsid w:val="0001520C"/>
    <w:rsid w:val="00026907"/>
    <w:rsid w:val="00032671"/>
    <w:rsid w:val="00040EBF"/>
    <w:rsid w:val="00051236"/>
    <w:rsid w:val="00064165"/>
    <w:rsid w:val="000675C7"/>
    <w:rsid w:val="00085FF7"/>
    <w:rsid w:val="00090045"/>
    <w:rsid w:val="0009365F"/>
    <w:rsid w:val="00095303"/>
    <w:rsid w:val="000A1DF0"/>
    <w:rsid w:val="000A5CA3"/>
    <w:rsid w:val="000C316E"/>
    <w:rsid w:val="000D0C02"/>
    <w:rsid w:val="000D2A27"/>
    <w:rsid w:val="000D4874"/>
    <w:rsid w:val="000E424C"/>
    <w:rsid w:val="000F2936"/>
    <w:rsid w:val="000F565C"/>
    <w:rsid w:val="000F67C4"/>
    <w:rsid w:val="001025BB"/>
    <w:rsid w:val="0010792E"/>
    <w:rsid w:val="001128F1"/>
    <w:rsid w:val="001143A3"/>
    <w:rsid w:val="00122F20"/>
    <w:rsid w:val="00122FEC"/>
    <w:rsid w:val="00137BD1"/>
    <w:rsid w:val="00145B48"/>
    <w:rsid w:val="001529E6"/>
    <w:rsid w:val="00156B0C"/>
    <w:rsid w:val="00166476"/>
    <w:rsid w:val="00166FB7"/>
    <w:rsid w:val="00167B4F"/>
    <w:rsid w:val="00171C51"/>
    <w:rsid w:val="00193008"/>
    <w:rsid w:val="001B5926"/>
    <w:rsid w:val="001B7003"/>
    <w:rsid w:val="001C359E"/>
    <w:rsid w:val="001C39FF"/>
    <w:rsid w:val="001D26E4"/>
    <w:rsid w:val="001E0780"/>
    <w:rsid w:val="001E0E85"/>
    <w:rsid w:val="001E1DA6"/>
    <w:rsid w:val="001F3432"/>
    <w:rsid w:val="002046D3"/>
    <w:rsid w:val="00217FC6"/>
    <w:rsid w:val="00240E9B"/>
    <w:rsid w:val="00242208"/>
    <w:rsid w:val="00253494"/>
    <w:rsid w:val="00253B44"/>
    <w:rsid w:val="00254A9B"/>
    <w:rsid w:val="00255FE8"/>
    <w:rsid w:val="00272508"/>
    <w:rsid w:val="002769DE"/>
    <w:rsid w:val="00280C0F"/>
    <w:rsid w:val="002819C3"/>
    <w:rsid w:val="002A202C"/>
    <w:rsid w:val="002A7F37"/>
    <w:rsid w:val="002B55C4"/>
    <w:rsid w:val="002C00E2"/>
    <w:rsid w:val="002C24FD"/>
    <w:rsid w:val="002C36FE"/>
    <w:rsid w:val="002C5A66"/>
    <w:rsid w:val="002C6D41"/>
    <w:rsid w:val="002E48B5"/>
    <w:rsid w:val="002E59D6"/>
    <w:rsid w:val="002F18BB"/>
    <w:rsid w:val="002F466F"/>
    <w:rsid w:val="0031150D"/>
    <w:rsid w:val="00311649"/>
    <w:rsid w:val="003136F5"/>
    <w:rsid w:val="00324F84"/>
    <w:rsid w:val="00326F7E"/>
    <w:rsid w:val="003349B2"/>
    <w:rsid w:val="00334DC0"/>
    <w:rsid w:val="003366AB"/>
    <w:rsid w:val="003477F2"/>
    <w:rsid w:val="00350ACA"/>
    <w:rsid w:val="00351102"/>
    <w:rsid w:val="003514C3"/>
    <w:rsid w:val="00352082"/>
    <w:rsid w:val="00357C43"/>
    <w:rsid w:val="00364DEF"/>
    <w:rsid w:val="00375A48"/>
    <w:rsid w:val="0038244F"/>
    <w:rsid w:val="0038276B"/>
    <w:rsid w:val="0038499F"/>
    <w:rsid w:val="003914C5"/>
    <w:rsid w:val="00392D5F"/>
    <w:rsid w:val="003A1BA5"/>
    <w:rsid w:val="003D61A2"/>
    <w:rsid w:val="003E0D26"/>
    <w:rsid w:val="003E378F"/>
    <w:rsid w:val="004105E5"/>
    <w:rsid w:val="00414761"/>
    <w:rsid w:val="004176D4"/>
    <w:rsid w:val="00420F79"/>
    <w:rsid w:val="004310D3"/>
    <w:rsid w:val="004333E8"/>
    <w:rsid w:val="004372F7"/>
    <w:rsid w:val="0044187A"/>
    <w:rsid w:val="0044475F"/>
    <w:rsid w:val="00446899"/>
    <w:rsid w:val="00447689"/>
    <w:rsid w:val="00451AF4"/>
    <w:rsid w:val="0046235C"/>
    <w:rsid w:val="004629AD"/>
    <w:rsid w:val="004806AF"/>
    <w:rsid w:val="00486878"/>
    <w:rsid w:val="004A255B"/>
    <w:rsid w:val="004A769C"/>
    <w:rsid w:val="004B24CD"/>
    <w:rsid w:val="004B62AB"/>
    <w:rsid w:val="004C4FDA"/>
    <w:rsid w:val="004C503A"/>
    <w:rsid w:val="004C65BA"/>
    <w:rsid w:val="004E057A"/>
    <w:rsid w:val="004E2322"/>
    <w:rsid w:val="004E2BD7"/>
    <w:rsid w:val="004E3AF9"/>
    <w:rsid w:val="004F3179"/>
    <w:rsid w:val="00510191"/>
    <w:rsid w:val="0051059F"/>
    <w:rsid w:val="00511136"/>
    <w:rsid w:val="0051480D"/>
    <w:rsid w:val="005254BE"/>
    <w:rsid w:val="005453AF"/>
    <w:rsid w:val="00545BCD"/>
    <w:rsid w:val="00552DC0"/>
    <w:rsid w:val="0055550C"/>
    <w:rsid w:val="00562C04"/>
    <w:rsid w:val="00563E60"/>
    <w:rsid w:val="005872C6"/>
    <w:rsid w:val="00592833"/>
    <w:rsid w:val="005A214B"/>
    <w:rsid w:val="005A3974"/>
    <w:rsid w:val="005A5DC6"/>
    <w:rsid w:val="005A640B"/>
    <w:rsid w:val="005A6A38"/>
    <w:rsid w:val="005A7C57"/>
    <w:rsid w:val="005C3B1E"/>
    <w:rsid w:val="005D264C"/>
    <w:rsid w:val="005D5A20"/>
    <w:rsid w:val="005E06F2"/>
    <w:rsid w:val="005E1468"/>
    <w:rsid w:val="005E2E98"/>
    <w:rsid w:val="005E3E61"/>
    <w:rsid w:val="005F2A75"/>
    <w:rsid w:val="005F3D5F"/>
    <w:rsid w:val="005F7B2E"/>
    <w:rsid w:val="006016B0"/>
    <w:rsid w:val="00602EF7"/>
    <w:rsid w:val="0060504A"/>
    <w:rsid w:val="0060552C"/>
    <w:rsid w:val="0061051B"/>
    <w:rsid w:val="0061253D"/>
    <w:rsid w:val="00612CF7"/>
    <w:rsid w:val="00617358"/>
    <w:rsid w:val="00617D76"/>
    <w:rsid w:val="0062062C"/>
    <w:rsid w:val="006279BD"/>
    <w:rsid w:val="00630405"/>
    <w:rsid w:val="00634A59"/>
    <w:rsid w:val="006446D6"/>
    <w:rsid w:val="00650F0A"/>
    <w:rsid w:val="00656A7F"/>
    <w:rsid w:val="00656C7B"/>
    <w:rsid w:val="00656FEE"/>
    <w:rsid w:val="00667448"/>
    <w:rsid w:val="006866DF"/>
    <w:rsid w:val="006909B8"/>
    <w:rsid w:val="00692205"/>
    <w:rsid w:val="006944D9"/>
    <w:rsid w:val="006A047B"/>
    <w:rsid w:val="006A25BC"/>
    <w:rsid w:val="006A2FD7"/>
    <w:rsid w:val="006A7184"/>
    <w:rsid w:val="006B6CD1"/>
    <w:rsid w:val="006B7979"/>
    <w:rsid w:val="006C044C"/>
    <w:rsid w:val="006C6D45"/>
    <w:rsid w:val="006E010E"/>
    <w:rsid w:val="006E2A6D"/>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2DA9"/>
    <w:rsid w:val="007A5EB4"/>
    <w:rsid w:val="007A6E1C"/>
    <w:rsid w:val="007C50D1"/>
    <w:rsid w:val="007C5C24"/>
    <w:rsid w:val="007E2B7F"/>
    <w:rsid w:val="007E5146"/>
    <w:rsid w:val="007F3F54"/>
    <w:rsid w:val="007F43E0"/>
    <w:rsid w:val="00801D78"/>
    <w:rsid w:val="008078CF"/>
    <w:rsid w:val="008171AF"/>
    <w:rsid w:val="0082185E"/>
    <w:rsid w:val="0083465B"/>
    <w:rsid w:val="00835351"/>
    <w:rsid w:val="008366E0"/>
    <w:rsid w:val="008429DC"/>
    <w:rsid w:val="0085079E"/>
    <w:rsid w:val="00852D9D"/>
    <w:rsid w:val="00853823"/>
    <w:rsid w:val="00857800"/>
    <w:rsid w:val="0086386E"/>
    <w:rsid w:val="00871847"/>
    <w:rsid w:val="008734A3"/>
    <w:rsid w:val="0088698F"/>
    <w:rsid w:val="00894ADF"/>
    <w:rsid w:val="00896002"/>
    <w:rsid w:val="008A5D47"/>
    <w:rsid w:val="008A6F1F"/>
    <w:rsid w:val="008C3491"/>
    <w:rsid w:val="008C5079"/>
    <w:rsid w:val="008D2B30"/>
    <w:rsid w:val="008D3232"/>
    <w:rsid w:val="008D7633"/>
    <w:rsid w:val="009004E2"/>
    <w:rsid w:val="00910883"/>
    <w:rsid w:val="00912013"/>
    <w:rsid w:val="00921A86"/>
    <w:rsid w:val="0092580A"/>
    <w:rsid w:val="00932603"/>
    <w:rsid w:val="0093490C"/>
    <w:rsid w:val="0093664F"/>
    <w:rsid w:val="00936F4A"/>
    <w:rsid w:val="00943EB0"/>
    <w:rsid w:val="00945CA5"/>
    <w:rsid w:val="009553BC"/>
    <w:rsid w:val="009557EA"/>
    <w:rsid w:val="00962EFF"/>
    <w:rsid w:val="00963959"/>
    <w:rsid w:val="00963D60"/>
    <w:rsid w:val="0096600A"/>
    <w:rsid w:val="0099385F"/>
    <w:rsid w:val="009A3BB0"/>
    <w:rsid w:val="009B067B"/>
    <w:rsid w:val="009B4822"/>
    <w:rsid w:val="009B5300"/>
    <w:rsid w:val="009B5DE9"/>
    <w:rsid w:val="009D0CC8"/>
    <w:rsid w:val="009D6C04"/>
    <w:rsid w:val="009E28F9"/>
    <w:rsid w:val="009E7597"/>
    <w:rsid w:val="00A00755"/>
    <w:rsid w:val="00A11F16"/>
    <w:rsid w:val="00A12A8B"/>
    <w:rsid w:val="00A14556"/>
    <w:rsid w:val="00A17D84"/>
    <w:rsid w:val="00A22DF2"/>
    <w:rsid w:val="00A23065"/>
    <w:rsid w:val="00A2339E"/>
    <w:rsid w:val="00A24651"/>
    <w:rsid w:val="00A25EB9"/>
    <w:rsid w:val="00A32395"/>
    <w:rsid w:val="00A40AB4"/>
    <w:rsid w:val="00A60E63"/>
    <w:rsid w:val="00A64B65"/>
    <w:rsid w:val="00A6502B"/>
    <w:rsid w:val="00A661F8"/>
    <w:rsid w:val="00A6672B"/>
    <w:rsid w:val="00A82224"/>
    <w:rsid w:val="00A87496"/>
    <w:rsid w:val="00A900B0"/>
    <w:rsid w:val="00A927D0"/>
    <w:rsid w:val="00A9705C"/>
    <w:rsid w:val="00A97B0A"/>
    <w:rsid w:val="00AA224C"/>
    <w:rsid w:val="00AA6262"/>
    <w:rsid w:val="00AA6E78"/>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0C4B"/>
    <w:rsid w:val="00C615A2"/>
    <w:rsid w:val="00C65852"/>
    <w:rsid w:val="00C72B49"/>
    <w:rsid w:val="00C77106"/>
    <w:rsid w:val="00C87836"/>
    <w:rsid w:val="00C92A2E"/>
    <w:rsid w:val="00CA2BDE"/>
    <w:rsid w:val="00CA66F5"/>
    <w:rsid w:val="00CA6BD1"/>
    <w:rsid w:val="00CC3AC4"/>
    <w:rsid w:val="00CE16F1"/>
    <w:rsid w:val="00CE5038"/>
    <w:rsid w:val="00CE5448"/>
    <w:rsid w:val="00CE5488"/>
    <w:rsid w:val="00CE63E0"/>
    <w:rsid w:val="00CF6534"/>
    <w:rsid w:val="00CF72EF"/>
    <w:rsid w:val="00CF7462"/>
    <w:rsid w:val="00D04FE4"/>
    <w:rsid w:val="00D313A4"/>
    <w:rsid w:val="00D32108"/>
    <w:rsid w:val="00D42C6F"/>
    <w:rsid w:val="00D45693"/>
    <w:rsid w:val="00D47D4E"/>
    <w:rsid w:val="00D55DC3"/>
    <w:rsid w:val="00D57457"/>
    <w:rsid w:val="00D64F60"/>
    <w:rsid w:val="00D87430"/>
    <w:rsid w:val="00DA2153"/>
    <w:rsid w:val="00DA2662"/>
    <w:rsid w:val="00DA3AD0"/>
    <w:rsid w:val="00DB44DA"/>
    <w:rsid w:val="00DB4ACB"/>
    <w:rsid w:val="00DC032C"/>
    <w:rsid w:val="00DC0C22"/>
    <w:rsid w:val="00DC1F2A"/>
    <w:rsid w:val="00DC4362"/>
    <w:rsid w:val="00DE20B8"/>
    <w:rsid w:val="00DE3025"/>
    <w:rsid w:val="00DF1C10"/>
    <w:rsid w:val="00DF1EE2"/>
    <w:rsid w:val="00E00520"/>
    <w:rsid w:val="00E03F6F"/>
    <w:rsid w:val="00E04C83"/>
    <w:rsid w:val="00E11A35"/>
    <w:rsid w:val="00E14DD8"/>
    <w:rsid w:val="00E155F0"/>
    <w:rsid w:val="00E17E89"/>
    <w:rsid w:val="00E20D4D"/>
    <w:rsid w:val="00E2358B"/>
    <w:rsid w:val="00E31579"/>
    <w:rsid w:val="00E34020"/>
    <w:rsid w:val="00E3479A"/>
    <w:rsid w:val="00E60811"/>
    <w:rsid w:val="00E62E01"/>
    <w:rsid w:val="00E6313B"/>
    <w:rsid w:val="00E66783"/>
    <w:rsid w:val="00E76C0B"/>
    <w:rsid w:val="00E76D9B"/>
    <w:rsid w:val="00E77789"/>
    <w:rsid w:val="00E80515"/>
    <w:rsid w:val="00E954AC"/>
    <w:rsid w:val="00EA2954"/>
    <w:rsid w:val="00EA2B5E"/>
    <w:rsid w:val="00EB511E"/>
    <w:rsid w:val="00EB632F"/>
    <w:rsid w:val="00EC1396"/>
    <w:rsid w:val="00EE123F"/>
    <w:rsid w:val="00EF15B4"/>
    <w:rsid w:val="00EF2F06"/>
    <w:rsid w:val="00F0149D"/>
    <w:rsid w:val="00F05D3F"/>
    <w:rsid w:val="00F10E71"/>
    <w:rsid w:val="00F142BE"/>
    <w:rsid w:val="00F222EB"/>
    <w:rsid w:val="00F25601"/>
    <w:rsid w:val="00F31E17"/>
    <w:rsid w:val="00F344B8"/>
    <w:rsid w:val="00F41966"/>
    <w:rsid w:val="00F420FC"/>
    <w:rsid w:val="00F445E5"/>
    <w:rsid w:val="00F45D74"/>
    <w:rsid w:val="00F5072D"/>
    <w:rsid w:val="00F516C4"/>
    <w:rsid w:val="00F6067C"/>
    <w:rsid w:val="00F61445"/>
    <w:rsid w:val="00F71E39"/>
    <w:rsid w:val="00F73478"/>
    <w:rsid w:val="00F82E34"/>
    <w:rsid w:val="00F84C8D"/>
    <w:rsid w:val="00F93429"/>
    <w:rsid w:val="00F94DA1"/>
    <w:rsid w:val="00F97E99"/>
    <w:rsid w:val="00FA07A1"/>
    <w:rsid w:val="00FA3E25"/>
    <w:rsid w:val="00FB5A18"/>
    <w:rsid w:val="00FB706C"/>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8446B"/>
  <w15:docId w15:val="{E7DA47B0-E399-4844-AD80-FF6A95DD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unhideWhenUsed/>
    <w:rsid w:val="005E1468"/>
    <w:pPr>
      <w:spacing w:line="240" w:lineRule="auto"/>
    </w:pPr>
    <w:rPr>
      <w:szCs w:val="20"/>
    </w:rPr>
  </w:style>
  <w:style w:type="character" w:customStyle="1" w:styleId="TestocommentoCarattere">
    <w:name w:val="Testo commento Carattere"/>
    <w:basedOn w:val="Carpredefinitoparagrafo"/>
    <w:link w:val="Testocommento"/>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fontstyle01">
    <w:name w:val="fontstyle01"/>
    <w:basedOn w:val="Carpredefinitoparagrafo"/>
    <w:rsid w:val="00D87430"/>
    <w:rPr>
      <w:rFonts w:ascii="Nunito-Regular" w:hAnsi="Nunito-Regular"/>
      <w:b w:val="0"/>
      <w:bCs w:val="0"/>
      <w:i w:val="0"/>
      <w:iCs w:val="0"/>
      <w:color w:val="000000"/>
      <w:sz w:val="24"/>
      <w:szCs w:val="24"/>
    </w:rPr>
  </w:style>
  <w:style w:type="character" w:customStyle="1" w:styleId="Titolo4Carattere">
    <w:name w:val="Titolo 4 Carattere"/>
    <w:basedOn w:val="Carpredefinitoparagrafo"/>
    <w:link w:val="Titolo4"/>
    <w:rsid w:val="007A2DA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15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2361076">
      <w:bodyDiv w:val="1"/>
      <w:marLeft w:val="0"/>
      <w:marRight w:val="0"/>
      <w:marTop w:val="0"/>
      <w:marBottom w:val="0"/>
      <w:divBdr>
        <w:top w:val="none" w:sz="0" w:space="0" w:color="auto"/>
        <w:left w:val="none" w:sz="0" w:space="0" w:color="auto"/>
        <w:bottom w:val="none" w:sz="0" w:space="0" w:color="auto"/>
        <w:right w:val="none" w:sz="0" w:space="0" w:color="auto"/>
      </w:divBdr>
    </w:div>
    <w:div w:id="466439082">
      <w:bodyDiv w:val="1"/>
      <w:marLeft w:val="0"/>
      <w:marRight w:val="0"/>
      <w:marTop w:val="0"/>
      <w:marBottom w:val="0"/>
      <w:divBdr>
        <w:top w:val="none" w:sz="0" w:space="0" w:color="auto"/>
        <w:left w:val="none" w:sz="0" w:space="0" w:color="auto"/>
        <w:bottom w:val="none" w:sz="0" w:space="0" w:color="auto"/>
        <w:right w:val="none" w:sz="0" w:space="0" w:color="auto"/>
      </w:divBdr>
    </w:div>
    <w:div w:id="666402645">
      <w:bodyDiv w:val="1"/>
      <w:marLeft w:val="0"/>
      <w:marRight w:val="0"/>
      <w:marTop w:val="0"/>
      <w:marBottom w:val="0"/>
      <w:divBdr>
        <w:top w:val="none" w:sz="0" w:space="0" w:color="auto"/>
        <w:left w:val="none" w:sz="0" w:space="0" w:color="auto"/>
        <w:bottom w:val="none" w:sz="0" w:space="0" w:color="auto"/>
        <w:right w:val="none" w:sz="0" w:space="0" w:color="auto"/>
      </w:divBdr>
    </w:div>
    <w:div w:id="704796577">
      <w:bodyDiv w:val="1"/>
      <w:marLeft w:val="0"/>
      <w:marRight w:val="0"/>
      <w:marTop w:val="0"/>
      <w:marBottom w:val="0"/>
      <w:divBdr>
        <w:top w:val="none" w:sz="0" w:space="0" w:color="auto"/>
        <w:left w:val="none" w:sz="0" w:space="0" w:color="auto"/>
        <w:bottom w:val="none" w:sz="0" w:space="0" w:color="auto"/>
        <w:right w:val="none" w:sz="0" w:space="0" w:color="auto"/>
      </w:divBdr>
    </w:div>
    <w:div w:id="735322068">
      <w:bodyDiv w:val="1"/>
      <w:marLeft w:val="0"/>
      <w:marRight w:val="0"/>
      <w:marTop w:val="0"/>
      <w:marBottom w:val="0"/>
      <w:divBdr>
        <w:top w:val="none" w:sz="0" w:space="0" w:color="auto"/>
        <w:left w:val="none" w:sz="0" w:space="0" w:color="auto"/>
        <w:bottom w:val="none" w:sz="0" w:space="0" w:color="auto"/>
        <w:right w:val="none" w:sz="0" w:space="0" w:color="auto"/>
      </w:divBdr>
    </w:div>
    <w:div w:id="738942565">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9698957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5068199">
      <w:bodyDiv w:val="1"/>
      <w:marLeft w:val="0"/>
      <w:marRight w:val="0"/>
      <w:marTop w:val="0"/>
      <w:marBottom w:val="0"/>
      <w:divBdr>
        <w:top w:val="none" w:sz="0" w:space="0" w:color="auto"/>
        <w:left w:val="none" w:sz="0" w:space="0" w:color="auto"/>
        <w:bottom w:val="none" w:sz="0" w:space="0" w:color="auto"/>
        <w:right w:val="none" w:sz="0" w:space="0" w:color="auto"/>
      </w:divBdr>
    </w:div>
    <w:div w:id="1313828355">
      <w:bodyDiv w:val="1"/>
      <w:marLeft w:val="0"/>
      <w:marRight w:val="0"/>
      <w:marTop w:val="0"/>
      <w:marBottom w:val="0"/>
      <w:divBdr>
        <w:top w:val="none" w:sz="0" w:space="0" w:color="auto"/>
        <w:left w:val="none" w:sz="0" w:space="0" w:color="auto"/>
        <w:bottom w:val="none" w:sz="0" w:space="0" w:color="auto"/>
        <w:right w:val="none" w:sz="0" w:space="0" w:color="auto"/>
      </w:divBdr>
    </w:div>
    <w:div w:id="1515605594">
      <w:bodyDiv w:val="1"/>
      <w:marLeft w:val="0"/>
      <w:marRight w:val="0"/>
      <w:marTop w:val="0"/>
      <w:marBottom w:val="0"/>
      <w:divBdr>
        <w:top w:val="none" w:sz="0" w:space="0" w:color="auto"/>
        <w:left w:val="none" w:sz="0" w:space="0" w:color="auto"/>
        <w:bottom w:val="none" w:sz="0" w:space="0" w:color="auto"/>
        <w:right w:val="none" w:sz="0" w:space="0" w:color="auto"/>
      </w:divBdr>
      <w:divsChild>
        <w:div w:id="1359888371">
          <w:marLeft w:val="446"/>
          <w:marRight w:val="0"/>
          <w:marTop w:val="77"/>
          <w:marBottom w:val="0"/>
          <w:divBdr>
            <w:top w:val="none" w:sz="0" w:space="0" w:color="auto"/>
            <w:left w:val="none" w:sz="0" w:space="0" w:color="auto"/>
            <w:bottom w:val="none" w:sz="0" w:space="0" w:color="auto"/>
            <w:right w:val="none" w:sz="0" w:space="0" w:color="auto"/>
          </w:divBdr>
        </w:div>
        <w:div w:id="1883128615">
          <w:marLeft w:val="446"/>
          <w:marRight w:val="0"/>
          <w:marTop w:val="77"/>
          <w:marBottom w:val="0"/>
          <w:divBdr>
            <w:top w:val="none" w:sz="0" w:space="0" w:color="auto"/>
            <w:left w:val="none" w:sz="0" w:space="0" w:color="auto"/>
            <w:bottom w:val="none" w:sz="0" w:space="0" w:color="auto"/>
            <w:right w:val="none" w:sz="0" w:space="0" w:color="auto"/>
          </w:divBdr>
        </w:div>
        <w:div w:id="604770482">
          <w:marLeft w:val="446"/>
          <w:marRight w:val="0"/>
          <w:marTop w:val="77"/>
          <w:marBottom w:val="0"/>
          <w:divBdr>
            <w:top w:val="none" w:sz="0" w:space="0" w:color="auto"/>
            <w:left w:val="none" w:sz="0" w:space="0" w:color="auto"/>
            <w:bottom w:val="none" w:sz="0" w:space="0" w:color="auto"/>
            <w:right w:val="none" w:sz="0" w:space="0" w:color="auto"/>
          </w:divBdr>
        </w:div>
        <w:div w:id="1727218213">
          <w:marLeft w:val="446"/>
          <w:marRight w:val="0"/>
          <w:marTop w:val="77"/>
          <w:marBottom w:val="0"/>
          <w:divBdr>
            <w:top w:val="none" w:sz="0" w:space="0" w:color="auto"/>
            <w:left w:val="none" w:sz="0" w:space="0" w:color="auto"/>
            <w:bottom w:val="none" w:sz="0" w:space="0" w:color="auto"/>
            <w:right w:val="none" w:sz="0" w:space="0" w:color="auto"/>
          </w:divBdr>
        </w:div>
        <w:div w:id="448090357">
          <w:marLeft w:val="446"/>
          <w:marRight w:val="0"/>
          <w:marTop w:val="77"/>
          <w:marBottom w:val="0"/>
          <w:divBdr>
            <w:top w:val="none" w:sz="0" w:space="0" w:color="auto"/>
            <w:left w:val="none" w:sz="0" w:space="0" w:color="auto"/>
            <w:bottom w:val="none" w:sz="0" w:space="0" w:color="auto"/>
            <w:right w:val="none" w:sz="0" w:space="0" w:color="auto"/>
          </w:divBdr>
        </w:div>
        <w:div w:id="1182233720">
          <w:marLeft w:val="446"/>
          <w:marRight w:val="0"/>
          <w:marTop w:val="77"/>
          <w:marBottom w:val="0"/>
          <w:divBdr>
            <w:top w:val="none" w:sz="0" w:space="0" w:color="auto"/>
            <w:left w:val="none" w:sz="0" w:space="0" w:color="auto"/>
            <w:bottom w:val="none" w:sz="0" w:space="0" w:color="auto"/>
            <w:right w:val="none" w:sz="0" w:space="0" w:color="auto"/>
          </w:divBdr>
        </w:div>
      </w:divsChild>
    </w:div>
    <w:div w:id="1705130918">
      <w:bodyDiv w:val="1"/>
      <w:marLeft w:val="0"/>
      <w:marRight w:val="0"/>
      <w:marTop w:val="0"/>
      <w:marBottom w:val="0"/>
      <w:divBdr>
        <w:top w:val="none" w:sz="0" w:space="0" w:color="auto"/>
        <w:left w:val="none" w:sz="0" w:space="0" w:color="auto"/>
        <w:bottom w:val="none" w:sz="0" w:space="0" w:color="auto"/>
        <w:right w:val="none" w:sz="0" w:space="0" w:color="auto"/>
      </w:divBdr>
      <w:divsChild>
        <w:div w:id="263003556">
          <w:marLeft w:val="446"/>
          <w:marRight w:val="0"/>
          <w:marTop w:val="77"/>
          <w:marBottom w:val="0"/>
          <w:divBdr>
            <w:top w:val="none" w:sz="0" w:space="0" w:color="auto"/>
            <w:left w:val="none" w:sz="0" w:space="0" w:color="auto"/>
            <w:bottom w:val="none" w:sz="0" w:space="0" w:color="auto"/>
            <w:right w:val="none" w:sz="0" w:space="0" w:color="auto"/>
          </w:divBdr>
        </w:div>
        <w:div w:id="398139906">
          <w:marLeft w:val="446"/>
          <w:marRight w:val="0"/>
          <w:marTop w:val="77"/>
          <w:marBottom w:val="0"/>
          <w:divBdr>
            <w:top w:val="none" w:sz="0" w:space="0" w:color="auto"/>
            <w:left w:val="none" w:sz="0" w:space="0" w:color="auto"/>
            <w:bottom w:val="none" w:sz="0" w:space="0" w:color="auto"/>
            <w:right w:val="none" w:sz="0" w:space="0" w:color="auto"/>
          </w:divBdr>
        </w:div>
        <w:div w:id="975720343">
          <w:marLeft w:val="1166"/>
          <w:marRight w:val="0"/>
          <w:marTop w:val="77"/>
          <w:marBottom w:val="0"/>
          <w:divBdr>
            <w:top w:val="none" w:sz="0" w:space="0" w:color="auto"/>
            <w:left w:val="none" w:sz="0" w:space="0" w:color="auto"/>
            <w:bottom w:val="none" w:sz="0" w:space="0" w:color="auto"/>
            <w:right w:val="none" w:sz="0" w:space="0" w:color="auto"/>
          </w:divBdr>
        </w:div>
        <w:div w:id="1073815922">
          <w:marLeft w:val="1166"/>
          <w:marRight w:val="0"/>
          <w:marTop w:val="77"/>
          <w:marBottom w:val="0"/>
          <w:divBdr>
            <w:top w:val="none" w:sz="0" w:space="0" w:color="auto"/>
            <w:left w:val="none" w:sz="0" w:space="0" w:color="auto"/>
            <w:bottom w:val="none" w:sz="0" w:space="0" w:color="auto"/>
            <w:right w:val="none" w:sz="0" w:space="0" w:color="auto"/>
          </w:divBdr>
        </w:div>
        <w:div w:id="765736309">
          <w:marLeft w:val="1166"/>
          <w:marRight w:val="0"/>
          <w:marTop w:val="77"/>
          <w:marBottom w:val="0"/>
          <w:divBdr>
            <w:top w:val="none" w:sz="0" w:space="0" w:color="auto"/>
            <w:left w:val="none" w:sz="0" w:space="0" w:color="auto"/>
            <w:bottom w:val="none" w:sz="0" w:space="0" w:color="auto"/>
            <w:right w:val="none" w:sz="0" w:space="0" w:color="auto"/>
          </w:divBdr>
        </w:div>
      </w:divsChild>
    </w:div>
    <w:div w:id="1711031432">
      <w:bodyDiv w:val="1"/>
      <w:marLeft w:val="0"/>
      <w:marRight w:val="0"/>
      <w:marTop w:val="0"/>
      <w:marBottom w:val="0"/>
      <w:divBdr>
        <w:top w:val="none" w:sz="0" w:space="0" w:color="auto"/>
        <w:left w:val="none" w:sz="0" w:space="0" w:color="auto"/>
        <w:bottom w:val="none" w:sz="0" w:space="0" w:color="auto"/>
        <w:right w:val="none" w:sz="0" w:space="0" w:color="auto"/>
      </w:divBdr>
    </w:div>
    <w:div w:id="1905674543">
      <w:bodyDiv w:val="1"/>
      <w:marLeft w:val="0"/>
      <w:marRight w:val="0"/>
      <w:marTop w:val="0"/>
      <w:marBottom w:val="0"/>
      <w:divBdr>
        <w:top w:val="none" w:sz="0" w:space="0" w:color="auto"/>
        <w:left w:val="none" w:sz="0" w:space="0" w:color="auto"/>
        <w:bottom w:val="none" w:sz="0" w:space="0" w:color="auto"/>
        <w:right w:val="none" w:sz="0" w:space="0" w:color="auto"/>
      </w:divBdr>
      <w:divsChild>
        <w:div w:id="97334565">
          <w:marLeft w:val="446"/>
          <w:marRight w:val="0"/>
          <w:marTop w:val="77"/>
          <w:marBottom w:val="0"/>
          <w:divBdr>
            <w:top w:val="none" w:sz="0" w:space="0" w:color="auto"/>
            <w:left w:val="none" w:sz="0" w:space="0" w:color="auto"/>
            <w:bottom w:val="none" w:sz="0" w:space="0" w:color="auto"/>
            <w:right w:val="none" w:sz="0" w:space="0" w:color="auto"/>
          </w:divBdr>
        </w:div>
        <w:div w:id="134613061">
          <w:marLeft w:val="1166"/>
          <w:marRight w:val="0"/>
          <w:marTop w:val="77"/>
          <w:marBottom w:val="0"/>
          <w:divBdr>
            <w:top w:val="none" w:sz="0" w:space="0" w:color="auto"/>
            <w:left w:val="none" w:sz="0" w:space="0" w:color="auto"/>
            <w:bottom w:val="none" w:sz="0" w:space="0" w:color="auto"/>
            <w:right w:val="none" w:sz="0" w:space="0" w:color="auto"/>
          </w:divBdr>
        </w:div>
        <w:div w:id="54009219">
          <w:marLeft w:val="1166"/>
          <w:marRight w:val="0"/>
          <w:marTop w:val="77"/>
          <w:marBottom w:val="0"/>
          <w:divBdr>
            <w:top w:val="none" w:sz="0" w:space="0" w:color="auto"/>
            <w:left w:val="none" w:sz="0" w:space="0" w:color="auto"/>
            <w:bottom w:val="none" w:sz="0" w:space="0" w:color="auto"/>
            <w:right w:val="none" w:sz="0" w:space="0" w:color="auto"/>
          </w:divBdr>
        </w:div>
        <w:div w:id="1029572313">
          <w:marLeft w:val="1166"/>
          <w:marRight w:val="0"/>
          <w:marTop w:val="77"/>
          <w:marBottom w:val="0"/>
          <w:divBdr>
            <w:top w:val="none" w:sz="0" w:space="0" w:color="auto"/>
            <w:left w:val="none" w:sz="0" w:space="0" w:color="auto"/>
            <w:bottom w:val="none" w:sz="0" w:space="0" w:color="auto"/>
            <w:right w:val="none" w:sz="0" w:space="0" w:color="auto"/>
          </w:divBdr>
        </w:div>
        <w:div w:id="736325656">
          <w:marLeft w:val="446"/>
          <w:marRight w:val="0"/>
          <w:marTop w:val="77"/>
          <w:marBottom w:val="0"/>
          <w:divBdr>
            <w:top w:val="none" w:sz="0" w:space="0" w:color="auto"/>
            <w:left w:val="none" w:sz="0" w:space="0" w:color="auto"/>
            <w:bottom w:val="none" w:sz="0" w:space="0" w:color="auto"/>
            <w:right w:val="none" w:sz="0" w:space="0" w:color="auto"/>
          </w:divBdr>
        </w:div>
        <w:div w:id="141044059">
          <w:marLeft w:val="1166"/>
          <w:marRight w:val="0"/>
          <w:marTop w:val="77"/>
          <w:marBottom w:val="0"/>
          <w:divBdr>
            <w:top w:val="none" w:sz="0" w:space="0" w:color="auto"/>
            <w:left w:val="none" w:sz="0" w:space="0" w:color="auto"/>
            <w:bottom w:val="none" w:sz="0" w:space="0" w:color="auto"/>
            <w:right w:val="none" w:sz="0" w:space="0" w:color="auto"/>
          </w:divBdr>
        </w:div>
        <w:div w:id="871765171">
          <w:marLeft w:val="1166"/>
          <w:marRight w:val="0"/>
          <w:marTop w:val="77"/>
          <w:marBottom w:val="0"/>
          <w:divBdr>
            <w:top w:val="none" w:sz="0" w:space="0" w:color="auto"/>
            <w:left w:val="none" w:sz="0" w:space="0" w:color="auto"/>
            <w:bottom w:val="none" w:sz="0" w:space="0" w:color="auto"/>
            <w:right w:val="none" w:sz="0" w:space="0" w:color="auto"/>
          </w:divBdr>
        </w:div>
        <w:div w:id="1689016236">
          <w:marLeft w:val="1166"/>
          <w:marRight w:val="0"/>
          <w:marTop w:val="77"/>
          <w:marBottom w:val="0"/>
          <w:divBdr>
            <w:top w:val="none" w:sz="0" w:space="0" w:color="auto"/>
            <w:left w:val="none" w:sz="0" w:space="0" w:color="auto"/>
            <w:bottom w:val="none" w:sz="0" w:space="0" w:color="auto"/>
            <w:right w:val="none" w:sz="0" w:space="0" w:color="auto"/>
          </w:divBdr>
        </w:div>
      </w:divsChild>
    </w:div>
    <w:div w:id="19984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531</Words>
  <Characters>3033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3557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Mundula, Manuela</cp:lastModifiedBy>
  <cp:revision>2</cp:revision>
  <cp:lastPrinted>2007-09-03T14:44:00Z</cp:lastPrinted>
  <dcterms:created xsi:type="dcterms:W3CDTF">2023-11-07T10:18:00Z</dcterms:created>
  <dcterms:modified xsi:type="dcterms:W3CDTF">2023-11-07T10:18:00Z</dcterms:modified>
</cp:coreProperties>
</file>