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64457" w14:textId="4F24E303" w:rsidR="005E1468" w:rsidRDefault="00210C0C" w:rsidP="005E1468">
      <w:pPr>
        <w:pStyle w:val="berschrift2"/>
      </w:pPr>
      <w:r>
        <w:t xml:space="preserve">Als Ausbildungsbetrieb top: SIEGENIA </w:t>
      </w:r>
    </w:p>
    <w:p w14:paraId="1F487401" w14:textId="2D1389C4" w:rsidR="00A82224" w:rsidRDefault="00210C0C" w:rsidP="00A82224">
      <w:pPr>
        <w:pStyle w:val="berschrift1"/>
      </w:pPr>
      <w:r>
        <w:t>Mit dem IHK-Gütesiegel „Ausbildung Südwestfalen“ rezertifiziert</w:t>
      </w:r>
    </w:p>
    <w:p w14:paraId="39971F42" w14:textId="3A14725E" w:rsidR="005E1468" w:rsidRDefault="005E1468" w:rsidP="005E1468"/>
    <w:p w14:paraId="786291F9" w14:textId="1F55BD78" w:rsidR="006A35CE" w:rsidRDefault="002E642E" w:rsidP="00F5491A">
      <w:r w:rsidRPr="00591E2A">
        <w:t xml:space="preserve">SIEGENIA ist eine hervorragende Wahl für den Start in das Berufsleben: Für </w:t>
      </w:r>
      <w:r w:rsidR="005D67E1">
        <w:t>sein</w:t>
      </w:r>
      <w:r w:rsidRPr="00591E2A">
        <w:t xml:space="preserve"> </w:t>
      </w:r>
      <w:r w:rsidR="00396471">
        <w:t>leistungsstarkes</w:t>
      </w:r>
      <w:r w:rsidRPr="00591E2A">
        <w:t xml:space="preserve"> Ausbildung</w:t>
      </w:r>
      <w:r w:rsidR="00396471">
        <w:t>swesen</w:t>
      </w:r>
      <w:r w:rsidRPr="00591E2A">
        <w:t xml:space="preserve"> wurde </w:t>
      </w:r>
      <w:r w:rsidR="005D67E1">
        <w:t xml:space="preserve">das Unternehmen aus Wilnsdorf-Niederdielfen </w:t>
      </w:r>
      <w:r w:rsidR="00F1770D">
        <w:t xml:space="preserve">nun bereits zum zweiten Mal von der IHK Siegen </w:t>
      </w:r>
      <w:r w:rsidRPr="00591E2A">
        <w:t>mit dem Gütesiegel „</w:t>
      </w:r>
      <w:r w:rsidR="00F1770D">
        <w:t>Ausbildung Südwestfalen</w:t>
      </w:r>
      <w:r w:rsidRPr="00591E2A">
        <w:t xml:space="preserve">“ </w:t>
      </w:r>
      <w:r w:rsidR="00F1770D">
        <w:t>ausgezeichnet</w:t>
      </w:r>
      <w:r w:rsidRPr="00591E2A">
        <w:t>.</w:t>
      </w:r>
      <w:r>
        <w:t xml:space="preserve"> </w:t>
      </w:r>
      <w:r w:rsidR="00CB35B4">
        <w:t xml:space="preserve">Die Erstzertifizierung hatte der Hersteller von Lösungen für Fenster-, Tür- und Komfortsysteme 2018 erhalten und zählt </w:t>
      </w:r>
      <w:r w:rsidR="006C642F">
        <w:t xml:space="preserve">damit </w:t>
      </w:r>
      <w:r w:rsidR="00CB35B4">
        <w:t xml:space="preserve">zu den ersten Siegerländer Unternehmen, die sich einer Bewertung durch die IHK </w:t>
      </w:r>
      <w:r w:rsidR="006A35CE">
        <w:t>unterzogen</w:t>
      </w:r>
      <w:r w:rsidR="00CB35B4">
        <w:t xml:space="preserve">. </w:t>
      </w:r>
      <w:r w:rsidR="006A35CE">
        <w:t>Die Übergabe der Auszeichnung erfolgte im Mai im Rahmen der IHK-Ausbildungsmesse</w:t>
      </w:r>
      <w:r w:rsidR="00470461">
        <w:t>.</w:t>
      </w:r>
      <w:r w:rsidR="006A35CE">
        <w:t xml:space="preserve"> </w:t>
      </w:r>
      <w:r w:rsidR="00714EA6">
        <w:t xml:space="preserve">„Basis </w:t>
      </w:r>
      <w:r w:rsidR="008E666C">
        <w:t>des</w:t>
      </w:r>
      <w:r w:rsidR="00714EA6">
        <w:t xml:space="preserve"> Gütesiegel</w:t>
      </w:r>
      <w:r w:rsidR="008E666C">
        <w:t>s</w:t>
      </w:r>
      <w:r w:rsidR="00714EA6">
        <w:t xml:space="preserve"> ‚Ausbildung Südwestfalen‘ ist eine objektive, ausführliche Bewertung unseres Ausbildungskonzepts. </w:t>
      </w:r>
      <w:r w:rsidR="008E666C">
        <w:t>Wir freuen uns deshalb sehr über die erfolgreiche</w:t>
      </w:r>
      <w:r w:rsidR="00714EA6">
        <w:t xml:space="preserve"> Rezertifizierung</w:t>
      </w:r>
      <w:r w:rsidR="00D55B13">
        <w:t xml:space="preserve">, die unsere </w:t>
      </w:r>
      <w:r w:rsidR="00714EA6">
        <w:t>qualifizierte berufliche Ausbildung</w:t>
      </w:r>
      <w:r w:rsidR="008E666C">
        <w:t xml:space="preserve"> und die hohe Zufriedenheit unserer Auszubildenden</w:t>
      </w:r>
      <w:r w:rsidR="00D55B13">
        <w:t xml:space="preserve"> offiziell bestätigt</w:t>
      </w:r>
      <w:r w:rsidR="008E666C">
        <w:t xml:space="preserve">“, schildert Nina Herter, Ausbildungsleiterin bei SIEGENIA. </w:t>
      </w:r>
    </w:p>
    <w:p w14:paraId="233A8AFF" w14:textId="333968DC" w:rsidR="00D55B13" w:rsidRDefault="00D55B13" w:rsidP="00D55B13">
      <w:pPr>
        <w:pStyle w:val="berschrift4"/>
      </w:pPr>
      <w:r>
        <w:t>Virtuelles Audit – Fragenkatalog für die Azubis</w:t>
      </w:r>
    </w:p>
    <w:p w14:paraId="17F3296A" w14:textId="42A6C44E" w:rsidR="00D55B13" w:rsidRDefault="00D55B13" w:rsidP="00D55B13">
      <w:r>
        <w:t xml:space="preserve">Im Zuge der Rezertifizierung hatte sich SIEGENIA zunächst an der schriftlichen Erhebung der IHK beteiligt. Im nächsten Schritt erfolgte zum einen </w:t>
      </w:r>
      <w:r w:rsidRPr="00A72E5D">
        <w:t xml:space="preserve">eine virtuelle Auditierung durch </w:t>
      </w:r>
      <w:r w:rsidR="007057FF" w:rsidRPr="00A72E5D">
        <w:t>zwei Mitglieder des</w:t>
      </w:r>
      <w:r w:rsidRPr="00A72E5D">
        <w:t xml:space="preserve"> IHK-Gremium</w:t>
      </w:r>
      <w:r w:rsidR="007057FF" w:rsidRPr="00A72E5D">
        <w:t>s</w:t>
      </w:r>
      <w:r>
        <w:t>, das mit Ausbilder/innen, Mitarbeitenden aus dem Personal</w:t>
      </w:r>
      <w:r w:rsidR="0039646C">
        <w:t>management</w:t>
      </w:r>
      <w:r>
        <w:t>, Lehrkräften und Gewerkschaftsmitgliedern fachkundig besetzt war. Auch die Auszubildenden von SIEGENIA spielten eine aktive Rolle</w:t>
      </w:r>
      <w:r w:rsidRPr="00D55B13">
        <w:t xml:space="preserve"> </w:t>
      </w:r>
      <w:r>
        <w:t xml:space="preserve">bei der Auditierung: Sie erhielten zur Erfassung ihrer Zufriedenheit einen umfangreichen Fragenkatalog. </w:t>
      </w:r>
    </w:p>
    <w:p w14:paraId="3329A846" w14:textId="77777777" w:rsidR="00D55B13" w:rsidRDefault="00D55B13" w:rsidP="00D55B13"/>
    <w:p w14:paraId="545F2DDC" w14:textId="59A5380C" w:rsidR="00714EA6" w:rsidRDefault="002E642E" w:rsidP="00F5491A">
      <w:pPr>
        <w:rPr>
          <w:rFonts w:cs="Arial"/>
          <w:szCs w:val="20"/>
        </w:rPr>
      </w:pPr>
      <w:r>
        <w:rPr>
          <w:rFonts w:cs="Arial"/>
          <w:szCs w:val="20"/>
        </w:rPr>
        <w:t xml:space="preserve">Das Gütesiegel </w:t>
      </w:r>
      <w:r w:rsidR="00D55B13" w:rsidRPr="00591E2A">
        <w:t>„</w:t>
      </w:r>
      <w:r w:rsidR="00D55B13">
        <w:t>Ausbildung Südwestfalen</w:t>
      </w:r>
      <w:r w:rsidR="00D55B13" w:rsidRPr="00591E2A">
        <w:t xml:space="preserve">“ </w:t>
      </w:r>
      <w:r>
        <w:rPr>
          <w:rFonts w:cs="Arial"/>
          <w:szCs w:val="20"/>
        </w:rPr>
        <w:t xml:space="preserve">gibt jungen Menschen </w:t>
      </w:r>
      <w:r w:rsidR="00396471">
        <w:rPr>
          <w:rFonts w:cs="Arial"/>
          <w:szCs w:val="20"/>
        </w:rPr>
        <w:t xml:space="preserve">aus der Region </w:t>
      </w:r>
      <w:r>
        <w:rPr>
          <w:rFonts w:cs="Arial"/>
          <w:szCs w:val="20"/>
        </w:rPr>
        <w:t xml:space="preserve">eine Orientierungshilfe bei der Wahl ihres </w:t>
      </w:r>
      <w:r w:rsidR="00396471">
        <w:rPr>
          <w:rFonts w:cs="Arial"/>
          <w:szCs w:val="20"/>
        </w:rPr>
        <w:t>A</w:t>
      </w:r>
      <w:r>
        <w:rPr>
          <w:rFonts w:cs="Arial"/>
          <w:szCs w:val="20"/>
        </w:rPr>
        <w:t>usbildungsbetriebs</w:t>
      </w:r>
      <w:r w:rsidR="006A35CE">
        <w:rPr>
          <w:rFonts w:cs="Arial"/>
          <w:szCs w:val="20"/>
        </w:rPr>
        <w:t>. Es</w:t>
      </w:r>
      <w:r w:rsidR="00396471">
        <w:rPr>
          <w:rFonts w:cs="Arial"/>
          <w:szCs w:val="20"/>
        </w:rPr>
        <w:t xml:space="preserve"> wurde von der IHK ins Leben gerufen, </w:t>
      </w:r>
      <w:r w:rsidR="00F5491A">
        <w:rPr>
          <w:rFonts w:cs="Arial"/>
          <w:szCs w:val="20"/>
        </w:rPr>
        <w:t xml:space="preserve">um den Fachkräftenachwuchs im gewerblich-technischen Bereich zu sichern und </w:t>
      </w:r>
      <w:r w:rsidR="00396471">
        <w:t xml:space="preserve">verstärkt </w:t>
      </w:r>
      <w:r w:rsidR="005D67E1">
        <w:t xml:space="preserve">Aufmerksamkeit </w:t>
      </w:r>
      <w:r w:rsidR="00396471">
        <w:t xml:space="preserve">auf die </w:t>
      </w:r>
      <w:r w:rsidR="00F5491A">
        <w:t xml:space="preserve">hochwertigen Möglichkeiten </w:t>
      </w:r>
      <w:r w:rsidR="00396471">
        <w:t xml:space="preserve">in der Region zu </w:t>
      </w:r>
      <w:r w:rsidR="00F5491A">
        <w:t xml:space="preserve">lenken. </w:t>
      </w:r>
    </w:p>
    <w:p w14:paraId="3A8615D4" w14:textId="77777777" w:rsidR="00DF735A" w:rsidRPr="00B55070" w:rsidRDefault="00DF735A" w:rsidP="005E1468"/>
    <w:p w14:paraId="55F88BA3" w14:textId="77777777" w:rsidR="00295C7D" w:rsidRDefault="00295C7D" w:rsidP="00295C7D"/>
    <w:p w14:paraId="401FD35C" w14:textId="088E938C" w:rsidR="005F3D5F" w:rsidRDefault="005F3D5F" w:rsidP="005E1468"/>
    <w:p w14:paraId="60BF12C9" w14:textId="7ACCFACD" w:rsidR="00A72E5D" w:rsidRDefault="00A72E5D" w:rsidP="005E1468"/>
    <w:p w14:paraId="24BE7866" w14:textId="6F99E46C" w:rsidR="00A72E5D" w:rsidRDefault="00A72E5D" w:rsidP="005E1468"/>
    <w:p w14:paraId="7DDCF978" w14:textId="77777777" w:rsidR="00A72E5D" w:rsidRDefault="00A72E5D" w:rsidP="005E1468"/>
    <w:p w14:paraId="1FFC5713" w14:textId="0DEB4B04" w:rsidR="005E1468" w:rsidRDefault="005E1468" w:rsidP="005A7C57">
      <w:pPr>
        <w:pStyle w:val="berschrift4"/>
      </w:pPr>
      <w:r>
        <w:lastRenderedPageBreak/>
        <w:t>Bildunterschrift</w:t>
      </w:r>
    </w:p>
    <w:p w14:paraId="2EA547E6" w14:textId="77777777" w:rsidR="002A7F37" w:rsidRDefault="002A7F37" w:rsidP="002A7F37">
      <w:r>
        <w:t>Bildquelle: SIEGENIA</w:t>
      </w:r>
    </w:p>
    <w:p w14:paraId="15C40DC9" w14:textId="77777777" w:rsidR="002A7F37" w:rsidRPr="002A7F37" w:rsidRDefault="002A7F37" w:rsidP="002A7F37"/>
    <w:p w14:paraId="1D519996" w14:textId="3B302849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9646C">
        <w:rPr>
          <w:bCs/>
          <w:i/>
        </w:rPr>
        <w:t>ausgezeichneter Ausbildungsbetrieb_2022</w:t>
      </w:r>
      <w:r w:rsidRPr="00D129AE">
        <w:rPr>
          <w:bCs/>
          <w:i/>
        </w:rPr>
        <w:t xml:space="preserve">.jpg </w:t>
      </w:r>
    </w:p>
    <w:p w14:paraId="5E7DC07E" w14:textId="7D4CF77F" w:rsidR="005E1468" w:rsidRPr="00D129AE" w:rsidRDefault="00454F42" w:rsidP="005E1468">
      <w:r w:rsidRPr="00A72E5D">
        <w:t xml:space="preserve">Ausbildungsleiterin Nina Herter (l.) und Azubi </w:t>
      </w:r>
      <w:r w:rsidR="00A72E5D" w:rsidRPr="00A72E5D">
        <w:t xml:space="preserve">Joshua Schlosser </w:t>
      </w:r>
      <w:r w:rsidRPr="00A72E5D">
        <w:t>freuen sich über die erfolgreiche Rezertifizierung von SIEGENIA mit dem IHK-Gütesiegel „Ausbildung Südwestfalen“.</w:t>
      </w:r>
      <w:r>
        <w:t xml:space="preserve"> </w:t>
      </w:r>
    </w:p>
    <w:p w14:paraId="194E9A09" w14:textId="77777777" w:rsidR="005E1468" w:rsidRDefault="005E1468" w:rsidP="005E1468"/>
    <w:p w14:paraId="548573C0" w14:textId="3808E6D3" w:rsidR="005E1468" w:rsidRDefault="005E1468" w:rsidP="005E1468"/>
    <w:p w14:paraId="488BF21C" w14:textId="051D7934" w:rsidR="00A72E5D" w:rsidRDefault="00A72E5D" w:rsidP="005E1468"/>
    <w:p w14:paraId="56BF691A" w14:textId="58B90EE3" w:rsidR="00A72E5D" w:rsidRDefault="00A72E5D" w:rsidP="005E1468"/>
    <w:p w14:paraId="4E7CFCD8" w14:textId="79C0A83C" w:rsidR="00A72E5D" w:rsidRDefault="00A72E5D" w:rsidP="005E1468"/>
    <w:p w14:paraId="6F030C71" w14:textId="59D894CC" w:rsidR="00A72E5D" w:rsidRDefault="00A72E5D" w:rsidP="005E1468"/>
    <w:p w14:paraId="64D14886" w14:textId="575B2A1D" w:rsidR="00A72E5D" w:rsidRDefault="00A72E5D" w:rsidP="005E1468"/>
    <w:p w14:paraId="5F6B8648" w14:textId="2F0A0244" w:rsidR="00A72E5D" w:rsidRDefault="00A72E5D" w:rsidP="005E1468"/>
    <w:p w14:paraId="2E05A885" w14:textId="35030D53" w:rsidR="00A72E5D" w:rsidRDefault="00A72E5D" w:rsidP="005E1468"/>
    <w:p w14:paraId="5122FE7F" w14:textId="5FA9EE65" w:rsidR="00A72E5D" w:rsidRDefault="00A72E5D" w:rsidP="005E1468"/>
    <w:p w14:paraId="152B77EE" w14:textId="650F46DB" w:rsidR="00A72E5D" w:rsidRDefault="00A72E5D" w:rsidP="005E1468"/>
    <w:p w14:paraId="161E1A4D" w14:textId="0A692D67" w:rsidR="00A72E5D" w:rsidRDefault="00A72E5D" w:rsidP="005E1468"/>
    <w:p w14:paraId="7FFF834F" w14:textId="505B4B14" w:rsidR="00A72E5D" w:rsidRDefault="00A72E5D" w:rsidP="005E1468"/>
    <w:p w14:paraId="35DA0872" w14:textId="77777777" w:rsidR="00A72E5D" w:rsidRPr="00D129AE" w:rsidRDefault="00A72E5D" w:rsidP="005E1468"/>
    <w:p w14:paraId="1EB68011" w14:textId="77777777" w:rsidR="005E1468" w:rsidRDefault="005E1468" w:rsidP="005E1468"/>
    <w:p w14:paraId="5A5BD48E" w14:textId="77777777" w:rsidR="008D7633" w:rsidRPr="00ED6392" w:rsidRDefault="008D7633" w:rsidP="008D7633"/>
    <w:p w14:paraId="0FF63743" w14:textId="77777777" w:rsidR="008D7633" w:rsidRDefault="008D7633" w:rsidP="008D7633">
      <w:pPr>
        <w:rPr>
          <w:szCs w:val="20"/>
        </w:rPr>
      </w:pPr>
    </w:p>
    <w:p w14:paraId="73B2B97D" w14:textId="77777777" w:rsidR="008D7633" w:rsidRPr="00E14DD8" w:rsidRDefault="008D7633" w:rsidP="008D7633">
      <w:pPr>
        <w:rPr>
          <w:szCs w:val="20"/>
        </w:rPr>
      </w:pPr>
    </w:p>
    <w:p w14:paraId="2A82DA6F" w14:textId="77777777" w:rsidR="008D7633" w:rsidRPr="00E14DD8" w:rsidRDefault="008D7633" w:rsidP="008D7633">
      <w:pPr>
        <w:rPr>
          <w:szCs w:val="20"/>
        </w:rPr>
      </w:pPr>
    </w:p>
    <w:p w14:paraId="7902AF0F" w14:textId="77777777" w:rsidR="008D7633" w:rsidRPr="00E14DD8" w:rsidRDefault="008D7633" w:rsidP="008D7633">
      <w:pPr>
        <w:rPr>
          <w:szCs w:val="20"/>
        </w:rPr>
      </w:pPr>
    </w:p>
    <w:p w14:paraId="7702D160" w14:textId="77777777" w:rsidR="008D7633" w:rsidRPr="00E14DD8" w:rsidRDefault="008D7633" w:rsidP="008D7633">
      <w:pPr>
        <w:rPr>
          <w:szCs w:val="20"/>
        </w:rPr>
      </w:pPr>
    </w:p>
    <w:p w14:paraId="422744B0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B1CAF4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782F4A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5F1311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0F4373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3F6EAF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2A098C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611501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139BD93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F2A6D9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9BC2F9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37ADB5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3CB15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26CBE5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0CFA22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88C2D4B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4B29DDE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35F1EC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32D471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B0CDBB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755518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F253FF2" w14:textId="34262C6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9E0D33">
              <w:t>1</w:t>
            </w:r>
          </w:p>
          <w:p w14:paraId="6312FE94" w14:textId="2AA17E8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72E5D">
              <w:t>230</w:t>
            </w:r>
          </w:p>
          <w:p w14:paraId="6ABD6189" w14:textId="2A42458B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A72E5D">
              <w:t xml:space="preserve"> </w:t>
            </w:r>
            <w:r>
              <w:t>8</w:t>
            </w:r>
            <w:r w:rsidR="00A72E5D">
              <w:t>36</w:t>
            </w:r>
            <w:r w:rsidRPr="00C33A1F">
              <w:br/>
              <w:t>(mit Leerzeichen)</w:t>
            </w:r>
          </w:p>
          <w:p w14:paraId="7E53A294" w14:textId="77777777" w:rsidR="008D7633" w:rsidRDefault="008D7633" w:rsidP="007A5EB4">
            <w:pPr>
              <w:pStyle w:val="Formatvorlage2"/>
            </w:pPr>
          </w:p>
          <w:p w14:paraId="6990F17D" w14:textId="0DE5C08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A72E5D">
              <w:t>0</w:t>
            </w:r>
            <w:r>
              <w:t>.</w:t>
            </w:r>
            <w:r w:rsidR="00486878">
              <w:t>0</w:t>
            </w:r>
            <w:r w:rsidR="009E0D33">
              <w:t>6</w:t>
            </w:r>
            <w:r>
              <w:t>.20</w:t>
            </w:r>
            <w:r w:rsidR="00122FEC">
              <w:t>2</w:t>
            </w:r>
            <w:r w:rsidR="009E0D33">
              <w:t>2</w:t>
            </w:r>
          </w:p>
          <w:p w14:paraId="788D2DA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3C6456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C90A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861B8F8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80C2" w14:textId="77777777" w:rsidR="00C704B0" w:rsidRDefault="00C704B0">
      <w:r>
        <w:separator/>
      </w:r>
    </w:p>
  </w:endnote>
  <w:endnote w:type="continuationSeparator" w:id="0">
    <w:p w14:paraId="76191420" w14:textId="77777777" w:rsidR="00C704B0" w:rsidRDefault="00C7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ABC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57A3B" w14:textId="77777777" w:rsidR="00C704B0" w:rsidRDefault="00C704B0">
      <w:r>
        <w:separator/>
      </w:r>
    </w:p>
  </w:footnote>
  <w:footnote w:type="continuationSeparator" w:id="0">
    <w:p w14:paraId="39360BDE" w14:textId="77777777" w:rsidR="00C704B0" w:rsidRDefault="00C70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D03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FA7E952" wp14:editId="77AEBFD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1F6"/>
    <w:multiLevelType w:val="hybridMultilevel"/>
    <w:tmpl w:val="D4CE7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635B8"/>
    <w:multiLevelType w:val="hybridMultilevel"/>
    <w:tmpl w:val="1772E252"/>
    <w:lvl w:ilvl="0" w:tplc="550881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C44F9"/>
    <w:multiLevelType w:val="hybridMultilevel"/>
    <w:tmpl w:val="EE084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437062">
    <w:abstractNumId w:val="2"/>
  </w:num>
  <w:num w:numId="2" w16cid:durableId="1703630735">
    <w:abstractNumId w:val="1"/>
  </w:num>
  <w:num w:numId="3" w16cid:durableId="294986921">
    <w:abstractNumId w:val="5"/>
  </w:num>
  <w:num w:numId="4" w16cid:durableId="1360662981">
    <w:abstractNumId w:val="3"/>
  </w:num>
  <w:num w:numId="5" w16cid:durableId="1651665518">
    <w:abstractNumId w:val="4"/>
  </w:num>
  <w:num w:numId="6" w16cid:durableId="1186207935">
    <w:abstractNumId w:val="6"/>
  </w:num>
  <w:num w:numId="7" w16cid:durableId="57489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C3"/>
    <w:rsid w:val="000024D9"/>
    <w:rsid w:val="00003256"/>
    <w:rsid w:val="0001449A"/>
    <w:rsid w:val="0001520C"/>
    <w:rsid w:val="00026907"/>
    <w:rsid w:val="00040EBF"/>
    <w:rsid w:val="00064165"/>
    <w:rsid w:val="000675C7"/>
    <w:rsid w:val="00067AC3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10C0C"/>
    <w:rsid w:val="00253494"/>
    <w:rsid w:val="00254A9B"/>
    <w:rsid w:val="00255FE8"/>
    <w:rsid w:val="00272508"/>
    <w:rsid w:val="002769DE"/>
    <w:rsid w:val="002819C3"/>
    <w:rsid w:val="00295C7D"/>
    <w:rsid w:val="002A202C"/>
    <w:rsid w:val="002A7F37"/>
    <w:rsid w:val="002B55C4"/>
    <w:rsid w:val="002C00E2"/>
    <w:rsid w:val="002C36FE"/>
    <w:rsid w:val="002C5A66"/>
    <w:rsid w:val="002C6CED"/>
    <w:rsid w:val="002C6D41"/>
    <w:rsid w:val="002D2572"/>
    <w:rsid w:val="002E48B5"/>
    <w:rsid w:val="002E59D6"/>
    <w:rsid w:val="002E642E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3640"/>
    <w:rsid w:val="00375A48"/>
    <w:rsid w:val="0038244F"/>
    <w:rsid w:val="0038276B"/>
    <w:rsid w:val="0038499F"/>
    <w:rsid w:val="003914C5"/>
    <w:rsid w:val="00392D5F"/>
    <w:rsid w:val="0039646C"/>
    <w:rsid w:val="00396471"/>
    <w:rsid w:val="003A1BA5"/>
    <w:rsid w:val="003D199A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4F42"/>
    <w:rsid w:val="0046235C"/>
    <w:rsid w:val="004629AD"/>
    <w:rsid w:val="00470461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73EC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19DB"/>
    <w:rsid w:val="005D67E1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44DB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35CE"/>
    <w:rsid w:val="006A4841"/>
    <w:rsid w:val="006A7184"/>
    <w:rsid w:val="006B6CD1"/>
    <w:rsid w:val="006B7979"/>
    <w:rsid w:val="006C044C"/>
    <w:rsid w:val="006C642F"/>
    <w:rsid w:val="006C6D45"/>
    <w:rsid w:val="006E5CC8"/>
    <w:rsid w:val="00701954"/>
    <w:rsid w:val="00703943"/>
    <w:rsid w:val="007046C4"/>
    <w:rsid w:val="007057FF"/>
    <w:rsid w:val="007148FF"/>
    <w:rsid w:val="00714EA6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9FF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4EFE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E666C"/>
    <w:rsid w:val="00910883"/>
    <w:rsid w:val="0092580A"/>
    <w:rsid w:val="0093490C"/>
    <w:rsid w:val="0093664F"/>
    <w:rsid w:val="00943EB0"/>
    <w:rsid w:val="00945CA5"/>
    <w:rsid w:val="009553BC"/>
    <w:rsid w:val="009557EA"/>
    <w:rsid w:val="009574DC"/>
    <w:rsid w:val="00963959"/>
    <w:rsid w:val="00963D60"/>
    <w:rsid w:val="0096600A"/>
    <w:rsid w:val="009B067B"/>
    <w:rsid w:val="009B4822"/>
    <w:rsid w:val="009B5300"/>
    <w:rsid w:val="009B5DE9"/>
    <w:rsid w:val="009C4D2E"/>
    <w:rsid w:val="009D0CC8"/>
    <w:rsid w:val="009D6C04"/>
    <w:rsid w:val="009E0D33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2E5D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4347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04B0"/>
    <w:rsid w:val="00C72B49"/>
    <w:rsid w:val="00C77106"/>
    <w:rsid w:val="00C87836"/>
    <w:rsid w:val="00C92A2E"/>
    <w:rsid w:val="00CA66F5"/>
    <w:rsid w:val="00CA6BD1"/>
    <w:rsid w:val="00CB35B4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B13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4D8F"/>
    <w:rsid w:val="00DE3025"/>
    <w:rsid w:val="00DF1C10"/>
    <w:rsid w:val="00DF1EE2"/>
    <w:rsid w:val="00DF735A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1770D"/>
    <w:rsid w:val="00F222EB"/>
    <w:rsid w:val="00F25601"/>
    <w:rsid w:val="00F344B8"/>
    <w:rsid w:val="00F36F38"/>
    <w:rsid w:val="00F41966"/>
    <w:rsid w:val="00F445E5"/>
    <w:rsid w:val="00F45D74"/>
    <w:rsid w:val="00F516C4"/>
    <w:rsid w:val="00F5491A"/>
    <w:rsid w:val="00F6067C"/>
    <w:rsid w:val="00F61445"/>
    <w:rsid w:val="00F71E39"/>
    <w:rsid w:val="00F73478"/>
    <w:rsid w:val="00F82E34"/>
    <w:rsid w:val="00F84C8D"/>
    <w:rsid w:val="00FA07A1"/>
    <w:rsid w:val="00FA3E25"/>
    <w:rsid w:val="00FA42FF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F8B27"/>
  <w15:docId w15:val="{79314160-FAB6-43CB-A1ED-F4C88F65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67A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67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5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5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3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2817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2022-06-20T09:00:00Z</dcterms:created>
  <dcterms:modified xsi:type="dcterms:W3CDTF">2022-06-20T13:26:00Z</dcterms:modified>
</cp:coreProperties>
</file>