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7423" w14:textId="5409F293" w:rsidR="0094226C" w:rsidRDefault="00247752" w:rsidP="00C9033D">
      <w:pPr>
        <w:pStyle w:val="berschrift2"/>
      </w:pPr>
      <w:r>
        <w:t xml:space="preserve">Ещё больше простора — </w:t>
        <w:br/>
        <w:t xml:space="preserve">PORTAL HS slim от SIEGENIA </w:t>
      </w:r>
    </w:p>
    <w:p w14:paraId="1CABC300" w14:textId="0B2EA4D9" w:rsidR="00C9033D" w:rsidRDefault="00660440" w:rsidP="00C9033D">
      <w:pPr>
        <w:pStyle w:val="berschrift1"/>
      </w:pPr>
      <w:r>
        <w:t xml:space="preserve">Для светлых комфортных пространств</w:t>
      </w:r>
    </w:p>
    <w:p w14:paraId="50E34343" w14:textId="0B5C8CF8" w:rsidR="00C9033D" w:rsidRDefault="00C9033D" w:rsidP="00C9033D"/>
    <w:p w14:paraId="7898CCBF" w14:textId="4C34FBEE" w:rsidR="007628A0" w:rsidRDefault="003067CA" w:rsidP="001C1AE0">
      <w:pPr>
        <w:pStyle w:val="berschrift3"/>
        <w:rPr>
          <w:color w:val="333333"/>
        </w:rPr>
      </w:pPr>
      <w:r>
        <w:t xml:space="preserve">Уже много лет инновационные продукты и системы SIEGENIA создают комфорт для жизни. Компания формирует полноценную концепцию комфорта на 360°и несет за нее всестороннюю ответственность. В центре внимания всегда находится человек и его потребности. На основе этих ценностей и постоянного анализа трендов создаются новые перспективные продукты. Поскольку человек почти 90 % времени проводит в зданиях, SIEGENIA уделяет особое внимание здоровому микроклимату в жилом помещении. Мы объединяем такие важные факторы, как качество жизни и здоровый микроклимат, и создаём решения, благодаря которым в помещениях еще больше покоя, света и свежего воздуха. </w:t>
      </w:r>
      <w:r>
        <w:rPr>
          <w:color w:val="333333"/>
        </w:rPr>
        <w:t xml:space="preserve">В понимании SIEGENIA это и есть комфорт для жизни 360°.</w:t>
      </w:r>
    </w:p>
    <w:p w14:paraId="146E52B3" w14:textId="17656D6F" w:rsidR="0044075B" w:rsidRPr="00FD2212" w:rsidRDefault="00F43A73" w:rsidP="00F43A73">
      <w:pPr>
        <w:pStyle w:val="berschrift4"/>
      </w:pPr>
      <w:r>
        <w:rPr>
          <w:rStyle w:val="A41"/>
          <w:sz w:val="28"/>
          <w:szCs w:val="28"/>
        </w:rPr>
        <w:t xml:space="preserve">Жизнь в шаге от природы </w:t>
      </w:r>
    </w:p>
    <w:p w14:paraId="67676C26" w14:textId="12A5C5E0" w:rsidR="0044075B" w:rsidRDefault="00B355B0" w:rsidP="00F43A73">
      <w:pPr>
        <w:rPr>
          <w:rStyle w:val="A51"/>
          <w:rFonts w:cs="Arial"/>
        </w:rPr>
      </w:pPr>
      <w:r>
        <w:rPr>
          <w:rFonts w:hAnsi="Arial" w:cs="Arial"/>
          <w:rStyle w:val="A51"/>
        </w:rPr>
        <w:t xml:space="preserve">Помещения, которые выходят на природу и впускают много естественного света: новая система PORTAL HS slim от SIEGENIA придает подъемно-сдвижным конструкциям ещё большую ценность.</w:t>
      </w:r>
      <w:r>
        <w:rPr>
          <w:rFonts w:hAnsi="Arial" w:cs="Arial"/>
          <w:rStyle w:val="A51"/>
        </w:rPr>
        <w:t xml:space="preserve"> </w:t>
      </w:r>
      <w:r>
        <w:rPr>
          <w:rFonts w:hAnsi="Arial" w:cs="Arial"/>
          <w:rStyle w:val="A51"/>
        </w:rPr>
        <w:t xml:space="preserve">Инновационное решение для элементов из дерева и сочетания дерева с алюминием впечатляет минимальной видимой шириной — даже в центральной части она не превышает 60 мм. Благодаря столь узким профилям увеличивается поверхность остекления, </w:t>
      </w:r>
      <w:r>
        <w:rPr>
          <w:rFonts w:ascii="Arial" w:hAnsi="Arial" w:cs="Arial"/>
          <w:rStyle w:val="A01"/>
          <w:sz w:val="20"/>
          <w:szCs w:val="20"/>
        </w:rPr>
        <w:t xml:space="preserve">и стираются границы между помещением и улицей.</w:t>
      </w:r>
      <w:r>
        <w:rPr>
          <w:rFonts w:ascii="Arial" w:hAnsi="Arial" w:cs="Arial"/>
          <w:rStyle w:val="A01"/>
          <w:sz w:val="20"/>
          <w:szCs w:val="20"/>
        </w:rPr>
        <w:t xml:space="preserve"> </w:t>
      </w:r>
      <w:r>
        <w:rPr>
          <w:rFonts w:ascii="Arial" w:hAnsi="Arial" w:cs="Arial"/>
          <w:rStyle w:val="A01"/>
          <w:sz w:val="20"/>
          <w:szCs w:val="20"/>
        </w:rPr>
        <w:t xml:space="preserve">Так создаются комфортные пространства</w:t>
      </w:r>
      <w:r>
        <w:t xml:space="preserve">, которые отдают должное архитектурному тренду на светлые просторные помещения, напрямую связанных с внешним миром</w:t>
      </w:r>
      <w:r>
        <w:rPr>
          <w:rFonts w:ascii="Arial" w:hAnsi="Arial" w:cs="Arial"/>
          <w:rStyle w:val="A01"/>
          <w:sz w:val="20"/>
          <w:szCs w:val="20"/>
        </w:rPr>
        <w:t xml:space="preserve">.</w:t>
      </w:r>
      <w:r>
        <w:rPr>
          <w:rFonts w:ascii="Arial" w:hAnsi="Arial" w:cs="Arial"/>
          <w:rStyle w:val="A01"/>
          <w:sz w:val="20"/>
          <w:szCs w:val="20"/>
        </w:rPr>
        <w:t xml:space="preserve"> </w:t>
      </w:r>
      <w:r>
        <w:rPr>
          <w:rFonts w:ascii="Arial" w:hAnsi="Arial" w:cs="Arial"/>
          <w:rStyle w:val="A01"/>
          <w:sz w:val="20"/>
          <w:szCs w:val="20"/>
        </w:rPr>
        <w:t xml:space="preserve">Дизайн фурнитуры продуман и выглядит очень стильно: элементы полностью интегрированы в профиль.</w:t>
      </w:r>
      <w:r>
        <w:t xml:space="preserve"> </w:t>
      </w:r>
      <w:r>
        <w:rPr>
          <w:rFonts w:ascii="Arial" w:hAnsi="Arial" w:cs="Arial"/>
          <w:rStyle w:val="A01"/>
          <w:sz w:val="20"/>
          <w:szCs w:val="20"/>
        </w:rPr>
        <w:t xml:space="preserve">Это превращает PORTAL HS slim в идеальное решение для высококачественных жилых объектов или представительных конференц-залов в современных офисных зданиях.</w:t>
      </w:r>
      <w:r>
        <w:rPr>
          <w:rFonts w:ascii="Arial" w:hAnsi="Arial" w:cs="Arial"/>
          <w:rStyle w:val="A01"/>
          <w:sz w:val="20"/>
          <w:szCs w:val="20"/>
        </w:rPr>
        <w:t xml:space="preserve"> </w:t>
      </w:r>
    </w:p>
    <w:p w14:paraId="71E54678" w14:textId="77777777" w:rsidR="0044075B" w:rsidRDefault="0044075B" w:rsidP="0044075B"/>
    <w:p w14:paraId="72DA60CC" w14:textId="462ECCD3" w:rsidR="002C7C9C" w:rsidRDefault="002F5E9D" w:rsidP="00B01192">
      <w:r>
        <w:t xml:space="preserve">Дополнительные характеристики системы PORTAL HS slim создают дополнительную ценность для переработчиков и конечных потребителей. Она обеспечивает привычный комфорт в управлении при ручном открывании и закрывании, как в системах с более широким профилем. Кроме того, возможно сочетать со всеми подъемно-сдвижными приводами SIEGENIA с электродвигателем. Дополнительная противовзломность до класса RC2 может быть реализована при высоте нижней направляющей всего 5 мм. Благородные высокотехнологичные решения дополняют наилучшие характеристики герметичности, например, водонепроницаемость согласно классу 9A.</w:t>
      </w:r>
    </w:p>
    <w:p w14:paraId="0A5585F8" w14:textId="6C723CA3" w:rsidR="002C7C9C" w:rsidRDefault="00256A78" w:rsidP="00256A78">
      <w:pPr>
        <w:pStyle w:val="berschrift4"/>
      </w:pPr>
      <w:r>
        <w:t xml:space="preserve">Эффективная переработка</w:t>
      </w:r>
    </w:p>
    <w:p w14:paraId="52EA5F63" w14:textId="75B82975" w:rsidR="002244E6" w:rsidRDefault="0015534C" w:rsidP="002C7C9C">
      <w:r>
        <w:t xml:space="preserve">Преимущество PORTAL HS slim для переработчика --- высокое качество изготовления. Профили рамы изготавливаются полностью из дерева без стабилизаторов из других материалов. Это делает производство элементов очень легким и эффективным. Дополнительную стабильность обеспечивает приклеивание кромки стекла к створке. Переработчики исполнений SIEGENIA HS Holz 4.0 выигрывают от простоты изготовления HS PORTAL slim благодаря использованию по большей части тех же компонентов. Это обеспечивает эффективность процессов и рациональное управление запасами. Также переработчики получают индивидуальные комплексные решения благодаря предварительно собранной системе PORTAL HS slim в виде COMFORT UNIT. «Универсальный комплексный пакет» SIEGENIA включает в себя заводскую резку с точностью до миллиметра и предварительное сверление отверстий с учетом требований заказчика. При этом порог ECO PASS поставляется уже в смонтированном виде и готов для последующей переработки в элементе конструкции. Возможность конфигурирования COMFORT UNIT в онлайн-магазине SIEGENIA позволяет быстро, просто и наглядно заказывать необходимые дополнительные элементы. </w:t>
      </w:r>
    </w:p>
    <w:p w14:paraId="5636ED97" w14:textId="77777777" w:rsidR="00290712" w:rsidRDefault="00290712" w:rsidP="002C7C9C"/>
    <w:p w14:paraId="27310143" w14:textId="77777777" w:rsidR="002C2FCE" w:rsidRDefault="002C2FCE" w:rsidP="005E1468"/>
    <w:p w14:paraId="344B7F93" w14:textId="2CF8C0D3" w:rsidR="002C2FCE" w:rsidRDefault="002C2FCE" w:rsidP="005E1468"/>
    <w:p w14:paraId="5E0A20AA" w14:textId="42C8B288" w:rsidR="002C2FCE" w:rsidRDefault="002C2FCE" w:rsidP="005E1468"/>
    <w:p w14:paraId="2875E6D2" w14:textId="77777777" w:rsidR="0063419D" w:rsidRDefault="0063419D" w:rsidP="005E1468"/>
    <w:p w14:paraId="07912596" w14:textId="62EBAD67" w:rsidR="002C2FCE" w:rsidRDefault="002C2FCE" w:rsidP="005E1468"/>
    <w:p w14:paraId="06683B70" w14:textId="548B27F5" w:rsidR="002C2FCE" w:rsidRDefault="002C2FCE" w:rsidP="005E1468"/>
    <w:p w14:paraId="3AD5121D" w14:textId="77777777" w:rsidR="002D38DE" w:rsidRDefault="002D38DE" w:rsidP="002D38DE">
      <w:pPr>
        <w:pStyle w:val="berschrift4"/>
      </w:pPr>
      <w:r>
        <w:t xml:space="preserve">Подписи к иллюстрациям</w:t>
      </w:r>
    </w:p>
    <w:p w14:paraId="1B24A812" w14:textId="77777777" w:rsidR="002D38DE" w:rsidRDefault="002D38DE" w:rsidP="002D38DE">
      <w:r>
        <w:t xml:space="preserve">Источник изображений: SIEGENIA</w:t>
      </w:r>
    </w:p>
    <w:p w14:paraId="68508398" w14:textId="77777777" w:rsidR="002D38DE" w:rsidRPr="002A7F37" w:rsidRDefault="002D38DE" w:rsidP="002D38DE"/>
    <w:p w14:paraId="73D53BE0" w14:textId="0A96CE88" w:rsidR="002D38DE" w:rsidRPr="00D129AE" w:rsidRDefault="002D38DE" w:rsidP="002D38DE">
      <w:pPr>
        <w:rPr>
          <w:bCs/>
          <w:i/>
        </w:rPr>
      </w:pPr>
      <w:r>
        <w:rPr>
          <w:bCs/>
          <w:i/>
        </w:rPr>
        <w:t xml:space="preserve">Изображение I: SIE_PORTAL_HS slim_Wohnambiente.jpg </w:t>
      </w:r>
    </w:p>
    <w:p w14:paraId="56670286" w14:textId="3FD5E645" w:rsidR="002D38DE" w:rsidRPr="00D129AE" w:rsidRDefault="002D38DE" w:rsidP="002D38DE">
      <w:r>
        <w:rPr>
          <w:rFonts w:hAnsi="Arial" w:cs="Arial"/>
          <w:rStyle w:val="A51"/>
        </w:rPr>
        <w:t xml:space="preserve">Помещения, которые выходят на природу и впускают много естественного света: новая система PORTAL HS slim от SIEGENIA придает подъемно-сдвижным конструкциям ещё большую ценность.</w:t>
      </w:r>
      <w:r>
        <w:rPr>
          <w:rFonts w:hAnsi="Arial" w:cs="Arial"/>
          <w:rStyle w:val="A51"/>
        </w:rPr>
        <w:t xml:space="preserve"> </w:t>
      </w:r>
    </w:p>
    <w:p w14:paraId="48D8BC26" w14:textId="77777777" w:rsidR="002D38DE" w:rsidRDefault="002D38DE" w:rsidP="002D38DE"/>
    <w:p w14:paraId="3DB6E61B" w14:textId="601D2777" w:rsidR="002D38DE" w:rsidRPr="00D129AE" w:rsidRDefault="002D38DE" w:rsidP="002D38DE">
      <w:pPr>
        <w:rPr>
          <w:bCs/>
          <w:i/>
        </w:rPr>
      </w:pPr>
      <w:r>
        <w:rPr>
          <w:bCs/>
          <w:i/>
        </w:rPr>
        <w:t xml:space="preserve">Изображение II: SIE_PORTAL_HS slim_Querschnitt_Profilbreite.jpg </w:t>
      </w:r>
    </w:p>
    <w:p w14:paraId="2CA66DA8" w14:textId="0AC45CAA" w:rsidR="002D38DE" w:rsidRPr="00D129AE" w:rsidRDefault="002D38DE" w:rsidP="002D38DE">
      <w:r>
        <w:rPr>
          <w:rFonts w:hAnsi="Arial" w:cs="Arial"/>
          <w:rStyle w:val="A51"/>
        </w:rPr>
        <w:t xml:space="preserve">PORTAL HS slim от SIEGENIA для элементов из дерева или комбинации дерева и алюминия впечатляет минимальной видимой шириной — даже в центральной части она не превышает 60 мм.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2D38DE" w:rsidRPr="0044187A" w14:paraId="201A1CC1" w14:textId="77777777" w:rsidTr="0044273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60176B3" w14:textId="77777777" w:rsidR="002D38DE" w:rsidRPr="0044187A" w:rsidRDefault="002D38DE" w:rsidP="00442738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Издатель</w:t>
            </w:r>
          </w:p>
          <w:p w14:paraId="41337B6E" w14:textId="77777777" w:rsidR="002D38DE" w:rsidRDefault="002D38DE" w:rsidP="00442738">
            <w:pPr>
              <w:pStyle w:val="Formatvorlage2"/>
            </w:pPr>
            <w:r>
              <w:t xml:space="preserve">SIEGENIA GRUPPE</w:t>
            </w:r>
          </w:p>
          <w:p w14:paraId="6F1312F5" w14:textId="77777777" w:rsidR="002D38DE" w:rsidRDefault="002D38DE" w:rsidP="00442738">
            <w:pPr>
              <w:pStyle w:val="Formatvorlage2"/>
            </w:pPr>
            <w:r>
              <w:t xml:space="preserve">Отдел маркетинга и коммуникации</w:t>
            </w:r>
          </w:p>
          <w:p w14:paraId="49CB45B4" w14:textId="77777777" w:rsidR="002D38DE" w:rsidRDefault="002D38DE" w:rsidP="00442738">
            <w:pPr>
              <w:pStyle w:val="Formatvorlage2"/>
            </w:pPr>
            <w:r>
              <w:t xml:space="preserve">Industriestraße 1-3</w:t>
            </w:r>
          </w:p>
          <w:p w14:paraId="163DD83E" w14:textId="77777777" w:rsidR="002D38DE" w:rsidRDefault="002D38DE" w:rsidP="00442738">
            <w:pPr>
              <w:pStyle w:val="Formatvorlage2"/>
            </w:pPr>
            <w:r>
              <w:t xml:space="preserve">D - 57234 Wilnsdorf</w:t>
            </w:r>
          </w:p>
          <w:p w14:paraId="5D9D91CC" w14:textId="77777777" w:rsidR="002D38DE" w:rsidRDefault="002D38DE" w:rsidP="00442738">
            <w:pPr>
              <w:pStyle w:val="Formatvorlage2"/>
            </w:pPr>
            <w:r>
              <w:t xml:space="preserve">Тел.: +49 271 3931-412</w:t>
            </w:r>
          </w:p>
          <w:p w14:paraId="00EF1FB2" w14:textId="77777777" w:rsidR="002D38DE" w:rsidRDefault="002D38DE" w:rsidP="00442738">
            <w:pPr>
              <w:pStyle w:val="Formatvorlage2"/>
            </w:pPr>
            <w:r>
              <w:t xml:space="preserve">Факс: +49 271 3931-77412</w:t>
            </w:r>
          </w:p>
          <w:p w14:paraId="709FA84F" w14:textId="77777777" w:rsidR="002D38DE" w:rsidRPr="00392D5F" w:rsidRDefault="002D38DE" w:rsidP="00442738">
            <w:pPr>
              <w:pStyle w:val="Formatvorlage2"/>
            </w:pPr>
            <w:r>
              <w:t xml:space="preserve">Адрес электронной почты: pr@siegenia.com</w:t>
            </w:r>
          </w:p>
          <w:p w14:paraId="3808C4D4" w14:textId="77777777" w:rsidR="002D38DE" w:rsidRDefault="002D38DE" w:rsidP="00442738">
            <w:pPr>
              <w:pStyle w:val="Formatvorlage2"/>
            </w:pPr>
            <w:r>
              <w:t xml:space="preserve">www.siegenia.com</w:t>
            </w:r>
          </w:p>
          <w:p w14:paraId="4373CE36" w14:textId="77777777" w:rsidR="002D38DE" w:rsidRPr="0044187A" w:rsidRDefault="002D38DE" w:rsidP="00442738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BAB540" w14:textId="77777777" w:rsidR="002D38DE" w:rsidRPr="0044187A" w:rsidRDefault="002D38DE" w:rsidP="00442738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Редакция/контактное лицо</w:t>
            </w:r>
          </w:p>
          <w:p w14:paraId="31C8249A" w14:textId="77777777" w:rsidR="002D38DE" w:rsidRDefault="002D38DE" w:rsidP="00442738">
            <w:pPr>
              <w:pStyle w:val="Formatvorlage2"/>
            </w:pPr>
            <w:r>
              <w:t xml:space="preserve">Kemper Kommunikation</w:t>
            </w:r>
          </w:p>
          <w:p w14:paraId="6631054E" w14:textId="77777777" w:rsidR="002D38DE" w:rsidRPr="00C33A1F" w:rsidRDefault="002D38DE" w:rsidP="00442738">
            <w:pPr>
              <w:pStyle w:val="Formatvorlage2"/>
            </w:pPr>
            <w:r>
              <w:t xml:space="preserve">Кирстен Кемпер (Kirsten Kemper) </w:t>
            </w:r>
          </w:p>
          <w:p w14:paraId="01A5679E" w14:textId="77777777" w:rsidR="002D38DE" w:rsidRPr="00C33A1F" w:rsidRDefault="002D38DE" w:rsidP="00442738">
            <w:pPr>
              <w:pStyle w:val="Formatvorlage2"/>
            </w:pPr>
            <w:r>
              <w:t xml:space="preserve">Am Milchbornbach 10</w:t>
            </w:r>
          </w:p>
          <w:p w14:paraId="4184C98D" w14:textId="77777777" w:rsidR="002D38DE" w:rsidRPr="00C33A1F" w:rsidRDefault="002D38DE" w:rsidP="00442738">
            <w:pPr>
              <w:pStyle w:val="Formatvorlage2"/>
            </w:pPr>
            <w:r>
              <w:t xml:space="preserve">D - 51429 Bergisch Gladbach, Германия</w:t>
              <w:br/>
              <w:t xml:space="preserve">Тел.: +49 2204 9644808</w:t>
            </w:r>
          </w:p>
          <w:p w14:paraId="1E35060F" w14:textId="77777777" w:rsidR="002D38DE" w:rsidRPr="00C55524" w:rsidRDefault="002D38DE" w:rsidP="00442738">
            <w:pPr>
              <w:pStyle w:val="Formatvorlage2"/>
              <w:rPr>
                <w:lang w:val="it-IT"/>
              </w:rPr>
            </w:pPr>
            <w:r>
              <w:t xml:space="preserve">Адрес электронной почты: info@kemper-kommunikation.de</w:t>
            </w:r>
          </w:p>
          <w:p w14:paraId="73363899" w14:textId="77777777" w:rsidR="002D38DE" w:rsidRDefault="002D38DE" w:rsidP="00442738">
            <w:pPr>
              <w:pStyle w:val="Formatvorlage2"/>
            </w:pPr>
            <w:r>
              <w:t xml:space="preserve">www.kemper-kommunikation.de</w:t>
            </w:r>
          </w:p>
          <w:p w14:paraId="02264CE8" w14:textId="77777777" w:rsidR="002D38DE" w:rsidRPr="003F183E" w:rsidRDefault="002D38DE" w:rsidP="00442738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261158F" w14:textId="77777777" w:rsidR="002D38DE" w:rsidRPr="0044187A" w:rsidRDefault="002D38DE" w:rsidP="00442738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Информация о тексте</w:t>
            </w:r>
          </w:p>
          <w:p w14:paraId="3184C80C" w14:textId="77777777" w:rsidR="002D38DE" w:rsidRPr="00C33A1F" w:rsidRDefault="002D38DE" w:rsidP="00442738">
            <w:pPr>
              <w:pStyle w:val="Formatvorlage2"/>
            </w:pPr>
            <w:r>
              <w:t xml:space="preserve">Страниц: 2</w:t>
            </w:r>
          </w:p>
          <w:p w14:paraId="4DFB4E93" w14:textId="5BAB2CAC" w:rsidR="002D38DE" w:rsidRPr="00C33A1F" w:rsidRDefault="002D38DE" w:rsidP="00442738">
            <w:pPr>
              <w:pStyle w:val="Formatvorlage2"/>
            </w:pPr>
            <w:r>
              <w:t xml:space="preserve">Слов: 479</w:t>
            </w:r>
          </w:p>
          <w:p w14:paraId="3D022B8E" w14:textId="6620FDEA" w:rsidR="002D38DE" w:rsidRPr="00C33A1F" w:rsidRDefault="002D38DE" w:rsidP="00442738">
            <w:pPr>
              <w:pStyle w:val="Formatvorlage2"/>
            </w:pPr>
            <w:r>
              <w:t xml:space="preserve">Знаков: 3584</w:t>
              <w:br/>
              <w:t xml:space="preserve">(с пробелами)</w:t>
            </w:r>
          </w:p>
          <w:p w14:paraId="174DAB5F" w14:textId="77777777" w:rsidR="002D38DE" w:rsidRDefault="002D38DE" w:rsidP="00442738">
            <w:pPr>
              <w:pStyle w:val="Formatvorlage2"/>
            </w:pPr>
          </w:p>
          <w:p w14:paraId="19B42B9D" w14:textId="6B5EFFAF" w:rsidR="002D38DE" w:rsidRPr="00C33A1F" w:rsidRDefault="002D38DE" w:rsidP="00442738">
            <w:pPr>
              <w:pStyle w:val="Formatvorlage2"/>
            </w:pPr>
            <w:r>
              <w:t xml:space="preserve">Дата создания: 17.03.2022</w:t>
            </w:r>
          </w:p>
          <w:p w14:paraId="2FF9E02E" w14:textId="77777777" w:rsidR="002D38DE" w:rsidRPr="0044187A" w:rsidRDefault="002D38DE" w:rsidP="00442738">
            <w:pPr>
              <w:pStyle w:val="Formatvorlage2"/>
              <w:rPr>
                <w:szCs w:val="20"/>
              </w:rPr>
            </w:pPr>
          </w:p>
        </w:tc>
      </w:tr>
      <w:tr w:rsidR="002D38DE" w:rsidRPr="0044187A" w14:paraId="087DB535" w14:textId="77777777" w:rsidTr="00442738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DDC00" w14:textId="77777777" w:rsidR="002D38DE" w:rsidRPr="003F183E" w:rsidRDefault="002D38DE" w:rsidP="00442738">
            <w:pPr>
              <w:pStyle w:val="Formatvorlage2"/>
            </w:pPr>
            <w:r>
              <w:t xml:space="preserve">При публикации изображений или текстов просим высылать нам авторский экземпляр.</w:t>
            </w:r>
          </w:p>
        </w:tc>
      </w:tr>
    </w:tbl>
    <w:p w14:paraId="599D777D" w14:textId="77777777" w:rsidR="002D38DE" w:rsidRPr="0038499F" w:rsidRDefault="002D38DE" w:rsidP="002D38DE">
      <w:pPr>
        <w:rPr>
          <w:szCs w:val="20"/>
        </w:rPr>
      </w:pPr>
    </w:p>
    <w:p w14:paraId="45889856" w14:textId="77777777" w:rsidR="00AD7B27" w:rsidRPr="0038499F" w:rsidRDefault="00AD7B27" w:rsidP="002D38DE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4EAA6" w14:textId="77777777" w:rsidR="00E61B80" w:rsidRDefault="00E61B80">
      <w:r>
        <w:separator/>
      </w:r>
    </w:p>
  </w:endnote>
  <w:endnote w:type="continuationSeparator" w:id="0">
    <w:p w14:paraId="70949CB2" w14:textId="77777777" w:rsidR="00E61B80" w:rsidRDefault="00E6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modern"/>
    <w:notTrueType/>
    <w:pitch w:val="variable"/>
    <w:sig w:usb0="E00002FF" w:usb1="5001E4FB" w:usb2="00000004" w:usb3="00000000" w:csb0="0000019F" w:csb1="00000000"/>
  </w:font>
  <w:font w:name="Fedra Sans Alt Pro Medium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Fedra Sans Alt Pro Book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D0E92" w14:textId="77777777" w:rsidR="00E61B80" w:rsidRDefault="00E61B80">
      <w:r>
        <w:separator/>
      </w:r>
    </w:p>
  </w:footnote>
  <w:footnote w:type="continuationSeparator" w:id="0">
    <w:p w14:paraId="2C868D83" w14:textId="77777777" w:rsidR="00E61B80" w:rsidRDefault="00E61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9"/>
  </w:num>
  <w:num w:numId="5">
    <w:abstractNumId w:val="12"/>
  </w:num>
  <w:num w:numId="6">
    <w:abstractNumId w:val="16"/>
  </w:num>
  <w:num w:numId="7">
    <w:abstractNumId w:val="13"/>
  </w:num>
  <w:num w:numId="8">
    <w:abstractNumId w:val="7"/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15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E6"/>
    <w:rsid w:val="00001977"/>
    <w:rsid w:val="000024D9"/>
    <w:rsid w:val="00003256"/>
    <w:rsid w:val="0001449A"/>
    <w:rsid w:val="0001520C"/>
    <w:rsid w:val="00016629"/>
    <w:rsid w:val="00023E05"/>
    <w:rsid w:val="00026907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5303"/>
    <w:rsid w:val="000973A6"/>
    <w:rsid w:val="000974A7"/>
    <w:rsid w:val="000A1DF0"/>
    <w:rsid w:val="000A5CA3"/>
    <w:rsid w:val="000A748B"/>
    <w:rsid w:val="000C1629"/>
    <w:rsid w:val="000D0C02"/>
    <w:rsid w:val="000D2A27"/>
    <w:rsid w:val="000D3288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5376"/>
    <w:rsid w:val="00130326"/>
    <w:rsid w:val="001335A5"/>
    <w:rsid w:val="00137BD1"/>
    <w:rsid w:val="00141B04"/>
    <w:rsid w:val="00144907"/>
    <w:rsid w:val="00145B48"/>
    <w:rsid w:val="001529E6"/>
    <w:rsid w:val="001547BE"/>
    <w:rsid w:val="0015534C"/>
    <w:rsid w:val="001560D4"/>
    <w:rsid w:val="00156B0C"/>
    <w:rsid w:val="00157FB7"/>
    <w:rsid w:val="0016616F"/>
    <w:rsid w:val="00166476"/>
    <w:rsid w:val="00166FB7"/>
    <w:rsid w:val="00171C51"/>
    <w:rsid w:val="0017378F"/>
    <w:rsid w:val="00196E5B"/>
    <w:rsid w:val="001A727A"/>
    <w:rsid w:val="001B0C96"/>
    <w:rsid w:val="001B7003"/>
    <w:rsid w:val="001C1AE0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6D3"/>
    <w:rsid w:val="00211F17"/>
    <w:rsid w:val="00214FA6"/>
    <w:rsid w:val="002244E6"/>
    <w:rsid w:val="00236F94"/>
    <w:rsid w:val="00245307"/>
    <w:rsid w:val="00247752"/>
    <w:rsid w:val="00252B84"/>
    <w:rsid w:val="00253494"/>
    <w:rsid w:val="00254A9B"/>
    <w:rsid w:val="00255FE8"/>
    <w:rsid w:val="00256A78"/>
    <w:rsid w:val="002573DA"/>
    <w:rsid w:val="002643A0"/>
    <w:rsid w:val="00266261"/>
    <w:rsid w:val="00267AEE"/>
    <w:rsid w:val="00272508"/>
    <w:rsid w:val="002756E0"/>
    <w:rsid w:val="002769DE"/>
    <w:rsid w:val="002819C3"/>
    <w:rsid w:val="00286479"/>
    <w:rsid w:val="00290712"/>
    <w:rsid w:val="002A1633"/>
    <w:rsid w:val="002A202C"/>
    <w:rsid w:val="002A5B5B"/>
    <w:rsid w:val="002A7F37"/>
    <w:rsid w:val="002B0447"/>
    <w:rsid w:val="002B2800"/>
    <w:rsid w:val="002B55C4"/>
    <w:rsid w:val="002C00E2"/>
    <w:rsid w:val="002C2FCE"/>
    <w:rsid w:val="002C36FE"/>
    <w:rsid w:val="002C5A66"/>
    <w:rsid w:val="002C6D41"/>
    <w:rsid w:val="002C7C9C"/>
    <w:rsid w:val="002D19F7"/>
    <w:rsid w:val="002D1C80"/>
    <w:rsid w:val="002D38DE"/>
    <w:rsid w:val="002D4FFA"/>
    <w:rsid w:val="002E35D3"/>
    <w:rsid w:val="002E48B5"/>
    <w:rsid w:val="002E59D6"/>
    <w:rsid w:val="002E5C3C"/>
    <w:rsid w:val="002E7260"/>
    <w:rsid w:val="002F18BB"/>
    <w:rsid w:val="002F1B90"/>
    <w:rsid w:val="002F466F"/>
    <w:rsid w:val="002F5E9D"/>
    <w:rsid w:val="002F6142"/>
    <w:rsid w:val="002F6597"/>
    <w:rsid w:val="003018E7"/>
    <w:rsid w:val="003059A2"/>
    <w:rsid w:val="003067CA"/>
    <w:rsid w:val="00310A69"/>
    <w:rsid w:val="00310F3F"/>
    <w:rsid w:val="0031150D"/>
    <w:rsid w:val="003136F5"/>
    <w:rsid w:val="00324F84"/>
    <w:rsid w:val="00326F7E"/>
    <w:rsid w:val="00332AFD"/>
    <w:rsid w:val="00334573"/>
    <w:rsid w:val="003345E2"/>
    <w:rsid w:val="003351E8"/>
    <w:rsid w:val="0033700F"/>
    <w:rsid w:val="003413BC"/>
    <w:rsid w:val="00341893"/>
    <w:rsid w:val="00341F10"/>
    <w:rsid w:val="00345F7B"/>
    <w:rsid w:val="003501F3"/>
    <w:rsid w:val="00350ACA"/>
    <w:rsid w:val="003514C3"/>
    <w:rsid w:val="00351B28"/>
    <w:rsid w:val="00351BEC"/>
    <w:rsid w:val="00357C43"/>
    <w:rsid w:val="00364DEF"/>
    <w:rsid w:val="0037440C"/>
    <w:rsid w:val="00375A48"/>
    <w:rsid w:val="00375CE2"/>
    <w:rsid w:val="0037672A"/>
    <w:rsid w:val="0038244F"/>
    <w:rsid w:val="0038276B"/>
    <w:rsid w:val="0038499F"/>
    <w:rsid w:val="003914C5"/>
    <w:rsid w:val="00392207"/>
    <w:rsid w:val="00392D5F"/>
    <w:rsid w:val="00394AE9"/>
    <w:rsid w:val="00394BE1"/>
    <w:rsid w:val="0039797D"/>
    <w:rsid w:val="003A1BA5"/>
    <w:rsid w:val="003A630D"/>
    <w:rsid w:val="003A6A34"/>
    <w:rsid w:val="003C296A"/>
    <w:rsid w:val="003C4E52"/>
    <w:rsid w:val="003D200F"/>
    <w:rsid w:val="003D61A2"/>
    <w:rsid w:val="003E02BF"/>
    <w:rsid w:val="003E0D26"/>
    <w:rsid w:val="003E378F"/>
    <w:rsid w:val="003F5979"/>
    <w:rsid w:val="003F73FC"/>
    <w:rsid w:val="00401067"/>
    <w:rsid w:val="00402CBB"/>
    <w:rsid w:val="0040623E"/>
    <w:rsid w:val="004136E4"/>
    <w:rsid w:val="004176D4"/>
    <w:rsid w:val="00420F79"/>
    <w:rsid w:val="004333E8"/>
    <w:rsid w:val="004403D6"/>
    <w:rsid w:val="004404FE"/>
    <w:rsid w:val="0044075B"/>
    <w:rsid w:val="0044187A"/>
    <w:rsid w:val="00446899"/>
    <w:rsid w:val="00447689"/>
    <w:rsid w:val="00457008"/>
    <w:rsid w:val="0046235C"/>
    <w:rsid w:val="004629AD"/>
    <w:rsid w:val="004703C1"/>
    <w:rsid w:val="00472448"/>
    <w:rsid w:val="004772BC"/>
    <w:rsid w:val="004806AF"/>
    <w:rsid w:val="00486878"/>
    <w:rsid w:val="004A4BBB"/>
    <w:rsid w:val="004B1A30"/>
    <w:rsid w:val="004B2DCF"/>
    <w:rsid w:val="004B47F6"/>
    <w:rsid w:val="004B4939"/>
    <w:rsid w:val="004B62AB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40D5C"/>
    <w:rsid w:val="00544E6F"/>
    <w:rsid w:val="00552DC0"/>
    <w:rsid w:val="0055550C"/>
    <w:rsid w:val="005576B5"/>
    <w:rsid w:val="00563E60"/>
    <w:rsid w:val="00567349"/>
    <w:rsid w:val="005752F0"/>
    <w:rsid w:val="0057792C"/>
    <w:rsid w:val="00580348"/>
    <w:rsid w:val="005927F8"/>
    <w:rsid w:val="00592833"/>
    <w:rsid w:val="005A214B"/>
    <w:rsid w:val="005A3974"/>
    <w:rsid w:val="005A5DC6"/>
    <w:rsid w:val="005A6A38"/>
    <w:rsid w:val="005A7C57"/>
    <w:rsid w:val="005B42DF"/>
    <w:rsid w:val="005B56ED"/>
    <w:rsid w:val="005C1509"/>
    <w:rsid w:val="005C366F"/>
    <w:rsid w:val="005E06F2"/>
    <w:rsid w:val="005E1468"/>
    <w:rsid w:val="005E3E61"/>
    <w:rsid w:val="005F0E1A"/>
    <w:rsid w:val="005F2A75"/>
    <w:rsid w:val="005F3D5F"/>
    <w:rsid w:val="005F7B2E"/>
    <w:rsid w:val="006016B0"/>
    <w:rsid w:val="0061051B"/>
    <w:rsid w:val="0061253D"/>
    <w:rsid w:val="00613D4E"/>
    <w:rsid w:val="00616B09"/>
    <w:rsid w:val="00617358"/>
    <w:rsid w:val="00617D76"/>
    <w:rsid w:val="006238F1"/>
    <w:rsid w:val="006279BD"/>
    <w:rsid w:val="00630405"/>
    <w:rsid w:val="0063419D"/>
    <w:rsid w:val="00634A59"/>
    <w:rsid w:val="006435B8"/>
    <w:rsid w:val="006446D6"/>
    <w:rsid w:val="00656A7F"/>
    <w:rsid w:val="00656FEE"/>
    <w:rsid w:val="00660440"/>
    <w:rsid w:val="00667448"/>
    <w:rsid w:val="00673BD5"/>
    <w:rsid w:val="00683D2E"/>
    <w:rsid w:val="0068582B"/>
    <w:rsid w:val="006866DF"/>
    <w:rsid w:val="00692205"/>
    <w:rsid w:val="0069255C"/>
    <w:rsid w:val="00693323"/>
    <w:rsid w:val="006944D9"/>
    <w:rsid w:val="006A2FD7"/>
    <w:rsid w:val="006A30C5"/>
    <w:rsid w:val="006A46CD"/>
    <w:rsid w:val="006A7184"/>
    <w:rsid w:val="006B24CC"/>
    <w:rsid w:val="006B6CD1"/>
    <w:rsid w:val="006B7979"/>
    <w:rsid w:val="006C044C"/>
    <w:rsid w:val="006C07C3"/>
    <w:rsid w:val="006C260D"/>
    <w:rsid w:val="006C6D45"/>
    <w:rsid w:val="006D13DE"/>
    <w:rsid w:val="006D5414"/>
    <w:rsid w:val="006E395A"/>
    <w:rsid w:val="006E5CC8"/>
    <w:rsid w:val="00701954"/>
    <w:rsid w:val="00703943"/>
    <w:rsid w:val="007046C4"/>
    <w:rsid w:val="007118DF"/>
    <w:rsid w:val="007148FF"/>
    <w:rsid w:val="00715572"/>
    <w:rsid w:val="00716BDB"/>
    <w:rsid w:val="00717456"/>
    <w:rsid w:val="0072474D"/>
    <w:rsid w:val="007254E3"/>
    <w:rsid w:val="00726CF0"/>
    <w:rsid w:val="00730E66"/>
    <w:rsid w:val="00732C4C"/>
    <w:rsid w:val="00737DE1"/>
    <w:rsid w:val="0074229C"/>
    <w:rsid w:val="0074407E"/>
    <w:rsid w:val="00751517"/>
    <w:rsid w:val="0075501E"/>
    <w:rsid w:val="00756165"/>
    <w:rsid w:val="00757DDE"/>
    <w:rsid w:val="007628A0"/>
    <w:rsid w:val="0076357D"/>
    <w:rsid w:val="00764AAC"/>
    <w:rsid w:val="007871C1"/>
    <w:rsid w:val="0079193B"/>
    <w:rsid w:val="00794A4F"/>
    <w:rsid w:val="00796E57"/>
    <w:rsid w:val="007A214A"/>
    <w:rsid w:val="007A5EB4"/>
    <w:rsid w:val="007A6E1C"/>
    <w:rsid w:val="007C50D1"/>
    <w:rsid w:val="007C5C24"/>
    <w:rsid w:val="007D296D"/>
    <w:rsid w:val="007D6BC3"/>
    <w:rsid w:val="007E2B7F"/>
    <w:rsid w:val="007E3279"/>
    <w:rsid w:val="007E5AEF"/>
    <w:rsid w:val="007F2DF7"/>
    <w:rsid w:val="007F3F54"/>
    <w:rsid w:val="007F43E0"/>
    <w:rsid w:val="00801D78"/>
    <w:rsid w:val="008078CF"/>
    <w:rsid w:val="00811B0E"/>
    <w:rsid w:val="0081293B"/>
    <w:rsid w:val="008171AF"/>
    <w:rsid w:val="0082129D"/>
    <w:rsid w:val="0083465B"/>
    <w:rsid w:val="00835351"/>
    <w:rsid w:val="008366E0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3EFA"/>
    <w:rsid w:val="008941C6"/>
    <w:rsid w:val="00894ADF"/>
    <w:rsid w:val="008A48CA"/>
    <w:rsid w:val="008A6F1F"/>
    <w:rsid w:val="008A773D"/>
    <w:rsid w:val="008B591C"/>
    <w:rsid w:val="008B6024"/>
    <w:rsid w:val="008C17AF"/>
    <w:rsid w:val="008C1BC7"/>
    <w:rsid w:val="008C3491"/>
    <w:rsid w:val="008C5079"/>
    <w:rsid w:val="008D2B30"/>
    <w:rsid w:val="008D3216"/>
    <w:rsid w:val="008D3232"/>
    <w:rsid w:val="008D7633"/>
    <w:rsid w:val="008F03AA"/>
    <w:rsid w:val="008F7290"/>
    <w:rsid w:val="00910883"/>
    <w:rsid w:val="0092011D"/>
    <w:rsid w:val="0092580A"/>
    <w:rsid w:val="0093490C"/>
    <w:rsid w:val="0093664F"/>
    <w:rsid w:val="0094226C"/>
    <w:rsid w:val="00943EB0"/>
    <w:rsid w:val="00945CA5"/>
    <w:rsid w:val="00953CFF"/>
    <w:rsid w:val="009553BC"/>
    <w:rsid w:val="009557EA"/>
    <w:rsid w:val="009611AC"/>
    <w:rsid w:val="00963959"/>
    <w:rsid w:val="00963D60"/>
    <w:rsid w:val="0096600A"/>
    <w:rsid w:val="009754F4"/>
    <w:rsid w:val="00992D85"/>
    <w:rsid w:val="009953D7"/>
    <w:rsid w:val="009B067B"/>
    <w:rsid w:val="009B4822"/>
    <w:rsid w:val="009B5300"/>
    <w:rsid w:val="009B5DE9"/>
    <w:rsid w:val="009C15BD"/>
    <w:rsid w:val="009C1C43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2701D"/>
    <w:rsid w:val="00A2770F"/>
    <w:rsid w:val="00A32395"/>
    <w:rsid w:val="00A36727"/>
    <w:rsid w:val="00A40AB4"/>
    <w:rsid w:val="00A42FEB"/>
    <w:rsid w:val="00A47669"/>
    <w:rsid w:val="00A53C97"/>
    <w:rsid w:val="00A56E02"/>
    <w:rsid w:val="00A64B65"/>
    <w:rsid w:val="00A6502B"/>
    <w:rsid w:val="00A661F8"/>
    <w:rsid w:val="00A6672B"/>
    <w:rsid w:val="00A7194E"/>
    <w:rsid w:val="00A7621A"/>
    <w:rsid w:val="00A82224"/>
    <w:rsid w:val="00A87496"/>
    <w:rsid w:val="00A927D0"/>
    <w:rsid w:val="00A9705C"/>
    <w:rsid w:val="00A97B0A"/>
    <w:rsid w:val="00AA060A"/>
    <w:rsid w:val="00AA224C"/>
    <w:rsid w:val="00AA3EE2"/>
    <w:rsid w:val="00AA6262"/>
    <w:rsid w:val="00AB1EC7"/>
    <w:rsid w:val="00AC311E"/>
    <w:rsid w:val="00AC5733"/>
    <w:rsid w:val="00AD302E"/>
    <w:rsid w:val="00AD4128"/>
    <w:rsid w:val="00AD7705"/>
    <w:rsid w:val="00AD7B27"/>
    <w:rsid w:val="00AE06DB"/>
    <w:rsid w:val="00AE2D1A"/>
    <w:rsid w:val="00AE5D86"/>
    <w:rsid w:val="00AF0FF8"/>
    <w:rsid w:val="00AF35BC"/>
    <w:rsid w:val="00B01192"/>
    <w:rsid w:val="00B057B0"/>
    <w:rsid w:val="00B063C7"/>
    <w:rsid w:val="00B11AB7"/>
    <w:rsid w:val="00B12CC2"/>
    <w:rsid w:val="00B239B4"/>
    <w:rsid w:val="00B355B0"/>
    <w:rsid w:val="00B3687B"/>
    <w:rsid w:val="00B41B50"/>
    <w:rsid w:val="00B47777"/>
    <w:rsid w:val="00B47ADF"/>
    <w:rsid w:val="00B55070"/>
    <w:rsid w:val="00B60B74"/>
    <w:rsid w:val="00B62ECB"/>
    <w:rsid w:val="00B63C95"/>
    <w:rsid w:val="00B63E35"/>
    <w:rsid w:val="00B7168E"/>
    <w:rsid w:val="00B81B7C"/>
    <w:rsid w:val="00B843CB"/>
    <w:rsid w:val="00B84773"/>
    <w:rsid w:val="00B908A8"/>
    <w:rsid w:val="00B92EF0"/>
    <w:rsid w:val="00B93961"/>
    <w:rsid w:val="00BA2C6B"/>
    <w:rsid w:val="00BA446F"/>
    <w:rsid w:val="00BA5B2A"/>
    <w:rsid w:val="00BB48E7"/>
    <w:rsid w:val="00BD0E5D"/>
    <w:rsid w:val="00BD76B1"/>
    <w:rsid w:val="00BE62B4"/>
    <w:rsid w:val="00BE69F6"/>
    <w:rsid w:val="00BF4BD0"/>
    <w:rsid w:val="00BF6132"/>
    <w:rsid w:val="00BF7105"/>
    <w:rsid w:val="00BF7D22"/>
    <w:rsid w:val="00C02C5D"/>
    <w:rsid w:val="00C14A00"/>
    <w:rsid w:val="00C14E72"/>
    <w:rsid w:val="00C14F0C"/>
    <w:rsid w:val="00C24B77"/>
    <w:rsid w:val="00C2717C"/>
    <w:rsid w:val="00C33A1F"/>
    <w:rsid w:val="00C52D3B"/>
    <w:rsid w:val="00C53992"/>
    <w:rsid w:val="00C53EC0"/>
    <w:rsid w:val="00C53FE3"/>
    <w:rsid w:val="00C55524"/>
    <w:rsid w:val="00C5757C"/>
    <w:rsid w:val="00C615A2"/>
    <w:rsid w:val="00C65852"/>
    <w:rsid w:val="00C72B49"/>
    <w:rsid w:val="00C762BF"/>
    <w:rsid w:val="00C77106"/>
    <w:rsid w:val="00C7715E"/>
    <w:rsid w:val="00C87836"/>
    <w:rsid w:val="00C9033D"/>
    <w:rsid w:val="00C92A2E"/>
    <w:rsid w:val="00CA25AD"/>
    <w:rsid w:val="00CA66F5"/>
    <w:rsid w:val="00CA6BD1"/>
    <w:rsid w:val="00CB0661"/>
    <w:rsid w:val="00CB0DFF"/>
    <w:rsid w:val="00CB6D7D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6E99"/>
    <w:rsid w:val="00D11175"/>
    <w:rsid w:val="00D22993"/>
    <w:rsid w:val="00D313A4"/>
    <w:rsid w:val="00D32108"/>
    <w:rsid w:val="00D3303D"/>
    <w:rsid w:val="00D334A2"/>
    <w:rsid w:val="00D37EE2"/>
    <w:rsid w:val="00D45693"/>
    <w:rsid w:val="00D47D4E"/>
    <w:rsid w:val="00D55DC3"/>
    <w:rsid w:val="00D55E49"/>
    <w:rsid w:val="00D57457"/>
    <w:rsid w:val="00D64F60"/>
    <w:rsid w:val="00D76431"/>
    <w:rsid w:val="00D76C3A"/>
    <w:rsid w:val="00D90D3C"/>
    <w:rsid w:val="00D92103"/>
    <w:rsid w:val="00DA2153"/>
    <w:rsid w:val="00DA2662"/>
    <w:rsid w:val="00DB38A0"/>
    <w:rsid w:val="00DB44DA"/>
    <w:rsid w:val="00DB4ACB"/>
    <w:rsid w:val="00DB71E2"/>
    <w:rsid w:val="00DC032C"/>
    <w:rsid w:val="00DC1F2A"/>
    <w:rsid w:val="00DC28A2"/>
    <w:rsid w:val="00DC31D3"/>
    <w:rsid w:val="00DC4E93"/>
    <w:rsid w:val="00DC6078"/>
    <w:rsid w:val="00DC648A"/>
    <w:rsid w:val="00DD119C"/>
    <w:rsid w:val="00DE02AD"/>
    <w:rsid w:val="00DE1645"/>
    <w:rsid w:val="00DE3025"/>
    <w:rsid w:val="00DF1C10"/>
    <w:rsid w:val="00DF1EE2"/>
    <w:rsid w:val="00DF3309"/>
    <w:rsid w:val="00E03F6F"/>
    <w:rsid w:val="00E04C83"/>
    <w:rsid w:val="00E14DD8"/>
    <w:rsid w:val="00E155F0"/>
    <w:rsid w:val="00E17E89"/>
    <w:rsid w:val="00E20D4D"/>
    <w:rsid w:val="00E2358B"/>
    <w:rsid w:val="00E3214E"/>
    <w:rsid w:val="00E3341E"/>
    <w:rsid w:val="00E34020"/>
    <w:rsid w:val="00E3479A"/>
    <w:rsid w:val="00E35972"/>
    <w:rsid w:val="00E35FC0"/>
    <w:rsid w:val="00E42094"/>
    <w:rsid w:val="00E44C31"/>
    <w:rsid w:val="00E61B80"/>
    <w:rsid w:val="00E6313B"/>
    <w:rsid w:val="00E66783"/>
    <w:rsid w:val="00E7601B"/>
    <w:rsid w:val="00E7661F"/>
    <w:rsid w:val="00E76C0B"/>
    <w:rsid w:val="00E76D9B"/>
    <w:rsid w:val="00E76F34"/>
    <w:rsid w:val="00E77789"/>
    <w:rsid w:val="00E77D60"/>
    <w:rsid w:val="00E802DC"/>
    <w:rsid w:val="00E80515"/>
    <w:rsid w:val="00E80843"/>
    <w:rsid w:val="00E82B3C"/>
    <w:rsid w:val="00E954AC"/>
    <w:rsid w:val="00EA00D6"/>
    <w:rsid w:val="00EA2954"/>
    <w:rsid w:val="00EB511E"/>
    <w:rsid w:val="00EB632F"/>
    <w:rsid w:val="00EC1396"/>
    <w:rsid w:val="00ED7FBB"/>
    <w:rsid w:val="00EE1082"/>
    <w:rsid w:val="00EE123F"/>
    <w:rsid w:val="00EE1C37"/>
    <w:rsid w:val="00EF1036"/>
    <w:rsid w:val="00EF15B4"/>
    <w:rsid w:val="00EF2F06"/>
    <w:rsid w:val="00F0149D"/>
    <w:rsid w:val="00F02EE6"/>
    <w:rsid w:val="00F05D3F"/>
    <w:rsid w:val="00F10E71"/>
    <w:rsid w:val="00F122C9"/>
    <w:rsid w:val="00F142BE"/>
    <w:rsid w:val="00F20048"/>
    <w:rsid w:val="00F222EB"/>
    <w:rsid w:val="00F25601"/>
    <w:rsid w:val="00F2797C"/>
    <w:rsid w:val="00F344B8"/>
    <w:rsid w:val="00F356C4"/>
    <w:rsid w:val="00F41966"/>
    <w:rsid w:val="00F43A73"/>
    <w:rsid w:val="00F445E5"/>
    <w:rsid w:val="00F45D74"/>
    <w:rsid w:val="00F516C4"/>
    <w:rsid w:val="00F6067C"/>
    <w:rsid w:val="00F61445"/>
    <w:rsid w:val="00F6321E"/>
    <w:rsid w:val="00F71E39"/>
    <w:rsid w:val="00F73478"/>
    <w:rsid w:val="00F76518"/>
    <w:rsid w:val="00F82E34"/>
    <w:rsid w:val="00F84C8D"/>
    <w:rsid w:val="00F87A4B"/>
    <w:rsid w:val="00FA0306"/>
    <w:rsid w:val="00FA07A1"/>
    <w:rsid w:val="00FA3E25"/>
    <w:rsid w:val="00FB5A18"/>
    <w:rsid w:val="00FB7F3B"/>
    <w:rsid w:val="00FD07B9"/>
    <w:rsid w:val="00FD182E"/>
    <w:rsid w:val="00FD2212"/>
    <w:rsid w:val="00FD300B"/>
    <w:rsid w:val="00FD3A8F"/>
    <w:rsid w:val="00FE1822"/>
    <w:rsid w:val="00FE1C52"/>
    <w:rsid w:val="00FE226B"/>
    <w:rsid w:val="00FE3752"/>
    <w:rsid w:val="00FE3AB9"/>
    <w:rsid w:val="00FF051D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hAnsi="Arial"/>
    </w:rPr>
  </w:style>
  <w:style w:type="character" w:customStyle="1" w:styleId="berschrift2Zchn">
    <w:name w:val="Überschrift 2 Zchn"/>
    <w:basedOn w:val="Absatz-Standardschriftart"/>
    <w:link w:val="berschrift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rd"/>
    <w:next w:val="Stand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hAnsi="Times New Roman"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hAnsi="Fedra Sans Alt Pro Medium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hAnsi="Fedra Sans Alt Pro Medium" w:cs="Times New Roman"/>
      <w:color w:val="auto"/>
    </w:rPr>
  </w:style>
  <w:style w:type="paragraph" w:styleId="StandardWeb">
    <w:name w:val="Normal (Web)"/>
    <w:basedOn w:val="Stand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customStyle="1" w:styleId="Pa01">
    <w:name w:val="Pa0_1"/>
    <w:basedOn w:val="Default"/>
    <w:next w:val="Default"/>
    <w:uiPriority w:val="99"/>
    <w:rsid w:val="00FD2212"/>
    <w:pPr>
      <w:spacing w:line="241" w:lineRule="atLeast"/>
    </w:pPr>
    <w:rPr>
      <w:rFonts w:hAnsi="Fedra Sans Alt Pro Medium" w:cs="Times New Roman"/>
      <w:color w:val="auto"/>
    </w:rPr>
  </w:style>
  <w:style w:type="character" w:customStyle="1" w:styleId="A41">
    <w:name w:val="A4_1"/>
    <w:uiPriority w:val="99"/>
    <w:rsid w:val="00FD2212"/>
    <w:rPr>
      <w:rFonts w:hAnsi="Times New Roman" w:cs="Fedra Sans Alt Pro Medium"/>
      <w:color w:val="221E1F"/>
      <w:sz w:val="42"/>
      <w:szCs w:val="42"/>
    </w:rPr>
  </w:style>
  <w:style w:type="character" w:customStyle="1" w:styleId="A51">
    <w:name w:val="A5_1"/>
    <w:uiPriority w:val="99"/>
    <w:rsid w:val="00FD2212"/>
    <w:rPr>
      <w:rFonts w:hAnsi="Times New Roman" w:cs="Fedra Sans Alt Pro Medium"/>
      <w:color w:val="221E1F"/>
      <w:sz w:val="20"/>
      <w:szCs w:val="20"/>
    </w:rPr>
  </w:style>
  <w:style w:type="character" w:customStyle="1" w:styleId="A01">
    <w:name w:val="A0_1"/>
    <w:uiPriority w:val="99"/>
    <w:rsid w:val="00FD2212"/>
    <w:rPr>
      <w:rFonts w:ascii="Fedra Sans Alt Pro Book" w:hAnsi="Fedra Sans Alt Pro Book" w:cs="Fedra Sans Alt Pro Book"/>
      <w:color w:val="221E1F"/>
      <w:sz w:val="17"/>
      <w:szCs w:val="17"/>
    </w:rPr>
  </w:style>
  <w:style w:type="paragraph" w:customStyle="1" w:styleId="Pa0">
    <w:name w:val="Pa0"/>
    <w:basedOn w:val="Default"/>
    <w:next w:val="Default"/>
    <w:uiPriority w:val="99"/>
    <w:rsid w:val="00FD2212"/>
    <w:pPr>
      <w:spacing w:line="241" w:lineRule="atLeast"/>
    </w:pPr>
    <w:rPr>
      <w:rFonts w:ascii="Fedra Sans Alt Pro Book" w:hAnsi="Fedra Sans Alt Pro Book" w:cs="Times New Roman"/>
      <w:color w:val="auto"/>
    </w:rPr>
  </w:style>
  <w:style w:type="character" w:customStyle="1" w:styleId="A0">
    <w:name w:val="A0"/>
    <w:uiPriority w:val="99"/>
    <w:rsid w:val="00FD2212"/>
    <w:rPr>
      <w:rFonts w:hAnsi="Times New Roman" w:cs="Fedra Sans Alt Pro Book"/>
      <w:color w:val="221E1F"/>
      <w:sz w:val="17"/>
      <w:szCs w:val="17"/>
    </w:rPr>
  </w:style>
  <w:style w:type="character" w:customStyle="1" w:styleId="A1">
    <w:name w:val="A1"/>
    <w:uiPriority w:val="99"/>
    <w:rsid w:val="002C2FCE"/>
    <w:rPr>
      <w:rFonts w:hAnsi="Times New Roman" w:cs="Fedra Sans Alt Pro Medium"/>
      <w:color w:val="221E1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657</Words>
  <Characters>4120</Characters>
  <Application>Microsoft Office Word</Application>
  <DocSecurity>0</DocSecurity>
  <Lines>73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4760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2022-03-08T17:10:00Z</dcterms:created>
  <dcterms:modified xsi:type="dcterms:W3CDTF">2022-03-16T15:43:00Z</dcterms:modified>
</cp:coreProperties>
</file>