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09DD6" w14:textId="1FE7709F" w:rsidR="005E1468" w:rsidRDefault="009245C6" w:rsidP="005E1468">
      <w:pPr>
        <w:pStyle w:val="berschrift2"/>
      </w:pPr>
      <w:r>
        <w:t>SIEGENIA supports open standards</w:t>
      </w:r>
    </w:p>
    <w:p w14:paraId="14C3EB98" w14:textId="291F7E59" w:rsidR="00A82224" w:rsidRDefault="009245C6" w:rsidP="00A82224">
      <w:pPr>
        <w:pStyle w:val="berschrift1"/>
      </w:pPr>
      <w:r>
        <w:t>Company announces membership of Connectivity Standards Alliance</w:t>
      </w:r>
    </w:p>
    <w:p w14:paraId="3B31D952" w14:textId="77777777" w:rsidR="005E1468" w:rsidRPr="00B55070" w:rsidRDefault="005E1468" w:rsidP="005E1468"/>
    <w:p w14:paraId="026AF3FD" w14:textId="45EECC68" w:rsidR="00A82224" w:rsidRDefault="00807185" w:rsidP="005E1468">
      <w:r>
        <w:t xml:space="preserve">SIEGENIA has joined the Connectivity Standards Alliance (CSA). By joining the Alliance, the manufacturer of solutions for window, door and comfort systems underscores its commitment to open global standards for the Internet of Things (IoT), enabling end users to connect smart home applications from multiple manufacturers. The CSA currently consists of over 350 member organisations from more than 37 countries – including Apple, Google and Amazon – that are leading the charge to simplify and harmonise the IoT. Underpinning this effort is the radio protocol known as </w:t>
      </w:r>
      <w:proofErr w:type="gramStart"/>
      <w:r>
        <w:t>Matter</w:t>
      </w:r>
      <w:proofErr w:type="gramEnd"/>
      <w:r>
        <w:t xml:space="preserve">, which was developed by the Alliance. </w:t>
      </w:r>
    </w:p>
    <w:p w14:paraId="763BD5C1" w14:textId="77777777" w:rsidR="00B14731" w:rsidRPr="00807185" w:rsidRDefault="00B14731" w:rsidP="005E1468"/>
    <w:p w14:paraId="2F2FDD25" w14:textId="459D31EB" w:rsidR="00B14731" w:rsidRDefault="00B14731" w:rsidP="00B14731">
      <w:r>
        <w:t>Markus Bade, Head of Strategic Business Unit Development and Product Management at SIEGENIA, sees great potential in the membership: "SIEGENIA develops solutions using technology to create a sense of well-being. By using some joined-up thinking, we can create the perfect conditions to allow us to satisfy highly specific requirements in terms of smart living and provide a sense of well-being, comfort and security. Our vision for the future is one of increasing digitalisation. Membership of the CSA has a key role to play here: the widespread suitability of Matter for a diverse range of manufacturers makes this relatively young platform unquestionably the largest and most groundbreaking of its kind. By intelligently leveraging its highly promising technology, we can provide end-users with smart added value and increasingly tap into new markets in the future."</w:t>
      </w:r>
    </w:p>
    <w:p w14:paraId="71A3DBCE" w14:textId="3EDBC522" w:rsidR="00FD0746" w:rsidRDefault="00CF08E9" w:rsidP="00CF08E9">
      <w:pPr>
        <w:pStyle w:val="berschrift4"/>
      </w:pPr>
      <w:r>
        <w:t>First Matter solutions already in development</w:t>
      </w:r>
    </w:p>
    <w:p w14:paraId="13A26C26" w14:textId="6F5A99CA" w:rsidR="00971AB6" w:rsidRDefault="00971AB6" w:rsidP="00F6067C">
      <w:pPr>
        <w:rPr>
          <w:szCs w:val="20"/>
        </w:rPr>
      </w:pPr>
      <w:r>
        <w:rPr>
          <w:szCs w:val="20"/>
        </w:rPr>
        <w:t xml:space="preserve">New smart living solutions from SIEGENIA will now be designed to be compatible with </w:t>
      </w:r>
      <w:proofErr w:type="gramStart"/>
      <w:r>
        <w:rPr>
          <w:szCs w:val="20"/>
        </w:rPr>
        <w:t>Matter</w:t>
      </w:r>
      <w:proofErr w:type="gramEnd"/>
      <w:r>
        <w:rPr>
          <w:szCs w:val="20"/>
        </w:rPr>
        <w:t xml:space="preserve"> right from the development phase. Plans are in place to expand the portfolio to include sensors and gateways, for example. In a first step, preparations are currently underway for the introduction of a new window sensor and a smart window handle. Established applications for smart living are also set to be made compatible with Matter. A special gateway will soon be available for this purpose, enabling end users to connect to the </w:t>
      </w:r>
      <w:proofErr w:type="gramStart"/>
      <w:r>
        <w:rPr>
          <w:szCs w:val="20"/>
        </w:rPr>
        <w:t>Matter</w:t>
      </w:r>
      <w:proofErr w:type="gramEnd"/>
      <w:r>
        <w:rPr>
          <w:szCs w:val="20"/>
        </w:rPr>
        <w:t xml:space="preserve"> world. </w:t>
      </w:r>
    </w:p>
    <w:p w14:paraId="0C25DC5D" w14:textId="0CBD257E" w:rsidR="00CF08E9" w:rsidRDefault="00CF08E9" w:rsidP="00F6067C">
      <w:pPr>
        <w:rPr>
          <w:szCs w:val="20"/>
        </w:rPr>
      </w:pPr>
    </w:p>
    <w:p w14:paraId="2B20BA03" w14:textId="77777777" w:rsidR="00971AB6" w:rsidRPr="00807185" w:rsidRDefault="00971AB6" w:rsidP="00F6067C">
      <w:pPr>
        <w:rPr>
          <w:szCs w:val="20"/>
        </w:rPr>
      </w:pPr>
    </w:p>
    <w:p w14:paraId="1C219DD0" w14:textId="2B5013AA" w:rsidR="002C6EBD" w:rsidRDefault="002C6EBD" w:rsidP="002F0E49">
      <w:pPr>
        <w:rPr>
          <w:rFonts w:cs="Arial"/>
          <w:szCs w:val="20"/>
        </w:rPr>
      </w:pPr>
    </w:p>
    <w:p w14:paraId="2F777E5E" w14:textId="77777777" w:rsidR="00AF20B5" w:rsidRDefault="00AF20B5" w:rsidP="00AF20B5">
      <w:pPr>
        <w:pStyle w:val="berschrift4"/>
      </w:pPr>
      <w:r>
        <w:t>Captions</w:t>
      </w:r>
    </w:p>
    <w:p w14:paraId="5322F6BC" w14:textId="77777777" w:rsidR="00536565" w:rsidRPr="00536565" w:rsidRDefault="00536565" w:rsidP="00536565">
      <w:r>
        <w:t>Image database: CSA</w:t>
      </w:r>
    </w:p>
    <w:p w14:paraId="700316F6" w14:textId="77777777" w:rsidR="00AF20B5" w:rsidRPr="002A7F37" w:rsidRDefault="00AF20B5" w:rsidP="00AF20B5"/>
    <w:p w14:paraId="4194D7D3" w14:textId="77A8720A" w:rsidR="00AF20B5" w:rsidRPr="00D129AE" w:rsidRDefault="00AF20B5" w:rsidP="00AF20B5">
      <w:pPr>
        <w:rPr>
          <w:bCs/>
          <w:i/>
        </w:rPr>
      </w:pPr>
      <w:r>
        <w:rPr>
          <w:bCs/>
          <w:i/>
        </w:rPr>
        <w:t>Image I: csa_lk_hrz_rgb_blu.jpg</w:t>
      </w:r>
    </w:p>
    <w:p w14:paraId="06288842" w14:textId="7689FA54" w:rsidR="00AF20B5" w:rsidRPr="00D129AE" w:rsidRDefault="00536565" w:rsidP="00AF20B5">
      <w:r>
        <w:t>Joining the Connectivity Standards Alliance (CSA): SIEGENIA underscores its commitment to open global standards for the IoT to enable connections between smart home applications from multiple manufacturers.</w:t>
      </w:r>
    </w:p>
    <w:p w14:paraId="5BFFEDD8" w14:textId="77777777" w:rsidR="00AF20B5" w:rsidRDefault="00AF20B5" w:rsidP="00AF20B5"/>
    <w:p w14:paraId="04545535" w14:textId="68DADA8A" w:rsidR="00AF20B5" w:rsidRPr="00536565" w:rsidRDefault="00AF20B5" w:rsidP="00AF20B5">
      <w:pPr>
        <w:rPr>
          <w:bCs/>
          <w:i/>
          <w:lang w:val="en-US"/>
        </w:rPr>
      </w:pPr>
      <w:r>
        <w:rPr>
          <w:bCs/>
          <w:i/>
        </w:rPr>
        <w:t>Image II: matter_lkup_rgb_night.jpg</w:t>
      </w:r>
    </w:p>
    <w:p w14:paraId="32558EA6" w14:textId="4A4536F1" w:rsidR="00AF20B5" w:rsidRPr="00536565" w:rsidRDefault="00536565" w:rsidP="00AF20B5">
      <w:r>
        <w:t xml:space="preserve">SIEGENIA plans to expand its portfolio to include sensors and gateways, for example, based on the </w:t>
      </w:r>
      <w:proofErr w:type="gramStart"/>
      <w:r>
        <w:t>Matter</w:t>
      </w:r>
      <w:proofErr w:type="gramEnd"/>
      <w:r>
        <w:t xml:space="preserve"> radio protocol. The first new additions to the portfolio will be a new window sensor and a smart window handle.</w:t>
      </w:r>
      <w:r>
        <w:rPr>
          <w:szCs w:val="20"/>
        </w:rPr>
        <w:t xml:space="preserve"> </w:t>
      </w:r>
    </w:p>
    <w:p w14:paraId="174E3938" w14:textId="77777777" w:rsidR="00AF20B5" w:rsidRPr="00536565" w:rsidRDefault="00AF20B5" w:rsidP="00AF20B5"/>
    <w:p w14:paraId="2EF5D4B0" w14:textId="77777777" w:rsidR="00AF20B5" w:rsidRPr="00536565" w:rsidRDefault="00AF20B5" w:rsidP="00AF20B5"/>
    <w:p w14:paraId="27ED3862" w14:textId="77777777" w:rsidR="00AF20B5" w:rsidRPr="00536565" w:rsidRDefault="00AF20B5" w:rsidP="00AF20B5">
      <w:pPr>
        <w:rPr>
          <w:szCs w:val="20"/>
        </w:rPr>
      </w:pPr>
    </w:p>
    <w:p w14:paraId="20B9892E" w14:textId="77777777" w:rsidR="005E1468" w:rsidRPr="002F0E49" w:rsidRDefault="005E1468" w:rsidP="005E1468"/>
    <w:p w14:paraId="08D06090" w14:textId="77777777" w:rsidR="005F3D5F" w:rsidRPr="002F0E49" w:rsidRDefault="005F3D5F" w:rsidP="005E1468"/>
    <w:p w14:paraId="5B9229EC" w14:textId="12D592A9" w:rsidR="008D7633" w:rsidRDefault="008D7633" w:rsidP="008D7633">
      <w:pPr>
        <w:rPr>
          <w:szCs w:val="20"/>
        </w:rPr>
      </w:pPr>
    </w:p>
    <w:p w14:paraId="26681C56" w14:textId="37CCB6FB" w:rsidR="00427FA4" w:rsidRDefault="00427FA4" w:rsidP="008D7633">
      <w:pPr>
        <w:rPr>
          <w:szCs w:val="20"/>
        </w:rPr>
      </w:pPr>
    </w:p>
    <w:p w14:paraId="43949C37" w14:textId="1510E830" w:rsidR="00427FA4" w:rsidRDefault="00427FA4" w:rsidP="008D7633">
      <w:pPr>
        <w:rPr>
          <w:szCs w:val="20"/>
        </w:rPr>
      </w:pPr>
    </w:p>
    <w:p w14:paraId="44A82605" w14:textId="5DFE1984" w:rsidR="00427FA4" w:rsidRDefault="00427FA4" w:rsidP="008D7633">
      <w:pPr>
        <w:rPr>
          <w:szCs w:val="20"/>
        </w:rPr>
      </w:pPr>
    </w:p>
    <w:p w14:paraId="7825D0CA" w14:textId="554B7965" w:rsidR="00427FA4" w:rsidRDefault="00427FA4" w:rsidP="008D7633">
      <w:pPr>
        <w:rPr>
          <w:szCs w:val="20"/>
        </w:rPr>
      </w:pPr>
    </w:p>
    <w:p w14:paraId="4B7CFBCC" w14:textId="233F1F0A" w:rsidR="00427FA4" w:rsidRDefault="00427FA4" w:rsidP="008D7633">
      <w:pPr>
        <w:rPr>
          <w:szCs w:val="20"/>
        </w:rPr>
      </w:pPr>
    </w:p>
    <w:p w14:paraId="47967848" w14:textId="511C802D" w:rsidR="00427FA4" w:rsidRDefault="00427FA4" w:rsidP="008D7633">
      <w:pPr>
        <w:rPr>
          <w:szCs w:val="20"/>
        </w:rPr>
      </w:pPr>
    </w:p>
    <w:p w14:paraId="2E6139FC" w14:textId="77777777" w:rsidR="00427FA4" w:rsidRPr="00E14DD8" w:rsidRDefault="00427FA4" w:rsidP="008D7633">
      <w:pPr>
        <w:rPr>
          <w:szCs w:val="20"/>
        </w:rPr>
      </w:pPr>
    </w:p>
    <w:p w14:paraId="115F196E" w14:textId="77777777" w:rsidR="008D7633" w:rsidRPr="00E14DD8" w:rsidRDefault="008D7633" w:rsidP="008D7633">
      <w:pPr>
        <w:rPr>
          <w:szCs w:val="20"/>
        </w:rPr>
      </w:pPr>
    </w:p>
    <w:p w14:paraId="085F4A82" w14:textId="77777777" w:rsidR="008D7633" w:rsidRPr="00E14DD8" w:rsidRDefault="008D7633" w:rsidP="008D7633">
      <w:pPr>
        <w:rPr>
          <w:szCs w:val="20"/>
        </w:rPr>
      </w:pPr>
    </w:p>
    <w:p w14:paraId="4ABA23E2" w14:textId="77777777" w:rsidR="008D7633" w:rsidRPr="00E14DD8" w:rsidRDefault="008D7633" w:rsidP="008D7633">
      <w:pPr>
        <w:rPr>
          <w:szCs w:val="20"/>
        </w:rPr>
      </w:pPr>
    </w:p>
    <w:p w14:paraId="61FF79F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7A12E3D" w14:textId="77777777" w:rsidTr="0044187A">
        <w:tc>
          <w:tcPr>
            <w:tcW w:w="3348" w:type="dxa"/>
            <w:tcBorders>
              <w:top w:val="nil"/>
              <w:left w:val="nil"/>
              <w:bottom w:val="nil"/>
              <w:right w:val="nil"/>
            </w:tcBorders>
          </w:tcPr>
          <w:p w14:paraId="20F67237" w14:textId="77777777" w:rsidR="008D7633" w:rsidRPr="0044187A" w:rsidRDefault="008D7633" w:rsidP="007A5EB4">
            <w:pPr>
              <w:pStyle w:val="Formatvorlage2"/>
              <w:rPr>
                <w:u w:val="single"/>
              </w:rPr>
            </w:pPr>
            <w:r>
              <w:rPr>
                <w:u w:val="single"/>
              </w:rPr>
              <w:t>Publisher</w:t>
            </w:r>
          </w:p>
          <w:p w14:paraId="29886307" w14:textId="77777777" w:rsidR="008D7633" w:rsidRDefault="008D7633" w:rsidP="007A5EB4">
            <w:pPr>
              <w:pStyle w:val="Formatvorlage2"/>
            </w:pPr>
            <w:r>
              <w:t>SIEGENIA GROUP</w:t>
            </w:r>
          </w:p>
          <w:p w14:paraId="704BBC1C" w14:textId="77777777" w:rsidR="008D7633" w:rsidRDefault="008D7633" w:rsidP="007A5EB4">
            <w:pPr>
              <w:pStyle w:val="Formatvorlage2"/>
            </w:pPr>
            <w:r>
              <w:t>Marketing Communications</w:t>
            </w:r>
          </w:p>
          <w:p w14:paraId="247C83B2" w14:textId="77777777" w:rsidR="006161A2" w:rsidRDefault="006161A2" w:rsidP="006161A2">
            <w:pPr>
              <w:pStyle w:val="Formatvorlage2"/>
            </w:pPr>
            <w:r>
              <w:t>Industriestraße 1 - 3</w:t>
            </w:r>
          </w:p>
          <w:p w14:paraId="57D51183" w14:textId="77777777" w:rsidR="008D7633" w:rsidRDefault="008D7633" w:rsidP="007A5EB4">
            <w:pPr>
              <w:pStyle w:val="Formatvorlage2"/>
            </w:pPr>
            <w:r>
              <w:t>D-57234 Wilnsdorf Germany</w:t>
            </w:r>
          </w:p>
          <w:p w14:paraId="240DC43B" w14:textId="77777777" w:rsidR="008D7633" w:rsidRDefault="00FD182E" w:rsidP="007A5EB4">
            <w:pPr>
              <w:pStyle w:val="Formatvorlage2"/>
            </w:pPr>
            <w:r>
              <w:t>Phone: +49 271 3931-412</w:t>
            </w:r>
          </w:p>
          <w:p w14:paraId="3F2DC5A7" w14:textId="77777777" w:rsidR="008D7633" w:rsidRDefault="008D7633" w:rsidP="007A5EB4">
            <w:pPr>
              <w:pStyle w:val="Formatvorlage2"/>
            </w:pPr>
            <w:r>
              <w:t>Fax: +49 271 3931-77412</w:t>
            </w:r>
          </w:p>
          <w:p w14:paraId="5A0476AD" w14:textId="77777777" w:rsidR="008D7633" w:rsidRPr="00392D5F" w:rsidRDefault="0088698F" w:rsidP="007A5EB4">
            <w:pPr>
              <w:pStyle w:val="Formatvorlage2"/>
            </w:pPr>
            <w:r>
              <w:t>E-mail: pr@siegenia.com</w:t>
            </w:r>
          </w:p>
          <w:p w14:paraId="7849B0F9" w14:textId="77777777" w:rsidR="002E59D6" w:rsidRDefault="00510191" w:rsidP="007A5EB4">
            <w:pPr>
              <w:pStyle w:val="Formatvorlage2"/>
            </w:pPr>
            <w:r>
              <w:t>www.siegenia.com</w:t>
            </w:r>
          </w:p>
          <w:p w14:paraId="3E17306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AA8A148" w14:textId="77777777" w:rsidR="008D7633" w:rsidRPr="0044187A" w:rsidRDefault="008D7633" w:rsidP="007A5EB4">
            <w:pPr>
              <w:pStyle w:val="Formatvorlage2"/>
              <w:rPr>
                <w:u w:val="single"/>
              </w:rPr>
            </w:pPr>
            <w:r>
              <w:rPr>
                <w:u w:val="single"/>
              </w:rPr>
              <w:t>Edited by / Contact</w:t>
            </w:r>
          </w:p>
          <w:p w14:paraId="52401408" w14:textId="77777777" w:rsidR="008D7633" w:rsidRDefault="008D7633" w:rsidP="007A5EB4">
            <w:pPr>
              <w:pStyle w:val="Formatvorlage2"/>
            </w:pPr>
            <w:r>
              <w:t>Kemper Kommunikation</w:t>
            </w:r>
          </w:p>
          <w:p w14:paraId="7F4D5EAE" w14:textId="77777777" w:rsidR="00122FEC" w:rsidRPr="00C33A1F" w:rsidRDefault="00122FEC" w:rsidP="00122FEC">
            <w:pPr>
              <w:pStyle w:val="Formatvorlage2"/>
            </w:pPr>
            <w:r>
              <w:t xml:space="preserve">Kirsten Kemper </w:t>
            </w:r>
          </w:p>
          <w:p w14:paraId="56362901" w14:textId="77777777" w:rsidR="00122FEC" w:rsidRPr="00C33A1F" w:rsidRDefault="00122FEC" w:rsidP="00122FEC">
            <w:pPr>
              <w:pStyle w:val="Formatvorlage2"/>
            </w:pPr>
            <w:r>
              <w:t>Am Milchbornbach 10</w:t>
            </w:r>
          </w:p>
          <w:p w14:paraId="76CFE580" w14:textId="77777777" w:rsidR="00122FEC" w:rsidRPr="00C33A1F" w:rsidRDefault="00122FEC" w:rsidP="00122FEC">
            <w:pPr>
              <w:pStyle w:val="Formatvorlage2"/>
            </w:pPr>
            <w:r>
              <w:t>D - 51429 Bergisch Gladbach</w:t>
            </w:r>
            <w:r>
              <w:br/>
              <w:t>Tel.: +49 2204 9644808</w:t>
            </w:r>
          </w:p>
          <w:p w14:paraId="20A44D0C" w14:textId="77777777" w:rsidR="008D7633" w:rsidRPr="00C55524" w:rsidRDefault="0088698F" w:rsidP="007A5EB4">
            <w:pPr>
              <w:pStyle w:val="Formatvorlage2"/>
              <w:rPr>
                <w:lang w:val="it-IT"/>
              </w:rPr>
            </w:pPr>
            <w:r>
              <w:t>E-mail: info@kemper-kommunikation.de</w:t>
            </w:r>
          </w:p>
          <w:p w14:paraId="5A2C8E6A" w14:textId="77777777" w:rsidR="008D7633" w:rsidRDefault="00716BDB" w:rsidP="007A5EB4">
            <w:pPr>
              <w:pStyle w:val="Formatvorlage2"/>
            </w:pPr>
            <w:r>
              <w:t>www.kemper-kommunikation.de</w:t>
            </w:r>
          </w:p>
          <w:p w14:paraId="7A60562A" w14:textId="77777777" w:rsidR="00716BDB" w:rsidRPr="003F183E" w:rsidRDefault="00716BDB" w:rsidP="007A5EB4">
            <w:pPr>
              <w:pStyle w:val="Formatvorlage2"/>
            </w:pPr>
          </w:p>
        </w:tc>
        <w:tc>
          <w:tcPr>
            <w:tcW w:w="1800" w:type="dxa"/>
            <w:tcBorders>
              <w:top w:val="nil"/>
              <w:left w:val="nil"/>
              <w:bottom w:val="nil"/>
              <w:right w:val="nil"/>
            </w:tcBorders>
          </w:tcPr>
          <w:p w14:paraId="5CD68B68" w14:textId="77777777" w:rsidR="008D7633" w:rsidRPr="0044187A" w:rsidRDefault="008D7633" w:rsidP="007A5EB4">
            <w:pPr>
              <w:pStyle w:val="Formatvorlage2"/>
              <w:rPr>
                <w:u w:val="single"/>
              </w:rPr>
            </w:pPr>
            <w:r>
              <w:rPr>
                <w:u w:val="single"/>
              </w:rPr>
              <w:t>Text Information</w:t>
            </w:r>
          </w:p>
          <w:p w14:paraId="2DAF0241" w14:textId="10DE1BFB" w:rsidR="008D7633" w:rsidRPr="00C33A1F" w:rsidRDefault="008D7633" w:rsidP="007A5EB4">
            <w:pPr>
              <w:pStyle w:val="Formatvorlage2"/>
            </w:pPr>
            <w:r>
              <w:t>Pages: 1</w:t>
            </w:r>
          </w:p>
          <w:p w14:paraId="2DF6398D" w14:textId="6E871F85" w:rsidR="008D7633" w:rsidRPr="00C33A1F" w:rsidRDefault="008D7633" w:rsidP="007A5EB4">
            <w:pPr>
              <w:pStyle w:val="Formatvorlage2"/>
            </w:pPr>
            <w:r>
              <w:t>Words: 331</w:t>
            </w:r>
          </w:p>
          <w:p w14:paraId="5A0AAA11" w14:textId="1A42E19A" w:rsidR="008D7633" w:rsidRPr="00C33A1F" w:rsidRDefault="008D7633" w:rsidP="007A5EB4">
            <w:pPr>
              <w:pStyle w:val="Formatvorlage2"/>
            </w:pPr>
            <w:r>
              <w:t>Characters: 2,161</w:t>
            </w:r>
            <w:r>
              <w:br/>
              <w:t>(with spaces)</w:t>
            </w:r>
          </w:p>
          <w:p w14:paraId="662B31D4" w14:textId="77777777" w:rsidR="008D7633" w:rsidRDefault="008D7633" w:rsidP="007A5EB4">
            <w:pPr>
              <w:pStyle w:val="Formatvorlage2"/>
            </w:pPr>
          </w:p>
          <w:p w14:paraId="2223822F" w14:textId="366F8BF0" w:rsidR="008D7633" w:rsidRPr="00C33A1F" w:rsidRDefault="008D7633" w:rsidP="007A5EB4">
            <w:pPr>
              <w:pStyle w:val="Formatvorlage2"/>
            </w:pPr>
            <w:r>
              <w:t>Created: 2022-06-21</w:t>
            </w:r>
          </w:p>
          <w:p w14:paraId="47461BB1" w14:textId="77777777" w:rsidR="008D7633" w:rsidRPr="0044187A" w:rsidRDefault="008D7633" w:rsidP="007A5EB4">
            <w:pPr>
              <w:pStyle w:val="Formatvorlage2"/>
              <w:rPr>
                <w:szCs w:val="20"/>
              </w:rPr>
            </w:pPr>
          </w:p>
        </w:tc>
      </w:tr>
      <w:tr w:rsidR="008D7633" w:rsidRPr="0044187A" w14:paraId="67BF2D73" w14:textId="77777777" w:rsidTr="0044187A">
        <w:tc>
          <w:tcPr>
            <w:tcW w:w="8208" w:type="dxa"/>
            <w:gridSpan w:val="3"/>
            <w:tcBorders>
              <w:top w:val="nil"/>
              <w:left w:val="nil"/>
              <w:bottom w:val="nil"/>
              <w:right w:val="nil"/>
            </w:tcBorders>
          </w:tcPr>
          <w:p w14:paraId="2D77CB4E" w14:textId="77777777" w:rsidR="008D7633" w:rsidRPr="003F183E" w:rsidRDefault="008D7633" w:rsidP="007A5EB4">
            <w:pPr>
              <w:pStyle w:val="Formatvorlage2"/>
            </w:pPr>
            <w:r>
              <w:t>Please send us a sample copy of any publication containing this text or these images.</w:t>
            </w:r>
          </w:p>
        </w:tc>
      </w:tr>
    </w:tbl>
    <w:p w14:paraId="2C3F84DF"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DD362" w14:textId="77777777" w:rsidR="00270684" w:rsidRDefault="00270684">
      <w:r>
        <w:separator/>
      </w:r>
    </w:p>
  </w:endnote>
  <w:endnote w:type="continuationSeparator" w:id="0">
    <w:p w14:paraId="70C7AC02" w14:textId="77777777" w:rsidR="00270684" w:rsidRDefault="00270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NeueLTStd-Roman">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EE5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D9960" w14:textId="77777777" w:rsidR="00270684" w:rsidRDefault="00270684">
      <w:r>
        <w:separator/>
      </w:r>
    </w:p>
  </w:footnote>
  <w:footnote w:type="continuationSeparator" w:id="0">
    <w:p w14:paraId="328F3995" w14:textId="77777777" w:rsidR="00270684" w:rsidRDefault="00270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5A3EE" w14:textId="77777777" w:rsidR="00F71E39" w:rsidRDefault="00D313A4">
    <w:pPr>
      <w:pStyle w:val="Kopfzeile"/>
    </w:pPr>
    <w:r>
      <w:rPr>
        <w:noProof/>
      </w:rPr>
      <w:drawing>
        <wp:anchor distT="0" distB="0" distL="114300" distR="114300" simplePos="0" relativeHeight="251657728" behindDoc="1" locked="0" layoutInCell="1" allowOverlap="1" wp14:anchorId="677F01B7" wp14:editId="0E71C51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285C69"/>
    <w:multiLevelType w:val="hybridMultilevel"/>
    <w:tmpl w:val="6B866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FA93B26"/>
    <w:multiLevelType w:val="hybridMultilevel"/>
    <w:tmpl w:val="D7D45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8BF0AD5"/>
    <w:multiLevelType w:val="hybridMultilevel"/>
    <w:tmpl w:val="7674D2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3316466">
    <w:abstractNumId w:val="1"/>
  </w:num>
  <w:num w:numId="2" w16cid:durableId="1468012340">
    <w:abstractNumId w:val="0"/>
  </w:num>
  <w:num w:numId="3" w16cid:durableId="197351722">
    <w:abstractNumId w:val="5"/>
  </w:num>
  <w:num w:numId="4" w16cid:durableId="1914462950">
    <w:abstractNumId w:val="3"/>
  </w:num>
  <w:num w:numId="5" w16cid:durableId="174810160">
    <w:abstractNumId w:val="4"/>
  </w:num>
  <w:num w:numId="6" w16cid:durableId="1868132567">
    <w:abstractNumId w:val="6"/>
  </w:num>
  <w:num w:numId="7" w16cid:durableId="100270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DF"/>
    <w:rsid w:val="000024D9"/>
    <w:rsid w:val="00003256"/>
    <w:rsid w:val="0001449A"/>
    <w:rsid w:val="0001520C"/>
    <w:rsid w:val="00026907"/>
    <w:rsid w:val="00040EBF"/>
    <w:rsid w:val="00064165"/>
    <w:rsid w:val="00064B23"/>
    <w:rsid w:val="000675C7"/>
    <w:rsid w:val="00090045"/>
    <w:rsid w:val="00095303"/>
    <w:rsid w:val="000A1DF0"/>
    <w:rsid w:val="000A5CA3"/>
    <w:rsid w:val="000C0E74"/>
    <w:rsid w:val="000D0C02"/>
    <w:rsid w:val="000D2A27"/>
    <w:rsid w:val="000D4874"/>
    <w:rsid w:val="000E424C"/>
    <w:rsid w:val="000E7271"/>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72AB6"/>
    <w:rsid w:val="001B7003"/>
    <w:rsid w:val="001C1D21"/>
    <w:rsid w:val="001C39FF"/>
    <w:rsid w:val="001D26E4"/>
    <w:rsid w:val="001E0780"/>
    <w:rsid w:val="001E1DA6"/>
    <w:rsid w:val="001F3432"/>
    <w:rsid w:val="002046D3"/>
    <w:rsid w:val="00253494"/>
    <w:rsid w:val="00254A9B"/>
    <w:rsid w:val="00255FE8"/>
    <w:rsid w:val="00270684"/>
    <w:rsid w:val="00272508"/>
    <w:rsid w:val="002769DE"/>
    <w:rsid w:val="002819C3"/>
    <w:rsid w:val="002A202C"/>
    <w:rsid w:val="002A7F37"/>
    <w:rsid w:val="002B55C4"/>
    <w:rsid w:val="002C00E2"/>
    <w:rsid w:val="002C36FE"/>
    <w:rsid w:val="002C5A66"/>
    <w:rsid w:val="002C6D41"/>
    <w:rsid w:val="002C6EBD"/>
    <w:rsid w:val="002E48B5"/>
    <w:rsid w:val="002E59D6"/>
    <w:rsid w:val="002E6169"/>
    <w:rsid w:val="002F0E49"/>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2B33"/>
    <w:rsid w:val="003D61A2"/>
    <w:rsid w:val="003E0D26"/>
    <w:rsid w:val="003E378F"/>
    <w:rsid w:val="004176D4"/>
    <w:rsid w:val="00420F79"/>
    <w:rsid w:val="00427FA4"/>
    <w:rsid w:val="004333E8"/>
    <w:rsid w:val="00434CF0"/>
    <w:rsid w:val="0044187A"/>
    <w:rsid w:val="00446899"/>
    <w:rsid w:val="004470AB"/>
    <w:rsid w:val="00447689"/>
    <w:rsid w:val="0046235C"/>
    <w:rsid w:val="004629AD"/>
    <w:rsid w:val="004806AF"/>
    <w:rsid w:val="00483BD9"/>
    <w:rsid w:val="00486878"/>
    <w:rsid w:val="004B62AB"/>
    <w:rsid w:val="004C4FDA"/>
    <w:rsid w:val="004C503A"/>
    <w:rsid w:val="004E057A"/>
    <w:rsid w:val="004E2322"/>
    <w:rsid w:val="004E2BD7"/>
    <w:rsid w:val="004E3AF9"/>
    <w:rsid w:val="004F3EF6"/>
    <w:rsid w:val="005034B0"/>
    <w:rsid w:val="00510191"/>
    <w:rsid w:val="005254BE"/>
    <w:rsid w:val="00536565"/>
    <w:rsid w:val="00552DC0"/>
    <w:rsid w:val="0055550C"/>
    <w:rsid w:val="00563E60"/>
    <w:rsid w:val="00592833"/>
    <w:rsid w:val="005A214B"/>
    <w:rsid w:val="005A3974"/>
    <w:rsid w:val="005A5DC6"/>
    <w:rsid w:val="005A6A38"/>
    <w:rsid w:val="005A7C57"/>
    <w:rsid w:val="005B747D"/>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2F9E"/>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6E72D1"/>
    <w:rsid w:val="00701954"/>
    <w:rsid w:val="00703943"/>
    <w:rsid w:val="007046C4"/>
    <w:rsid w:val="007148FF"/>
    <w:rsid w:val="00716BDB"/>
    <w:rsid w:val="00717456"/>
    <w:rsid w:val="00730E66"/>
    <w:rsid w:val="00737DE1"/>
    <w:rsid w:val="00751517"/>
    <w:rsid w:val="00757DDE"/>
    <w:rsid w:val="00764AAC"/>
    <w:rsid w:val="00774D6B"/>
    <w:rsid w:val="007871C1"/>
    <w:rsid w:val="0079193B"/>
    <w:rsid w:val="00794A4F"/>
    <w:rsid w:val="007A5EB4"/>
    <w:rsid w:val="007A6E1C"/>
    <w:rsid w:val="007C50D1"/>
    <w:rsid w:val="007C5C24"/>
    <w:rsid w:val="007E2B7F"/>
    <w:rsid w:val="007F3F54"/>
    <w:rsid w:val="007F43E0"/>
    <w:rsid w:val="00801D78"/>
    <w:rsid w:val="00807185"/>
    <w:rsid w:val="008078CF"/>
    <w:rsid w:val="00816D12"/>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03BCA"/>
    <w:rsid w:val="00910883"/>
    <w:rsid w:val="009245C6"/>
    <w:rsid w:val="0092580A"/>
    <w:rsid w:val="0093490C"/>
    <w:rsid w:val="0093664F"/>
    <w:rsid w:val="00943EB0"/>
    <w:rsid w:val="00945CA5"/>
    <w:rsid w:val="009553BC"/>
    <w:rsid w:val="009557EA"/>
    <w:rsid w:val="00963959"/>
    <w:rsid w:val="00963D60"/>
    <w:rsid w:val="0096600A"/>
    <w:rsid w:val="00971AB6"/>
    <w:rsid w:val="009B067B"/>
    <w:rsid w:val="009B4822"/>
    <w:rsid w:val="009B5300"/>
    <w:rsid w:val="009B5DE9"/>
    <w:rsid w:val="009D019C"/>
    <w:rsid w:val="009D0CC8"/>
    <w:rsid w:val="009D6C04"/>
    <w:rsid w:val="009E28F9"/>
    <w:rsid w:val="009E4D55"/>
    <w:rsid w:val="009E7597"/>
    <w:rsid w:val="009F1F03"/>
    <w:rsid w:val="009F6F44"/>
    <w:rsid w:val="009F7112"/>
    <w:rsid w:val="00A12A8B"/>
    <w:rsid w:val="00A14556"/>
    <w:rsid w:val="00A17D84"/>
    <w:rsid w:val="00A22DF2"/>
    <w:rsid w:val="00A23065"/>
    <w:rsid w:val="00A2339E"/>
    <w:rsid w:val="00A24651"/>
    <w:rsid w:val="00A25EB9"/>
    <w:rsid w:val="00A27482"/>
    <w:rsid w:val="00A32395"/>
    <w:rsid w:val="00A379B5"/>
    <w:rsid w:val="00A40AB4"/>
    <w:rsid w:val="00A64B65"/>
    <w:rsid w:val="00A6502B"/>
    <w:rsid w:val="00A661F8"/>
    <w:rsid w:val="00A6672B"/>
    <w:rsid w:val="00A82224"/>
    <w:rsid w:val="00A87496"/>
    <w:rsid w:val="00A927D0"/>
    <w:rsid w:val="00A9705C"/>
    <w:rsid w:val="00A97B0A"/>
    <w:rsid w:val="00AA224C"/>
    <w:rsid w:val="00AA6262"/>
    <w:rsid w:val="00AB1EC7"/>
    <w:rsid w:val="00AD1F99"/>
    <w:rsid w:val="00AD4128"/>
    <w:rsid w:val="00AD75B3"/>
    <w:rsid w:val="00AD7705"/>
    <w:rsid w:val="00AD7B27"/>
    <w:rsid w:val="00AE06DB"/>
    <w:rsid w:val="00AF20B5"/>
    <w:rsid w:val="00B057B0"/>
    <w:rsid w:val="00B11AB7"/>
    <w:rsid w:val="00B13E04"/>
    <w:rsid w:val="00B14731"/>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998"/>
    <w:rsid w:val="00BC3534"/>
    <w:rsid w:val="00BC72E1"/>
    <w:rsid w:val="00BD68F3"/>
    <w:rsid w:val="00BD76B1"/>
    <w:rsid w:val="00BE62B4"/>
    <w:rsid w:val="00BE69F6"/>
    <w:rsid w:val="00BF6132"/>
    <w:rsid w:val="00C02C5D"/>
    <w:rsid w:val="00C14A00"/>
    <w:rsid w:val="00C2348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21AB"/>
    <w:rsid w:val="00CC7820"/>
    <w:rsid w:val="00CD6006"/>
    <w:rsid w:val="00CE16F1"/>
    <w:rsid w:val="00CE5038"/>
    <w:rsid w:val="00CE5448"/>
    <w:rsid w:val="00CE5488"/>
    <w:rsid w:val="00CE63E0"/>
    <w:rsid w:val="00CF08E9"/>
    <w:rsid w:val="00CF5051"/>
    <w:rsid w:val="00CF6534"/>
    <w:rsid w:val="00CF72EF"/>
    <w:rsid w:val="00CF7462"/>
    <w:rsid w:val="00D04FE4"/>
    <w:rsid w:val="00D313A4"/>
    <w:rsid w:val="00D32108"/>
    <w:rsid w:val="00D33E06"/>
    <w:rsid w:val="00D45693"/>
    <w:rsid w:val="00D47D4E"/>
    <w:rsid w:val="00D55DC3"/>
    <w:rsid w:val="00D57457"/>
    <w:rsid w:val="00D64F60"/>
    <w:rsid w:val="00DA2153"/>
    <w:rsid w:val="00DA2662"/>
    <w:rsid w:val="00DB44DA"/>
    <w:rsid w:val="00DB4ACB"/>
    <w:rsid w:val="00DC032C"/>
    <w:rsid w:val="00DC1F2A"/>
    <w:rsid w:val="00DE3025"/>
    <w:rsid w:val="00DE5DDF"/>
    <w:rsid w:val="00DF1C10"/>
    <w:rsid w:val="00DF1EE2"/>
    <w:rsid w:val="00DF4862"/>
    <w:rsid w:val="00E03F6F"/>
    <w:rsid w:val="00E04C83"/>
    <w:rsid w:val="00E14DD8"/>
    <w:rsid w:val="00E155F0"/>
    <w:rsid w:val="00E17E89"/>
    <w:rsid w:val="00E20D4D"/>
    <w:rsid w:val="00E2358B"/>
    <w:rsid w:val="00E34020"/>
    <w:rsid w:val="00E3479A"/>
    <w:rsid w:val="00E524D4"/>
    <w:rsid w:val="00E6313B"/>
    <w:rsid w:val="00E66783"/>
    <w:rsid w:val="00E76C0B"/>
    <w:rsid w:val="00E76D9B"/>
    <w:rsid w:val="00E77789"/>
    <w:rsid w:val="00E80515"/>
    <w:rsid w:val="00E954AC"/>
    <w:rsid w:val="00EA2954"/>
    <w:rsid w:val="00EB1DB2"/>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7E9A"/>
    <w:rsid w:val="00FA07A1"/>
    <w:rsid w:val="00FA3E25"/>
    <w:rsid w:val="00FB5A18"/>
    <w:rsid w:val="00FD0746"/>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BDEF2"/>
  <w15:docId w15:val="{23B30635-7BE1-4921-9E21-8FAE3F344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fontstyle01">
    <w:name w:val="fontstyle01"/>
    <w:basedOn w:val="Absatz-Standardschriftart"/>
    <w:rsid w:val="001C1D21"/>
    <w:rPr>
      <w:rFonts w:ascii="HelveticaNeueLTStd-Roman" w:hAnsi="HelveticaNeueLTStd-Roman"/>
      <w:b w:val="0"/>
      <w:bCs w:val="0"/>
      <w:i w:val="0"/>
      <w:iCs w:val="0"/>
      <w:color w:val="000000"/>
      <w:sz w:val="16"/>
      <w:szCs w:val="16"/>
    </w:rPr>
  </w:style>
  <w:style w:type="character" w:customStyle="1" w:styleId="has-inline-color">
    <w:name w:val="has-inline-color"/>
    <w:basedOn w:val="Absatz-Standardschriftart"/>
    <w:rsid w:val="004470AB"/>
    <w:rPr>
      <w:rFonts w:ascii="Times New Roman" w:hAnsi="Times New Roman"/>
    </w:rPr>
  </w:style>
  <w:style w:type="paragraph" w:customStyle="1" w:styleId="has-large-font-size">
    <w:name w:val="has-large-font-size"/>
    <w:basedOn w:val="Standard"/>
    <w:rsid w:val="004470AB"/>
    <w:pPr>
      <w:spacing w:before="100" w:beforeAutospacing="1" w:after="100" w:afterAutospacing="1" w:line="240" w:lineRule="auto"/>
    </w:pPr>
    <w:rPr>
      <w:rFonts w:ascii="Times New Roman" w:hAnsi="Times New Roman"/>
      <w:sz w:val="24"/>
      <w:szCs w:val="24"/>
    </w:rPr>
  </w:style>
  <w:style w:type="paragraph" w:customStyle="1" w:styleId="articlebold">
    <w:name w:val="article__bold"/>
    <w:basedOn w:val="Standard"/>
    <w:rsid w:val="004470AB"/>
    <w:pPr>
      <w:spacing w:before="100" w:beforeAutospacing="1" w:after="100" w:afterAutospacing="1" w:line="240" w:lineRule="auto"/>
    </w:pPr>
    <w:rPr>
      <w:rFonts w:ascii="Times New Roman" w:hAnsi="Times New Roman"/>
      <w:sz w:val="24"/>
      <w:szCs w:val="24"/>
    </w:rPr>
  </w:style>
  <w:style w:type="paragraph" w:styleId="StandardWeb">
    <w:name w:val="Normal (Web)"/>
    <w:basedOn w:val="Standard"/>
    <w:uiPriority w:val="99"/>
    <w:unhideWhenUsed/>
    <w:rsid w:val="004470AB"/>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16371976">
      <w:bodyDiv w:val="1"/>
      <w:marLeft w:val="0"/>
      <w:marRight w:val="0"/>
      <w:marTop w:val="0"/>
      <w:marBottom w:val="0"/>
      <w:divBdr>
        <w:top w:val="none" w:sz="0" w:space="0" w:color="auto"/>
        <w:left w:val="none" w:sz="0" w:space="0" w:color="auto"/>
        <w:bottom w:val="none" w:sz="0" w:space="0" w:color="auto"/>
        <w:right w:val="none" w:sz="0" w:space="0" w:color="auto"/>
      </w:divBdr>
    </w:div>
    <w:div w:id="941377416">
      <w:bodyDiv w:val="1"/>
      <w:marLeft w:val="0"/>
      <w:marRight w:val="0"/>
      <w:marTop w:val="0"/>
      <w:marBottom w:val="0"/>
      <w:divBdr>
        <w:top w:val="none" w:sz="0" w:space="0" w:color="auto"/>
        <w:left w:val="none" w:sz="0" w:space="0" w:color="auto"/>
        <w:bottom w:val="none" w:sz="0" w:space="0" w:color="auto"/>
        <w:right w:val="none" w:sz="0" w:space="0" w:color="auto"/>
      </w:divBdr>
    </w:div>
    <w:div w:id="106942314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089421866">
      <w:bodyDiv w:val="1"/>
      <w:marLeft w:val="0"/>
      <w:marRight w:val="0"/>
      <w:marTop w:val="0"/>
      <w:marBottom w:val="0"/>
      <w:divBdr>
        <w:top w:val="none" w:sz="0" w:space="0" w:color="auto"/>
        <w:left w:val="none" w:sz="0" w:space="0" w:color="auto"/>
        <w:bottom w:val="none" w:sz="0" w:space="0" w:color="auto"/>
        <w:right w:val="none" w:sz="0" w:space="0" w:color="auto"/>
      </w:divBdr>
    </w:div>
    <w:div w:id="210858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448</Words>
  <Characters>2827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3269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Alice Weist</cp:lastModifiedBy>
  <cp:revision>4</cp:revision>
  <cp:lastPrinted>2007-09-03T14:44:00Z</cp:lastPrinted>
  <dcterms:created xsi:type="dcterms:W3CDTF">2022-06-14T13:23:00Z</dcterms:created>
  <dcterms:modified xsi:type="dcterms:W3CDTF">2022-07-21T08:02:00Z</dcterms:modified>
</cp:coreProperties>
</file>