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B1D5C" w14:textId="096FA82D" w:rsidR="005E1468" w:rsidRDefault="004A0CC5" w:rsidP="005E1468">
      <w:pPr>
        <w:pStyle w:val="berschrift2"/>
      </w:pPr>
      <w:r>
        <w:t xml:space="preserve">SIEGENIA zieht zufriedenes Fazit </w:t>
      </w:r>
      <w:r w:rsidR="001D61C9">
        <w:br/>
      </w:r>
      <w:r>
        <w:t>von der SHK</w:t>
      </w:r>
      <w:r w:rsidR="001D61C9">
        <w:t xml:space="preserve"> Essen</w:t>
      </w:r>
    </w:p>
    <w:p w14:paraId="1B52127D" w14:textId="5E8AA12D" w:rsidR="00A82224" w:rsidRDefault="003A2FCA" w:rsidP="00A82224">
      <w:pPr>
        <w:pStyle w:val="berschrift1"/>
      </w:pPr>
      <w:r>
        <w:t xml:space="preserve">Positive Resonanz auf die Vorzüge des neuen </w:t>
      </w:r>
      <w:r w:rsidR="00185401">
        <w:t xml:space="preserve">AEROMAT </w:t>
      </w:r>
      <w:r>
        <w:t>VT</w:t>
      </w:r>
    </w:p>
    <w:p w14:paraId="369C0480" w14:textId="00ECCB19" w:rsidR="005E1468" w:rsidRDefault="005E1468" w:rsidP="005E1468"/>
    <w:p w14:paraId="455908A7" w14:textId="4371AB57" w:rsidR="00080FA8" w:rsidRDefault="003A2FCA" w:rsidP="00BA58CA">
      <w:r>
        <w:t xml:space="preserve">SIEGENIA wertet </w:t>
      </w:r>
      <w:r w:rsidR="00C5661B">
        <w:t>den Messeauftritt auf</w:t>
      </w:r>
      <w:r>
        <w:t xml:space="preserve"> der SHK 2022 als erfreulich. </w:t>
      </w:r>
      <w:r w:rsidR="00C755D2">
        <w:t xml:space="preserve">Vom 6. bis 9. September informierte der Hersteller von Fenster-, Tür- und Komfortsystemen in Essen umfassend über sein umfangreiches Lüftungstechnik-Portfolio. Mit dem Verlauf der wieder als Präsenzmesse durchgeführten SHK ist Stephan Stoll, </w:t>
      </w:r>
      <w:r w:rsidR="00BA58CA">
        <w:t>Vertriebsleiter AERO/E-Commerce bei SIEGENIA, sehr zufrieden: „</w:t>
      </w:r>
      <w:r w:rsidR="00080FA8">
        <w:t xml:space="preserve">Sowohl die hohe Besucherfrequenz auf unserem Messestand als auch die </w:t>
      </w:r>
      <w:r w:rsidR="00F44DA9">
        <w:t>Gesprächsq</w:t>
      </w:r>
      <w:r w:rsidR="00080FA8">
        <w:t xml:space="preserve">ualität </w:t>
      </w:r>
      <w:r w:rsidR="00F44DA9">
        <w:t>betrachten</w:t>
      </w:r>
      <w:r w:rsidR="00080FA8">
        <w:t xml:space="preserve"> wir als äußerst positiv. Das Bedürfnis nach </w:t>
      </w:r>
      <w:r w:rsidR="00F44DA9">
        <w:t>intensivem</w:t>
      </w:r>
      <w:r w:rsidR="00080FA8">
        <w:t xml:space="preserve"> Austausch und </w:t>
      </w:r>
      <w:r w:rsidR="00F44DA9">
        <w:t>dem persönlichen Kennenlernen neuer Lösungen</w:t>
      </w:r>
      <w:r w:rsidR="00FD3683">
        <w:t xml:space="preserve"> war klar erkennbar und </w:t>
      </w:r>
      <w:r w:rsidR="00E56A86">
        <w:t xml:space="preserve">spiegelte sich in </w:t>
      </w:r>
      <w:r w:rsidR="00C97F82">
        <w:t>den</w:t>
      </w:r>
      <w:r w:rsidR="00FD3683">
        <w:t xml:space="preserve"> Gesprächen. Top-Thema auf dem Messestand von SIEGENIA war d</w:t>
      </w:r>
      <w:r w:rsidR="001E4E22">
        <w:t xml:space="preserve">ie kontrollierte Lüftung mit </w:t>
      </w:r>
      <w:r w:rsidR="00FD3683">
        <w:t>Wärmerückgewinnung</w:t>
      </w:r>
      <w:r w:rsidR="001E4E22">
        <w:t>, mit entsprechend positiver Resonanz auf die neue Generation unseres Fassadenlüfters AEROMAT VT WRG sowie die Wandlüfter AEROVITAL ambience und AEROTUBE WRG smart. Auch das Interesse an innovativen Lösungen mit Sensorik, z. B. der integrierten CO</w:t>
      </w:r>
      <w:r w:rsidR="001E4E22" w:rsidRPr="00C97F82">
        <w:rPr>
          <w:vertAlign w:val="subscript"/>
        </w:rPr>
        <w:t>2</w:t>
      </w:r>
      <w:r w:rsidR="001E4E22">
        <w:t xml:space="preserve">-Regelung für den AEROTUBE, war ausgesprochen groß.“  </w:t>
      </w:r>
    </w:p>
    <w:p w14:paraId="74DFDE14" w14:textId="26088A23" w:rsidR="00BA58CA" w:rsidRDefault="00BE7101" w:rsidP="00C974AF">
      <w:pPr>
        <w:pStyle w:val="berschrift4"/>
      </w:pPr>
      <w:r>
        <w:t>Einheitliche Optik – auf Wunsch höchste Energieeffizienz</w:t>
      </w:r>
    </w:p>
    <w:p w14:paraId="56B5AD8E" w14:textId="0E761795" w:rsidR="000F7BBF" w:rsidRDefault="000248AA" w:rsidP="005E1468">
      <w:r>
        <w:t xml:space="preserve">Reger Andrang herrschte </w:t>
      </w:r>
      <w:r w:rsidR="007D631D">
        <w:t>beim</w:t>
      </w:r>
      <w:r>
        <w:t xml:space="preserve"> AEROMAT VT</w:t>
      </w:r>
      <w:r w:rsidR="00E934EA">
        <w:t>, de</w:t>
      </w:r>
      <w:r w:rsidR="007D631D">
        <w:t xml:space="preserve">ssen Weiterentwicklung </w:t>
      </w:r>
      <w:r w:rsidR="00E934EA">
        <w:t xml:space="preserve">auf der SHK </w:t>
      </w:r>
      <w:r w:rsidR="0050410F">
        <w:t>erstmals zu sehen war</w:t>
      </w:r>
      <w:r>
        <w:t xml:space="preserve">. </w:t>
      </w:r>
      <w:r w:rsidR="005639B2">
        <w:t>Der Fassadenlüfter von SIEGENIA ist in</w:t>
      </w:r>
      <w:r>
        <w:t xml:space="preserve"> verschiedenen</w:t>
      </w:r>
      <w:r w:rsidR="005639B2">
        <w:t>, innerhalb eines Gebäudes flexibel kombinierbaren</w:t>
      </w:r>
      <w:r>
        <w:t xml:space="preserve"> Ausführungen </w:t>
      </w:r>
      <w:r w:rsidR="00E934EA">
        <w:t xml:space="preserve">erhältlich </w:t>
      </w:r>
      <w:r>
        <w:t xml:space="preserve">– </w:t>
      </w:r>
      <w:r w:rsidR="00C8720C">
        <w:t>als Passivlüfter</w:t>
      </w:r>
      <w:r>
        <w:t xml:space="preserve">, als Zu- bzw. Abluftgerät sowie </w:t>
      </w:r>
      <w:r w:rsidR="00C8720C">
        <w:t>in zwei verschiedenen Varianten mit</w:t>
      </w:r>
      <w:r w:rsidR="0050410F">
        <w:t xml:space="preserve"> Wärmerückgewinnung</w:t>
      </w:r>
      <w:r w:rsidR="005639B2">
        <w:t xml:space="preserve">. Dank seiner universellen Gehäuseplattform </w:t>
      </w:r>
      <w:r w:rsidR="00E934EA">
        <w:t xml:space="preserve">vereinbart </w:t>
      </w:r>
      <w:r>
        <w:t xml:space="preserve">er </w:t>
      </w:r>
      <w:r w:rsidR="005639B2">
        <w:t xml:space="preserve">dabei </w:t>
      </w:r>
      <w:r w:rsidR="004B5A70">
        <w:t xml:space="preserve">die Erfüllung </w:t>
      </w:r>
      <w:r w:rsidR="00E934EA">
        <w:t>unterschiedliche</w:t>
      </w:r>
      <w:r w:rsidR="004B5A70">
        <w:t>r</w:t>
      </w:r>
      <w:r w:rsidR="00E934EA">
        <w:t xml:space="preserve"> </w:t>
      </w:r>
      <w:r w:rsidR="0050410F">
        <w:t>Lüftungsa</w:t>
      </w:r>
      <w:r w:rsidR="00E934EA">
        <w:t>nforderungen innerhalb eines Gebäudes mit einer einheitlichen, ansprechenden Optik.</w:t>
      </w:r>
      <w:r w:rsidR="0050410F">
        <w:t xml:space="preserve"> </w:t>
      </w:r>
      <w:r w:rsidR="004B5A70">
        <w:t>„Verarbeiter</w:t>
      </w:r>
      <w:r w:rsidR="00B45362">
        <w:t xml:space="preserve"> und Architekten</w:t>
      </w:r>
      <w:r w:rsidR="004B5A70">
        <w:t xml:space="preserve"> hoben darüber hinaus die umfangreichen </w:t>
      </w:r>
      <w:r w:rsidR="0050410F">
        <w:t xml:space="preserve">Optionen zur </w:t>
      </w:r>
      <w:r w:rsidR="004B5A70">
        <w:t xml:space="preserve">Konfiguration und </w:t>
      </w:r>
      <w:r w:rsidR="00D0382D">
        <w:t>den</w:t>
      </w:r>
      <w:r w:rsidR="004B5A70">
        <w:t xml:space="preserve"> optimierten Einbau hervor“, schildert Stephan Stoll. „</w:t>
      </w:r>
      <w:r w:rsidR="00B45362">
        <w:t>Gebäudeplaner</w:t>
      </w:r>
      <w:r w:rsidR="004B5A70">
        <w:t xml:space="preserve"> hingegen betonten insbesondere </w:t>
      </w:r>
      <w:r w:rsidR="00D0382D">
        <w:t xml:space="preserve">die verbesserten Schallschutzeigenschaften und die Förderfähigkeit </w:t>
      </w:r>
      <w:r w:rsidR="00C8720C" w:rsidRPr="00C8720C">
        <w:t xml:space="preserve">aufgrund der hohen Wärmerückgewinnung und </w:t>
      </w:r>
      <w:r w:rsidR="00C8720C">
        <w:t xml:space="preserve">der </w:t>
      </w:r>
      <w:r w:rsidR="00C8720C" w:rsidRPr="00C8720C">
        <w:t>effizienten, bedarfsgeführten Betriebsweise</w:t>
      </w:r>
      <w:r w:rsidR="00D0382D">
        <w:t xml:space="preserve">.“ </w:t>
      </w:r>
      <w:r w:rsidR="00397B54">
        <w:t>Mit de</w:t>
      </w:r>
      <w:r w:rsidR="00B45362">
        <w:t>n neuen</w:t>
      </w:r>
      <w:r w:rsidR="00C8720C">
        <w:t>,</w:t>
      </w:r>
      <w:r w:rsidR="00397B54">
        <w:t xml:space="preserve"> </w:t>
      </w:r>
      <w:r w:rsidR="0050410F">
        <w:t xml:space="preserve">energieeffizienten </w:t>
      </w:r>
      <w:r w:rsidR="00397B54">
        <w:t>Lüftervariante</w:t>
      </w:r>
      <w:r w:rsidR="00B45362">
        <w:t>n AEROMAT VT WRG und AEROMAT VT WRG plus</w:t>
      </w:r>
      <w:r w:rsidR="00397B54">
        <w:t xml:space="preserve"> kommt SIEGENIA dem steigenden Bewusstsein für Klimaschutz und Nachhaltigkeit entgegen. Eine kürzlich im Auftrag des </w:t>
      </w:r>
      <w:r w:rsidR="00397B54" w:rsidRPr="00397B54">
        <w:t>Bundesverband</w:t>
      </w:r>
      <w:r w:rsidR="00397B54">
        <w:t>s</w:t>
      </w:r>
      <w:r w:rsidR="00397B54" w:rsidRPr="00397B54">
        <w:t xml:space="preserve"> für Wohnungslüftung e.V</w:t>
      </w:r>
      <w:r w:rsidR="00397B54">
        <w:t>. (</w:t>
      </w:r>
      <w:proofErr w:type="spellStart"/>
      <w:r w:rsidR="00397B54">
        <w:t>VfW</w:t>
      </w:r>
      <w:proofErr w:type="spellEnd"/>
      <w:r w:rsidR="00397B54">
        <w:t xml:space="preserve">) durchgeführte Studie zeigt, dass sich die Heizlast eines Gebäudes dadurch erheblich verringern lässt. </w:t>
      </w:r>
    </w:p>
    <w:p w14:paraId="7F384D78" w14:textId="039B07A8" w:rsidR="00C974AF" w:rsidRPr="008D6BD3" w:rsidRDefault="00C3304E" w:rsidP="00C974AF">
      <w:pPr>
        <w:pStyle w:val="berschrift4"/>
      </w:pPr>
      <w:r>
        <w:lastRenderedPageBreak/>
        <w:t xml:space="preserve">AEROPAC und </w:t>
      </w:r>
      <w:r w:rsidR="00BE7101">
        <w:t xml:space="preserve">AEROTUBE: gesundes Raumklima durch </w:t>
      </w:r>
      <w:r w:rsidR="00C974AF" w:rsidRPr="008D6BD3">
        <w:t>CO</w:t>
      </w:r>
      <w:r w:rsidR="00C974AF" w:rsidRPr="00BE7101">
        <w:rPr>
          <w:vertAlign w:val="subscript"/>
        </w:rPr>
        <w:t>2</w:t>
      </w:r>
      <w:r w:rsidR="00C974AF" w:rsidRPr="008D6BD3">
        <w:t>-Regelung</w:t>
      </w:r>
    </w:p>
    <w:p w14:paraId="096B07B6" w14:textId="511D5944" w:rsidR="00C3304E" w:rsidRDefault="008D6BD3" w:rsidP="00701EB5">
      <w:r>
        <w:t xml:space="preserve">Starkes Interesse bekundeten die Messebesucher auf dem Stand von SIEGENIA auch </w:t>
      </w:r>
      <w:r w:rsidR="000806B8">
        <w:t xml:space="preserve">an den </w:t>
      </w:r>
      <w:r>
        <w:t>Wandlüfter</w:t>
      </w:r>
      <w:r w:rsidR="000806B8">
        <w:t xml:space="preserve">n </w:t>
      </w:r>
      <w:r w:rsidR="00BE7669">
        <w:t>mit integrierter CO</w:t>
      </w:r>
      <w:r w:rsidR="00BE7669" w:rsidRPr="000806B8">
        <w:rPr>
          <w:vertAlign w:val="subscript"/>
        </w:rPr>
        <w:t>2</w:t>
      </w:r>
      <w:r w:rsidR="00BE7669">
        <w:t xml:space="preserve">-Regelung, dem </w:t>
      </w:r>
      <w:r w:rsidR="00345B17">
        <w:t xml:space="preserve">AEROPAC </w:t>
      </w:r>
      <w:r w:rsidR="00BE7669">
        <w:t>IE smart, dem</w:t>
      </w:r>
      <w:r w:rsidR="00345B17">
        <w:t xml:space="preserve"> AEROTUBE</w:t>
      </w:r>
      <w:r w:rsidR="00BE7669">
        <w:t xml:space="preserve"> WRG smart sowie dem AEROTUBE AZ smart</w:t>
      </w:r>
      <w:r w:rsidR="000806B8">
        <w:t xml:space="preserve">. </w:t>
      </w:r>
      <w:r w:rsidR="00BE7669">
        <w:t>D</w:t>
      </w:r>
      <w:r w:rsidR="000806B8">
        <w:t xml:space="preserve">er AEROPAC IE smart, eine neue Variante des bewährten Schalldämmlüfters, </w:t>
      </w:r>
      <w:r w:rsidR="00BE7669">
        <w:t xml:space="preserve">wurde auf der SHK Essen erstmals präsentiert. Er verbindet </w:t>
      </w:r>
      <w:r w:rsidR="000806B8">
        <w:t xml:space="preserve">eine leistungsstarke Schalldämmung bis 58 dB mit einer extrem leisen Betriebsweise. </w:t>
      </w:r>
      <w:r w:rsidR="00701EB5">
        <w:t xml:space="preserve">Dem </w:t>
      </w:r>
      <w:r w:rsidR="00BE7101">
        <w:t>großen Interesse von Architekten, Verarbeitern und Endanwendern am</w:t>
      </w:r>
      <w:r>
        <w:t xml:space="preserve"> Thema Luftqualität entsprechend </w:t>
      </w:r>
      <w:r w:rsidR="00701EB5">
        <w:t xml:space="preserve">ist er </w:t>
      </w:r>
      <w:r w:rsidR="00865705">
        <w:t xml:space="preserve">nun </w:t>
      </w:r>
      <w:r w:rsidR="00BE7669">
        <w:t>auch</w:t>
      </w:r>
      <w:r w:rsidR="00865705">
        <w:t xml:space="preserve"> </w:t>
      </w:r>
      <w:r w:rsidR="00C3304E">
        <w:t>mit CO</w:t>
      </w:r>
      <w:r w:rsidR="00C3304E" w:rsidRPr="00345B17">
        <w:rPr>
          <w:vertAlign w:val="subscript"/>
        </w:rPr>
        <w:t>2</w:t>
      </w:r>
      <w:r w:rsidR="00C3304E">
        <w:t xml:space="preserve">-Regelung erhältlich und sorgt so noch effizienter als bislang für ein gesundes Raumklima. </w:t>
      </w:r>
    </w:p>
    <w:p w14:paraId="65C962FE" w14:textId="77777777" w:rsidR="00C3304E" w:rsidRDefault="00C3304E" w:rsidP="00701EB5"/>
    <w:p w14:paraId="7414EFE2" w14:textId="7B2DB735" w:rsidR="000F7BBF" w:rsidRDefault="00C3304E" w:rsidP="00701EB5">
      <w:r>
        <w:t xml:space="preserve">Ebenfalls im Fokus </w:t>
      </w:r>
      <w:r w:rsidR="008E7C1C">
        <w:t>des Interesses</w:t>
      </w:r>
      <w:r>
        <w:t xml:space="preserve"> standen die beiden </w:t>
      </w:r>
      <w:r w:rsidR="00BE7669">
        <w:t>Varianten des</w:t>
      </w:r>
      <w:r>
        <w:t xml:space="preserve"> </w:t>
      </w:r>
      <w:r w:rsidR="008D6BD3">
        <w:t xml:space="preserve">AEROTUBE mit </w:t>
      </w:r>
      <w:r w:rsidRPr="00C3304E">
        <w:t xml:space="preserve">integrierter </w:t>
      </w:r>
      <w:r w:rsidR="008D6BD3" w:rsidRPr="00C3304E">
        <w:t>CO</w:t>
      </w:r>
      <w:r w:rsidR="008D6BD3" w:rsidRPr="00BE7669">
        <w:rPr>
          <w:vertAlign w:val="subscript"/>
        </w:rPr>
        <w:t>2</w:t>
      </w:r>
      <w:r w:rsidR="008D6BD3" w:rsidRPr="00C3304E">
        <w:t>-Regelung</w:t>
      </w:r>
      <w:r w:rsidR="00BE7101">
        <w:t xml:space="preserve">. </w:t>
      </w:r>
      <w:r>
        <w:t xml:space="preserve">Hier kam </w:t>
      </w:r>
      <w:r w:rsidR="00345B17">
        <w:t xml:space="preserve">u. a. </w:t>
      </w:r>
      <w:r w:rsidR="00415735">
        <w:t xml:space="preserve">die Anzeige des </w:t>
      </w:r>
      <w:r w:rsidR="000F7BBF">
        <w:t>CO</w:t>
      </w:r>
      <w:r w:rsidR="000F7BBF" w:rsidRPr="00CD3E85">
        <w:rPr>
          <w:vertAlign w:val="subscript"/>
        </w:rPr>
        <w:t>2</w:t>
      </w:r>
      <w:r w:rsidR="000F7BBF">
        <w:t xml:space="preserve">-Gehalts per Ampelprinzip über die SIEGENIA Comfort App </w:t>
      </w:r>
      <w:r w:rsidR="000248AA">
        <w:t>gut an</w:t>
      </w:r>
      <w:r w:rsidR="000F7BBF">
        <w:t xml:space="preserve">. </w:t>
      </w:r>
      <w:r w:rsidR="00FD1FDB">
        <w:t xml:space="preserve">Darüber hinaus nutzten die Standbesucher die Gelegenheit, sich über </w:t>
      </w:r>
      <w:r w:rsidR="00865705">
        <w:t>den</w:t>
      </w:r>
      <w:r w:rsidR="00FD1FDB">
        <w:t xml:space="preserve"> Wandlüfter AEROVITAL</w:t>
      </w:r>
      <w:r w:rsidR="00B45362">
        <w:t xml:space="preserve"> ambience</w:t>
      </w:r>
      <w:r w:rsidR="004B6516">
        <w:t xml:space="preserve"> </w:t>
      </w:r>
      <w:r w:rsidR="00FD1FDB">
        <w:t xml:space="preserve">– </w:t>
      </w:r>
      <w:r w:rsidR="00BE7101">
        <w:t xml:space="preserve">auch in der Ausführung mit </w:t>
      </w:r>
      <w:r w:rsidR="00FD1FDB">
        <w:t>Deckenmontage zu sehen –, das Rollladenlüfter</w:t>
      </w:r>
      <w:r w:rsidR="00BE7101">
        <w:t xml:space="preserve">-Portfolio </w:t>
      </w:r>
      <w:r w:rsidR="00FD1FDB">
        <w:t>sowie de</w:t>
      </w:r>
      <w:r w:rsidR="00B45362">
        <w:t>n</w:t>
      </w:r>
      <w:r w:rsidR="00FD1FDB">
        <w:t xml:space="preserve"> Fensterlüfter AEROMAT mini und</w:t>
      </w:r>
      <w:r w:rsidR="00B45362">
        <w:t xml:space="preserve"> den Fassadenlüfter</w:t>
      </w:r>
      <w:r w:rsidR="00FD1FDB">
        <w:t xml:space="preserve"> AEROMAT flex zu informieren. </w:t>
      </w:r>
    </w:p>
    <w:p w14:paraId="04D6730B" w14:textId="0609802A" w:rsidR="00F87443" w:rsidRDefault="00F87443" w:rsidP="00F87443">
      <w:pPr>
        <w:rPr>
          <w:rFonts w:cs="Arial"/>
          <w:color w:val="1F497D"/>
          <w:szCs w:val="20"/>
        </w:rPr>
      </w:pPr>
    </w:p>
    <w:p w14:paraId="358672F9" w14:textId="50D42F24" w:rsidR="00C52C20" w:rsidRDefault="00C52C20" w:rsidP="00F87443">
      <w:pPr>
        <w:rPr>
          <w:rFonts w:cs="Arial"/>
          <w:color w:val="1F497D"/>
          <w:szCs w:val="20"/>
        </w:rPr>
      </w:pPr>
    </w:p>
    <w:p w14:paraId="50103B37" w14:textId="77777777" w:rsidR="005E1468" w:rsidRPr="00B55070" w:rsidRDefault="005E1468" w:rsidP="005E1468"/>
    <w:p w14:paraId="19BC95A8" w14:textId="2E81E74F" w:rsidR="005F3D5F" w:rsidRDefault="005F3D5F" w:rsidP="005E1468"/>
    <w:p w14:paraId="22A047A9" w14:textId="77777777" w:rsidR="00453968" w:rsidRDefault="00453968" w:rsidP="005E1468"/>
    <w:p w14:paraId="5D989A08" w14:textId="2E8290CB" w:rsidR="00453968" w:rsidRDefault="00453968" w:rsidP="005E1468"/>
    <w:p w14:paraId="61F9804E" w14:textId="77777777" w:rsidR="00453968" w:rsidRDefault="00453968" w:rsidP="005E1468"/>
    <w:p w14:paraId="72C61E5A" w14:textId="77777777" w:rsidR="005E1468" w:rsidRDefault="005E1468" w:rsidP="005A7C57">
      <w:pPr>
        <w:pStyle w:val="berschrift4"/>
      </w:pPr>
      <w:r>
        <w:t>Bildunterschriften</w:t>
      </w:r>
    </w:p>
    <w:p w14:paraId="3587581C" w14:textId="77777777" w:rsidR="002A7F37" w:rsidRDefault="002A7F37" w:rsidP="002A7F37">
      <w:r>
        <w:t>Bildquelle: SIEGENIA</w:t>
      </w:r>
    </w:p>
    <w:p w14:paraId="244BF5ED" w14:textId="77777777" w:rsidR="002A7F37" w:rsidRPr="002A7F37" w:rsidRDefault="002A7F37" w:rsidP="002A7F37"/>
    <w:p w14:paraId="11265114" w14:textId="158BA68B" w:rsidR="005E1468" w:rsidRPr="00D129AE" w:rsidRDefault="005E1468" w:rsidP="005E1468">
      <w:pPr>
        <w:rPr>
          <w:bCs/>
          <w:i/>
        </w:rPr>
      </w:pPr>
      <w:r w:rsidRPr="00D129AE">
        <w:rPr>
          <w:bCs/>
          <w:i/>
        </w:rPr>
        <w:t>Motiv I: SI</w:t>
      </w:r>
      <w:r>
        <w:rPr>
          <w:bCs/>
          <w:i/>
        </w:rPr>
        <w:t>E</w:t>
      </w:r>
      <w:r w:rsidRPr="00D129AE">
        <w:rPr>
          <w:bCs/>
          <w:i/>
        </w:rPr>
        <w:t>_</w:t>
      </w:r>
      <w:r w:rsidR="00946725">
        <w:rPr>
          <w:bCs/>
          <w:i/>
        </w:rPr>
        <w:t>AERO_SHK 2022_Presse1</w:t>
      </w:r>
      <w:r w:rsidRPr="00D129AE">
        <w:rPr>
          <w:bCs/>
          <w:i/>
        </w:rPr>
        <w:t xml:space="preserve">.jpg </w:t>
      </w:r>
    </w:p>
    <w:p w14:paraId="060126CA" w14:textId="7CE5F1C1" w:rsidR="005E1468" w:rsidRDefault="00946725" w:rsidP="005E1468">
      <w:r>
        <w:t xml:space="preserve">Qualitativ hochwertige Gespräche, </w:t>
      </w:r>
      <w:r>
        <w:t>intensive</w:t>
      </w:r>
      <w:r>
        <w:t>r</w:t>
      </w:r>
      <w:r>
        <w:t xml:space="preserve"> Austausch und </w:t>
      </w:r>
      <w:r>
        <w:t xml:space="preserve">ein starkes Interesse am </w:t>
      </w:r>
      <w:r>
        <w:t>persönlichen Kennenlernen neuer Lösungen</w:t>
      </w:r>
      <w:r>
        <w:t xml:space="preserve"> – SIEGENIA wertet </w:t>
      </w:r>
      <w:r w:rsidR="00453968">
        <w:t>seinen Auftritt auf der SHK Essen als Erfolg</w:t>
      </w:r>
      <w:r>
        <w:t>.</w:t>
      </w:r>
    </w:p>
    <w:p w14:paraId="7539C189" w14:textId="77777777" w:rsidR="005E1468" w:rsidRDefault="005E1468" w:rsidP="005E1468"/>
    <w:p w14:paraId="43C2A0C7" w14:textId="272AD9C3" w:rsidR="005E1468" w:rsidRPr="00D129AE" w:rsidRDefault="005E1468" w:rsidP="005E1468">
      <w:pPr>
        <w:rPr>
          <w:bCs/>
          <w:i/>
        </w:rPr>
      </w:pPr>
      <w:r w:rsidRPr="00D129AE">
        <w:rPr>
          <w:bCs/>
          <w:i/>
        </w:rPr>
        <w:t>Motiv II: SI</w:t>
      </w:r>
      <w:r>
        <w:rPr>
          <w:bCs/>
          <w:i/>
        </w:rPr>
        <w:t>E</w:t>
      </w:r>
      <w:r w:rsidRPr="00D129AE">
        <w:rPr>
          <w:bCs/>
          <w:i/>
        </w:rPr>
        <w:t>_</w:t>
      </w:r>
      <w:r w:rsidR="00946725">
        <w:rPr>
          <w:bCs/>
          <w:i/>
        </w:rPr>
        <w:t>AERO_SHK 2022_Presse2</w:t>
      </w:r>
      <w:r w:rsidRPr="00D129AE">
        <w:rPr>
          <w:bCs/>
          <w:i/>
        </w:rPr>
        <w:t xml:space="preserve">.jpg </w:t>
      </w:r>
    </w:p>
    <w:p w14:paraId="1C9EBD73" w14:textId="4DEA67DF" w:rsidR="005E1468" w:rsidRPr="00D129AE" w:rsidRDefault="00453968" w:rsidP="005E1468">
      <w:r>
        <w:t>Auf der SHK Essen</w:t>
      </w:r>
      <w:r>
        <w:t xml:space="preserve"> informierte </w:t>
      </w:r>
      <w:r>
        <w:t xml:space="preserve">SIEGENIA </w:t>
      </w:r>
      <w:r>
        <w:t>umfassend über sein umfangreiches Lüftungstechnik-Portfolio.</w:t>
      </w:r>
      <w:r>
        <w:t xml:space="preserve"> Im Fokus stand insbesondere das Thema Energieeffizienz.</w:t>
      </w:r>
    </w:p>
    <w:p w14:paraId="58DAC54D"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BC9380F" w14:textId="77777777" w:rsidTr="0044187A">
        <w:tc>
          <w:tcPr>
            <w:tcW w:w="3348" w:type="dxa"/>
            <w:tcBorders>
              <w:top w:val="nil"/>
              <w:left w:val="nil"/>
              <w:bottom w:val="nil"/>
              <w:right w:val="nil"/>
            </w:tcBorders>
          </w:tcPr>
          <w:p w14:paraId="5BD00DFC" w14:textId="77777777" w:rsidR="008D7633" w:rsidRPr="0044187A" w:rsidRDefault="008D7633" w:rsidP="007A5EB4">
            <w:pPr>
              <w:pStyle w:val="Formatvorlage2"/>
              <w:rPr>
                <w:u w:val="single"/>
              </w:rPr>
            </w:pPr>
            <w:r w:rsidRPr="0044187A">
              <w:rPr>
                <w:u w:val="single"/>
              </w:rPr>
              <w:t>Herausgeber</w:t>
            </w:r>
          </w:p>
          <w:p w14:paraId="57B575C8" w14:textId="77777777" w:rsidR="008D7633" w:rsidRDefault="008D7633" w:rsidP="007A5EB4">
            <w:pPr>
              <w:pStyle w:val="Formatvorlage2"/>
            </w:pPr>
            <w:r>
              <w:t xml:space="preserve">SIEGENIA </w:t>
            </w:r>
            <w:r w:rsidR="00486878">
              <w:t>GRUPPE</w:t>
            </w:r>
          </w:p>
          <w:p w14:paraId="67744F72" w14:textId="77777777" w:rsidR="008D7633" w:rsidRDefault="008D7633" w:rsidP="007A5EB4">
            <w:pPr>
              <w:pStyle w:val="Formatvorlage2"/>
            </w:pPr>
            <w:r>
              <w:t>Marketing-Kommunikation</w:t>
            </w:r>
          </w:p>
          <w:p w14:paraId="7418C7CA" w14:textId="77777777" w:rsidR="006161A2" w:rsidRDefault="006161A2" w:rsidP="006161A2">
            <w:pPr>
              <w:pStyle w:val="Formatvorlage2"/>
            </w:pPr>
            <w:r>
              <w:t xml:space="preserve">Industriestraße </w:t>
            </w:r>
            <w:r w:rsidRPr="00300487">
              <w:t>1 - 3</w:t>
            </w:r>
          </w:p>
          <w:p w14:paraId="75B5887D" w14:textId="77777777" w:rsidR="008D7633" w:rsidRDefault="008D7633" w:rsidP="007A5EB4">
            <w:pPr>
              <w:pStyle w:val="Formatvorlage2"/>
            </w:pPr>
            <w:r>
              <w:t>D - 57234 Wilnsdorf</w:t>
            </w:r>
          </w:p>
          <w:p w14:paraId="50422A35" w14:textId="77777777" w:rsidR="008D7633" w:rsidRDefault="00FD182E" w:rsidP="007A5EB4">
            <w:pPr>
              <w:pStyle w:val="Formatvorlage2"/>
            </w:pPr>
            <w:r>
              <w:t xml:space="preserve">Tel.: </w:t>
            </w:r>
            <w:r w:rsidR="008D7633">
              <w:t>+49 271</w:t>
            </w:r>
            <w:r w:rsidR="0088698F">
              <w:t xml:space="preserve"> </w:t>
            </w:r>
            <w:r>
              <w:t>39</w:t>
            </w:r>
            <w:r w:rsidR="008D7633">
              <w:t>31-412</w:t>
            </w:r>
          </w:p>
          <w:p w14:paraId="155A0467" w14:textId="77777777" w:rsidR="008D7633" w:rsidRDefault="008D7633" w:rsidP="007A5EB4">
            <w:pPr>
              <w:pStyle w:val="Formatvorlage2"/>
            </w:pPr>
            <w:r>
              <w:t>Fax: +49 271</w:t>
            </w:r>
            <w:r w:rsidR="0088698F">
              <w:t xml:space="preserve"> </w:t>
            </w:r>
            <w:r>
              <w:t>3931-77412</w:t>
            </w:r>
          </w:p>
          <w:p w14:paraId="3967B265"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A339166" w14:textId="77777777" w:rsidR="002E59D6" w:rsidRDefault="00510191" w:rsidP="007A5EB4">
            <w:pPr>
              <w:pStyle w:val="Formatvorlage2"/>
            </w:pPr>
            <w:r>
              <w:t>www.siegenia</w:t>
            </w:r>
            <w:r w:rsidR="008D7633">
              <w:t>.</w:t>
            </w:r>
            <w:r>
              <w:t>com</w:t>
            </w:r>
          </w:p>
          <w:p w14:paraId="075DE58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3C107D" w14:textId="77777777" w:rsidR="008D7633" w:rsidRPr="0044187A" w:rsidRDefault="008D7633" w:rsidP="007A5EB4">
            <w:pPr>
              <w:pStyle w:val="Formatvorlage2"/>
              <w:rPr>
                <w:u w:val="single"/>
              </w:rPr>
            </w:pPr>
            <w:r w:rsidRPr="0044187A">
              <w:rPr>
                <w:u w:val="single"/>
              </w:rPr>
              <w:t>Redaktion / Ansprechpartner</w:t>
            </w:r>
          </w:p>
          <w:p w14:paraId="73516313" w14:textId="77777777" w:rsidR="008D7633" w:rsidRDefault="008D7633" w:rsidP="007A5EB4">
            <w:pPr>
              <w:pStyle w:val="Formatvorlage2"/>
            </w:pPr>
            <w:r>
              <w:t>Kemper Kommunikation</w:t>
            </w:r>
          </w:p>
          <w:p w14:paraId="1452BDAD" w14:textId="77777777" w:rsidR="00122FEC" w:rsidRPr="00C33A1F" w:rsidRDefault="00122FEC" w:rsidP="00122FEC">
            <w:pPr>
              <w:pStyle w:val="Formatvorlage2"/>
            </w:pPr>
            <w:r>
              <w:t xml:space="preserve">Kirsten </w:t>
            </w:r>
            <w:r w:rsidRPr="00C33A1F">
              <w:t xml:space="preserve">Kemper </w:t>
            </w:r>
          </w:p>
          <w:p w14:paraId="45434D5F" w14:textId="77777777" w:rsidR="00122FEC" w:rsidRPr="00C33A1F" w:rsidRDefault="00122FEC" w:rsidP="00122FEC">
            <w:pPr>
              <w:pStyle w:val="Formatvorlage2"/>
            </w:pPr>
            <w:r>
              <w:t>Am Milchbornbach 10</w:t>
            </w:r>
          </w:p>
          <w:p w14:paraId="41FBFFD7"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7B92BC22"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7486D2C" w14:textId="77777777" w:rsidR="008D7633" w:rsidRDefault="00716BDB" w:rsidP="007A5EB4">
            <w:pPr>
              <w:pStyle w:val="Formatvorlage2"/>
            </w:pPr>
            <w:r w:rsidRPr="004333E8">
              <w:t>www.kemper-kommunikation.de</w:t>
            </w:r>
          </w:p>
          <w:p w14:paraId="4090FE89" w14:textId="77777777" w:rsidR="00716BDB" w:rsidRPr="003F183E" w:rsidRDefault="00716BDB" w:rsidP="007A5EB4">
            <w:pPr>
              <w:pStyle w:val="Formatvorlage2"/>
            </w:pPr>
          </w:p>
        </w:tc>
        <w:tc>
          <w:tcPr>
            <w:tcW w:w="1800" w:type="dxa"/>
            <w:tcBorders>
              <w:top w:val="nil"/>
              <w:left w:val="nil"/>
              <w:bottom w:val="nil"/>
              <w:right w:val="nil"/>
            </w:tcBorders>
          </w:tcPr>
          <w:p w14:paraId="1581A789" w14:textId="77777777" w:rsidR="008D7633" w:rsidRPr="0044187A" w:rsidRDefault="008D7633" w:rsidP="007A5EB4">
            <w:pPr>
              <w:pStyle w:val="Formatvorlage2"/>
              <w:rPr>
                <w:u w:val="single"/>
              </w:rPr>
            </w:pPr>
            <w:r w:rsidRPr="0044187A">
              <w:rPr>
                <w:u w:val="single"/>
              </w:rPr>
              <w:t>Text - Info</w:t>
            </w:r>
          </w:p>
          <w:p w14:paraId="2A04FD7A" w14:textId="77777777" w:rsidR="008D7633" w:rsidRPr="00C33A1F" w:rsidRDefault="008D7633" w:rsidP="007A5EB4">
            <w:pPr>
              <w:pStyle w:val="Formatvorlage2"/>
            </w:pPr>
            <w:r w:rsidRPr="00C33A1F">
              <w:t xml:space="preserve">Seiten: </w:t>
            </w:r>
            <w:r>
              <w:t>2</w:t>
            </w:r>
          </w:p>
          <w:p w14:paraId="1C7CE878" w14:textId="7FC6F0E2" w:rsidR="008D7633" w:rsidRPr="00C33A1F" w:rsidRDefault="008D7633" w:rsidP="007A5EB4">
            <w:pPr>
              <w:pStyle w:val="Formatvorlage2"/>
            </w:pPr>
            <w:r>
              <w:t xml:space="preserve">Wörter: </w:t>
            </w:r>
            <w:r w:rsidR="004B6516">
              <w:t>452</w:t>
            </w:r>
          </w:p>
          <w:p w14:paraId="7EEF1171" w14:textId="7338E9A5" w:rsidR="008D7633" w:rsidRPr="00C33A1F" w:rsidRDefault="008D7633" w:rsidP="007A5EB4">
            <w:pPr>
              <w:pStyle w:val="Formatvorlage2"/>
            </w:pPr>
            <w:r w:rsidRPr="00C33A1F">
              <w:t xml:space="preserve">Zeichen: </w:t>
            </w:r>
            <w:r w:rsidR="004B6516">
              <w:t>3 505</w:t>
            </w:r>
            <w:r w:rsidRPr="00C33A1F">
              <w:br/>
              <w:t>(mit Leerzeichen)</w:t>
            </w:r>
          </w:p>
          <w:p w14:paraId="347D11B0" w14:textId="77777777" w:rsidR="008D7633" w:rsidRDefault="008D7633" w:rsidP="007A5EB4">
            <w:pPr>
              <w:pStyle w:val="Formatvorlage2"/>
            </w:pPr>
          </w:p>
          <w:p w14:paraId="3D1C6DAC" w14:textId="13AD857E" w:rsidR="008D7633" w:rsidRPr="00C33A1F" w:rsidRDefault="008D7633" w:rsidP="007A5EB4">
            <w:pPr>
              <w:pStyle w:val="Formatvorlage2"/>
            </w:pPr>
            <w:r>
              <w:t xml:space="preserve">erstellt am: </w:t>
            </w:r>
            <w:r w:rsidR="00967A64">
              <w:t>14</w:t>
            </w:r>
            <w:r>
              <w:t>.</w:t>
            </w:r>
            <w:r w:rsidR="00486878">
              <w:t>0</w:t>
            </w:r>
            <w:r w:rsidR="00967A64">
              <w:t>9</w:t>
            </w:r>
            <w:r>
              <w:t>.20</w:t>
            </w:r>
            <w:r w:rsidR="00122FEC">
              <w:t>2</w:t>
            </w:r>
            <w:r w:rsidR="00967A64">
              <w:t>2</w:t>
            </w:r>
          </w:p>
          <w:p w14:paraId="06A82612" w14:textId="77777777" w:rsidR="008D7633" w:rsidRPr="0044187A" w:rsidRDefault="008D7633" w:rsidP="007A5EB4">
            <w:pPr>
              <w:pStyle w:val="Formatvorlage2"/>
              <w:rPr>
                <w:szCs w:val="20"/>
              </w:rPr>
            </w:pPr>
          </w:p>
        </w:tc>
      </w:tr>
      <w:tr w:rsidR="008D7633" w:rsidRPr="0044187A" w14:paraId="380BAE1C" w14:textId="77777777" w:rsidTr="0044187A">
        <w:tc>
          <w:tcPr>
            <w:tcW w:w="8208" w:type="dxa"/>
            <w:gridSpan w:val="3"/>
            <w:tcBorders>
              <w:top w:val="nil"/>
              <w:left w:val="nil"/>
              <w:bottom w:val="nil"/>
              <w:right w:val="nil"/>
            </w:tcBorders>
          </w:tcPr>
          <w:p w14:paraId="71788824" w14:textId="77777777" w:rsidR="008D7633" w:rsidRPr="003F183E" w:rsidRDefault="008D7633" w:rsidP="007A5EB4">
            <w:pPr>
              <w:pStyle w:val="Formatvorlage2"/>
            </w:pPr>
            <w:r w:rsidRPr="003F183E">
              <w:t>Bei Veröffentlichung von Bild- oder Textmaterial bitten wir um Zusendung eines Belegexemplars.</w:t>
            </w:r>
          </w:p>
        </w:tc>
      </w:tr>
    </w:tbl>
    <w:p w14:paraId="33234AB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4185C" w14:textId="77777777" w:rsidR="002A4CCF" w:rsidRDefault="002A4CCF">
      <w:r>
        <w:separator/>
      </w:r>
    </w:p>
  </w:endnote>
  <w:endnote w:type="continuationSeparator" w:id="0">
    <w:p w14:paraId="12232943" w14:textId="77777777" w:rsidR="002A4CCF" w:rsidRDefault="002A4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Helvetica-Oblique">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387C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0F612" w14:textId="77777777" w:rsidR="002A4CCF" w:rsidRDefault="002A4CCF">
      <w:r>
        <w:separator/>
      </w:r>
    </w:p>
  </w:footnote>
  <w:footnote w:type="continuationSeparator" w:id="0">
    <w:p w14:paraId="2ABD1DBF" w14:textId="77777777" w:rsidR="002A4CCF" w:rsidRDefault="002A4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9360" w14:textId="77777777" w:rsidR="00F71E39" w:rsidRDefault="00D313A4">
    <w:pPr>
      <w:pStyle w:val="Kopfzeile"/>
    </w:pPr>
    <w:r>
      <w:rPr>
        <w:noProof/>
      </w:rPr>
      <w:drawing>
        <wp:anchor distT="0" distB="0" distL="114300" distR="114300" simplePos="0" relativeHeight="251657728" behindDoc="1" locked="0" layoutInCell="1" allowOverlap="1" wp14:anchorId="74DE52D5" wp14:editId="101CB0C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976BE8"/>
    <w:multiLevelType w:val="hybridMultilevel"/>
    <w:tmpl w:val="BFB2C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2A3989"/>
    <w:multiLevelType w:val="hybridMultilevel"/>
    <w:tmpl w:val="4EC06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1202527">
    <w:abstractNumId w:val="1"/>
  </w:num>
  <w:num w:numId="2" w16cid:durableId="1736390470">
    <w:abstractNumId w:val="0"/>
  </w:num>
  <w:num w:numId="3" w16cid:durableId="1946763088">
    <w:abstractNumId w:val="4"/>
  </w:num>
  <w:num w:numId="4" w16cid:durableId="907690391">
    <w:abstractNumId w:val="3"/>
  </w:num>
  <w:num w:numId="5" w16cid:durableId="97917730">
    <w:abstractNumId w:val="5"/>
  </w:num>
  <w:num w:numId="6" w16cid:durableId="1572110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43"/>
    <w:rsid w:val="000024D9"/>
    <w:rsid w:val="00003256"/>
    <w:rsid w:val="0001449A"/>
    <w:rsid w:val="0001520C"/>
    <w:rsid w:val="000248AA"/>
    <w:rsid w:val="00026907"/>
    <w:rsid w:val="00031F36"/>
    <w:rsid w:val="00040EBF"/>
    <w:rsid w:val="00064165"/>
    <w:rsid w:val="000675C7"/>
    <w:rsid w:val="000806B8"/>
    <w:rsid w:val="00080FA8"/>
    <w:rsid w:val="00090045"/>
    <w:rsid w:val="00095303"/>
    <w:rsid w:val="000A1DF0"/>
    <w:rsid w:val="000A5CA3"/>
    <w:rsid w:val="000B276C"/>
    <w:rsid w:val="000D0C02"/>
    <w:rsid w:val="000D2A27"/>
    <w:rsid w:val="000D4874"/>
    <w:rsid w:val="000E424C"/>
    <w:rsid w:val="000F2936"/>
    <w:rsid w:val="000F565C"/>
    <w:rsid w:val="000F67C4"/>
    <w:rsid w:val="000F7BBF"/>
    <w:rsid w:val="001025BB"/>
    <w:rsid w:val="0010792E"/>
    <w:rsid w:val="001128F1"/>
    <w:rsid w:val="00122F20"/>
    <w:rsid w:val="00122FEC"/>
    <w:rsid w:val="00134953"/>
    <w:rsid w:val="00137BD1"/>
    <w:rsid w:val="00145B48"/>
    <w:rsid w:val="001529E6"/>
    <w:rsid w:val="00156B0C"/>
    <w:rsid w:val="00166476"/>
    <w:rsid w:val="00166FB7"/>
    <w:rsid w:val="00171C51"/>
    <w:rsid w:val="00185401"/>
    <w:rsid w:val="001B7003"/>
    <w:rsid w:val="001C39FF"/>
    <w:rsid w:val="001D26E4"/>
    <w:rsid w:val="001D61C9"/>
    <w:rsid w:val="001E0780"/>
    <w:rsid w:val="001E1DA6"/>
    <w:rsid w:val="001E4E22"/>
    <w:rsid w:val="001F3432"/>
    <w:rsid w:val="002046D3"/>
    <w:rsid w:val="00253494"/>
    <w:rsid w:val="00254A9B"/>
    <w:rsid w:val="00255FE8"/>
    <w:rsid w:val="00272508"/>
    <w:rsid w:val="002769DE"/>
    <w:rsid w:val="002819C3"/>
    <w:rsid w:val="002A202C"/>
    <w:rsid w:val="002A4CCF"/>
    <w:rsid w:val="002A7F37"/>
    <w:rsid w:val="002B55C4"/>
    <w:rsid w:val="002C00E2"/>
    <w:rsid w:val="002C36FE"/>
    <w:rsid w:val="002C5A66"/>
    <w:rsid w:val="002C6D41"/>
    <w:rsid w:val="002E48B5"/>
    <w:rsid w:val="002E59D6"/>
    <w:rsid w:val="002F18BB"/>
    <w:rsid w:val="002F466F"/>
    <w:rsid w:val="0031150D"/>
    <w:rsid w:val="003129D6"/>
    <w:rsid w:val="003136F5"/>
    <w:rsid w:val="00324F84"/>
    <w:rsid w:val="00326F7E"/>
    <w:rsid w:val="00345B17"/>
    <w:rsid w:val="00350ACA"/>
    <w:rsid w:val="003514C3"/>
    <w:rsid w:val="00357C43"/>
    <w:rsid w:val="00364DEF"/>
    <w:rsid w:val="00375A48"/>
    <w:rsid w:val="0038244F"/>
    <w:rsid w:val="0038276B"/>
    <w:rsid w:val="0038499F"/>
    <w:rsid w:val="003914C5"/>
    <w:rsid w:val="00392D5F"/>
    <w:rsid w:val="00397B54"/>
    <w:rsid w:val="003A1BA5"/>
    <w:rsid w:val="003A2FCA"/>
    <w:rsid w:val="003D61A2"/>
    <w:rsid w:val="003E0D26"/>
    <w:rsid w:val="003E378F"/>
    <w:rsid w:val="003F3B5A"/>
    <w:rsid w:val="00415735"/>
    <w:rsid w:val="004176D4"/>
    <w:rsid w:val="00420F79"/>
    <w:rsid w:val="004333E8"/>
    <w:rsid w:val="0044187A"/>
    <w:rsid w:val="00446899"/>
    <w:rsid w:val="00447689"/>
    <w:rsid w:val="00453968"/>
    <w:rsid w:val="0046235C"/>
    <w:rsid w:val="004629AD"/>
    <w:rsid w:val="004806AF"/>
    <w:rsid w:val="00486878"/>
    <w:rsid w:val="004A0CC5"/>
    <w:rsid w:val="004A1763"/>
    <w:rsid w:val="004B5A70"/>
    <w:rsid w:val="004B62AB"/>
    <w:rsid w:val="004B6516"/>
    <w:rsid w:val="004C4FDA"/>
    <w:rsid w:val="004C503A"/>
    <w:rsid w:val="004E057A"/>
    <w:rsid w:val="004E2322"/>
    <w:rsid w:val="004E2BD7"/>
    <w:rsid w:val="004E3AF9"/>
    <w:rsid w:val="0050410F"/>
    <w:rsid w:val="00504167"/>
    <w:rsid w:val="00510191"/>
    <w:rsid w:val="005254BE"/>
    <w:rsid w:val="00552DC0"/>
    <w:rsid w:val="0055550C"/>
    <w:rsid w:val="005639B2"/>
    <w:rsid w:val="00563E60"/>
    <w:rsid w:val="005646E8"/>
    <w:rsid w:val="00592833"/>
    <w:rsid w:val="005A214B"/>
    <w:rsid w:val="005A3974"/>
    <w:rsid w:val="005A3C2B"/>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1B5E"/>
    <w:rsid w:val="006279BD"/>
    <w:rsid w:val="00630405"/>
    <w:rsid w:val="00634A59"/>
    <w:rsid w:val="006446D6"/>
    <w:rsid w:val="00656A7F"/>
    <w:rsid w:val="00656FEE"/>
    <w:rsid w:val="00667448"/>
    <w:rsid w:val="006776BE"/>
    <w:rsid w:val="006866DF"/>
    <w:rsid w:val="00692205"/>
    <w:rsid w:val="006944D9"/>
    <w:rsid w:val="00694B9F"/>
    <w:rsid w:val="006A2FD7"/>
    <w:rsid w:val="006A7184"/>
    <w:rsid w:val="006B58C2"/>
    <w:rsid w:val="006B6CD1"/>
    <w:rsid w:val="006B7979"/>
    <w:rsid w:val="006C044C"/>
    <w:rsid w:val="006C6D45"/>
    <w:rsid w:val="006E5CC8"/>
    <w:rsid w:val="00701954"/>
    <w:rsid w:val="00701C40"/>
    <w:rsid w:val="00701EB5"/>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631D"/>
    <w:rsid w:val="007E2B7F"/>
    <w:rsid w:val="007E3348"/>
    <w:rsid w:val="007F3F54"/>
    <w:rsid w:val="007F43E0"/>
    <w:rsid w:val="00801D78"/>
    <w:rsid w:val="00804D31"/>
    <w:rsid w:val="008078CF"/>
    <w:rsid w:val="008171AF"/>
    <w:rsid w:val="0083465B"/>
    <w:rsid w:val="00835351"/>
    <w:rsid w:val="008366E0"/>
    <w:rsid w:val="008429DC"/>
    <w:rsid w:val="0085079E"/>
    <w:rsid w:val="00852D9D"/>
    <w:rsid w:val="00853823"/>
    <w:rsid w:val="00857800"/>
    <w:rsid w:val="0086386E"/>
    <w:rsid w:val="00865705"/>
    <w:rsid w:val="00871847"/>
    <w:rsid w:val="0088698F"/>
    <w:rsid w:val="008948E1"/>
    <w:rsid w:val="00894ADF"/>
    <w:rsid w:val="008A6F1F"/>
    <w:rsid w:val="008C3491"/>
    <w:rsid w:val="008C5079"/>
    <w:rsid w:val="008D2B30"/>
    <w:rsid w:val="008D3232"/>
    <w:rsid w:val="008D6BD3"/>
    <w:rsid w:val="008D7633"/>
    <w:rsid w:val="008E7C1C"/>
    <w:rsid w:val="00901B36"/>
    <w:rsid w:val="00910883"/>
    <w:rsid w:val="009236DB"/>
    <w:rsid w:val="0092580A"/>
    <w:rsid w:val="0093490C"/>
    <w:rsid w:val="0093664F"/>
    <w:rsid w:val="00943EB0"/>
    <w:rsid w:val="00945CA5"/>
    <w:rsid w:val="00946725"/>
    <w:rsid w:val="009553BC"/>
    <w:rsid w:val="009557EA"/>
    <w:rsid w:val="00963959"/>
    <w:rsid w:val="00963D60"/>
    <w:rsid w:val="0096600A"/>
    <w:rsid w:val="00967A64"/>
    <w:rsid w:val="009A1674"/>
    <w:rsid w:val="009B067B"/>
    <w:rsid w:val="009B4822"/>
    <w:rsid w:val="009B5300"/>
    <w:rsid w:val="009B5DE9"/>
    <w:rsid w:val="009D0CC8"/>
    <w:rsid w:val="009D6C04"/>
    <w:rsid w:val="009E28F9"/>
    <w:rsid w:val="009E7597"/>
    <w:rsid w:val="00A12A8B"/>
    <w:rsid w:val="00A14556"/>
    <w:rsid w:val="00A170A0"/>
    <w:rsid w:val="00A17D84"/>
    <w:rsid w:val="00A21810"/>
    <w:rsid w:val="00A22DF2"/>
    <w:rsid w:val="00A23065"/>
    <w:rsid w:val="00A2339E"/>
    <w:rsid w:val="00A24651"/>
    <w:rsid w:val="00A25EB9"/>
    <w:rsid w:val="00A32395"/>
    <w:rsid w:val="00A40AB4"/>
    <w:rsid w:val="00A45D93"/>
    <w:rsid w:val="00A543E9"/>
    <w:rsid w:val="00A64B65"/>
    <w:rsid w:val="00A6502B"/>
    <w:rsid w:val="00A661F8"/>
    <w:rsid w:val="00A6672B"/>
    <w:rsid w:val="00A82224"/>
    <w:rsid w:val="00A87496"/>
    <w:rsid w:val="00A927D0"/>
    <w:rsid w:val="00A9705C"/>
    <w:rsid w:val="00A97B0A"/>
    <w:rsid w:val="00AA224C"/>
    <w:rsid w:val="00AA6262"/>
    <w:rsid w:val="00AB1EC7"/>
    <w:rsid w:val="00AD4128"/>
    <w:rsid w:val="00AD52AB"/>
    <w:rsid w:val="00AD7705"/>
    <w:rsid w:val="00AD7B27"/>
    <w:rsid w:val="00AE06DB"/>
    <w:rsid w:val="00B057B0"/>
    <w:rsid w:val="00B11AB7"/>
    <w:rsid w:val="00B239B4"/>
    <w:rsid w:val="00B3687B"/>
    <w:rsid w:val="00B41B50"/>
    <w:rsid w:val="00B45362"/>
    <w:rsid w:val="00B47777"/>
    <w:rsid w:val="00B47ADF"/>
    <w:rsid w:val="00B55070"/>
    <w:rsid w:val="00B62ECB"/>
    <w:rsid w:val="00B63C95"/>
    <w:rsid w:val="00B63E35"/>
    <w:rsid w:val="00B6521C"/>
    <w:rsid w:val="00B84773"/>
    <w:rsid w:val="00B908A8"/>
    <w:rsid w:val="00B92EF0"/>
    <w:rsid w:val="00B93961"/>
    <w:rsid w:val="00BA58CA"/>
    <w:rsid w:val="00BA5B2A"/>
    <w:rsid w:val="00BB3542"/>
    <w:rsid w:val="00BD76B1"/>
    <w:rsid w:val="00BE62B4"/>
    <w:rsid w:val="00BE69F6"/>
    <w:rsid w:val="00BE7101"/>
    <w:rsid w:val="00BE7669"/>
    <w:rsid w:val="00BF6132"/>
    <w:rsid w:val="00C02C5D"/>
    <w:rsid w:val="00C14A00"/>
    <w:rsid w:val="00C24B77"/>
    <w:rsid w:val="00C2717C"/>
    <w:rsid w:val="00C3304E"/>
    <w:rsid w:val="00C33A1F"/>
    <w:rsid w:val="00C52C20"/>
    <w:rsid w:val="00C52D3B"/>
    <w:rsid w:val="00C53FE3"/>
    <w:rsid w:val="00C55524"/>
    <w:rsid w:val="00C5661B"/>
    <w:rsid w:val="00C56D79"/>
    <w:rsid w:val="00C615A2"/>
    <w:rsid w:val="00C65852"/>
    <w:rsid w:val="00C72B49"/>
    <w:rsid w:val="00C755D2"/>
    <w:rsid w:val="00C77106"/>
    <w:rsid w:val="00C8720C"/>
    <w:rsid w:val="00C87836"/>
    <w:rsid w:val="00C92A2E"/>
    <w:rsid w:val="00C974AF"/>
    <w:rsid w:val="00C97F82"/>
    <w:rsid w:val="00CA66F5"/>
    <w:rsid w:val="00CA6BD1"/>
    <w:rsid w:val="00CE16F1"/>
    <w:rsid w:val="00CE5038"/>
    <w:rsid w:val="00CE5448"/>
    <w:rsid w:val="00CE5488"/>
    <w:rsid w:val="00CE63E0"/>
    <w:rsid w:val="00CF6534"/>
    <w:rsid w:val="00CF72EF"/>
    <w:rsid w:val="00CF7462"/>
    <w:rsid w:val="00D0382D"/>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4E00"/>
    <w:rsid w:val="00E56A86"/>
    <w:rsid w:val="00E6313B"/>
    <w:rsid w:val="00E66783"/>
    <w:rsid w:val="00E76C0B"/>
    <w:rsid w:val="00E76D9B"/>
    <w:rsid w:val="00E77789"/>
    <w:rsid w:val="00E80515"/>
    <w:rsid w:val="00E934EA"/>
    <w:rsid w:val="00E954AC"/>
    <w:rsid w:val="00EA2954"/>
    <w:rsid w:val="00EB511E"/>
    <w:rsid w:val="00EB632F"/>
    <w:rsid w:val="00EC1396"/>
    <w:rsid w:val="00EE123F"/>
    <w:rsid w:val="00EF15B4"/>
    <w:rsid w:val="00EF2F06"/>
    <w:rsid w:val="00F0149D"/>
    <w:rsid w:val="00F05D3F"/>
    <w:rsid w:val="00F10E71"/>
    <w:rsid w:val="00F142BE"/>
    <w:rsid w:val="00F21728"/>
    <w:rsid w:val="00F222EB"/>
    <w:rsid w:val="00F25601"/>
    <w:rsid w:val="00F344B8"/>
    <w:rsid w:val="00F41966"/>
    <w:rsid w:val="00F445E5"/>
    <w:rsid w:val="00F44DA9"/>
    <w:rsid w:val="00F45D74"/>
    <w:rsid w:val="00F516C4"/>
    <w:rsid w:val="00F6067C"/>
    <w:rsid w:val="00F61445"/>
    <w:rsid w:val="00F71E39"/>
    <w:rsid w:val="00F73478"/>
    <w:rsid w:val="00F825B1"/>
    <w:rsid w:val="00F82E34"/>
    <w:rsid w:val="00F84C8D"/>
    <w:rsid w:val="00F87443"/>
    <w:rsid w:val="00FA07A1"/>
    <w:rsid w:val="00FA3E25"/>
    <w:rsid w:val="00FB5A18"/>
    <w:rsid w:val="00FD07B9"/>
    <w:rsid w:val="00FD182E"/>
    <w:rsid w:val="00FD1FDB"/>
    <w:rsid w:val="00FD3683"/>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0186BC"/>
  <w15:docId w15:val="{071D1CDA-417F-4C85-8889-BE352CC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Hervorhebung">
    <w:name w:val="Emphasis"/>
    <w:basedOn w:val="Absatz-Standardschriftart"/>
    <w:uiPriority w:val="20"/>
    <w:qFormat/>
    <w:rsid w:val="00AD52AB"/>
    <w:rPr>
      <w:i/>
      <w:iCs/>
    </w:rPr>
  </w:style>
  <w:style w:type="character" w:customStyle="1" w:styleId="fontstyle01">
    <w:name w:val="fontstyle01"/>
    <w:basedOn w:val="Absatz-Standardschriftart"/>
    <w:rsid w:val="006776BE"/>
    <w:rPr>
      <w:rFonts w:ascii="Helvetica-Bold" w:hAnsi="Helvetica-Bold" w:hint="default"/>
      <w:b/>
      <w:bCs/>
      <w:i w:val="0"/>
      <w:iCs w:val="0"/>
      <w:color w:val="000000"/>
      <w:sz w:val="22"/>
      <w:szCs w:val="22"/>
    </w:rPr>
  </w:style>
  <w:style w:type="character" w:customStyle="1" w:styleId="fontstyle21">
    <w:name w:val="fontstyle21"/>
    <w:basedOn w:val="Absatz-Standardschriftart"/>
    <w:rsid w:val="006776BE"/>
    <w:rPr>
      <w:rFonts w:ascii="Helvetica" w:hAnsi="Helvetica" w:hint="default"/>
      <w:b w:val="0"/>
      <w:bCs w:val="0"/>
      <w:i w:val="0"/>
      <w:iCs w:val="0"/>
      <w:color w:val="000000"/>
      <w:sz w:val="22"/>
      <w:szCs w:val="22"/>
    </w:rPr>
  </w:style>
  <w:style w:type="character" w:customStyle="1" w:styleId="fontstyle31">
    <w:name w:val="fontstyle31"/>
    <w:basedOn w:val="Absatz-Standardschriftart"/>
    <w:rsid w:val="006776BE"/>
    <w:rPr>
      <w:rFonts w:ascii="Helvetica-Oblique" w:hAnsi="Helvetica-Oblique" w:hint="default"/>
      <w:b w:val="0"/>
      <w:bCs w:val="0"/>
      <w:i/>
      <w:iCs/>
      <w:color w:val="000000"/>
      <w:sz w:val="22"/>
      <w:szCs w:val="22"/>
    </w:rPr>
  </w:style>
  <w:style w:type="character" w:customStyle="1" w:styleId="cf01">
    <w:name w:val="cf01"/>
    <w:basedOn w:val="Absatz-Standardschriftart"/>
    <w:rsid w:val="00C8720C"/>
    <w:rPr>
      <w:rFonts w:ascii="Segoe UI" w:hAnsi="Segoe UI" w:cs="Segoe UI" w:hint="default"/>
      <w:sz w:val="18"/>
      <w:szCs w:val="18"/>
    </w:rPr>
  </w:style>
  <w:style w:type="paragraph" w:customStyle="1" w:styleId="pf0">
    <w:name w:val="pf0"/>
    <w:basedOn w:val="Standard"/>
    <w:rsid w:val="004A176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5923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46927934">
      <w:bodyDiv w:val="1"/>
      <w:marLeft w:val="0"/>
      <w:marRight w:val="0"/>
      <w:marTop w:val="0"/>
      <w:marBottom w:val="0"/>
      <w:divBdr>
        <w:top w:val="none" w:sz="0" w:space="0" w:color="auto"/>
        <w:left w:val="none" w:sz="0" w:space="0" w:color="auto"/>
        <w:bottom w:val="none" w:sz="0" w:space="0" w:color="auto"/>
        <w:right w:val="none" w:sz="0" w:space="0" w:color="auto"/>
      </w:divBdr>
    </w:div>
    <w:div w:id="1689216306">
      <w:bodyDiv w:val="1"/>
      <w:marLeft w:val="0"/>
      <w:marRight w:val="0"/>
      <w:marTop w:val="0"/>
      <w:marBottom w:val="0"/>
      <w:divBdr>
        <w:top w:val="none" w:sz="0" w:space="0" w:color="auto"/>
        <w:left w:val="none" w:sz="0" w:space="0" w:color="auto"/>
        <w:bottom w:val="none" w:sz="0" w:space="0" w:color="auto"/>
        <w:right w:val="none" w:sz="0" w:space="0" w:color="auto"/>
      </w:divBdr>
    </w:div>
    <w:div w:id="192409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69527-61D1-443E-B015-255F9905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640</Words>
  <Characters>4033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4664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2022-09-09T12:57:00Z</dcterms:created>
  <dcterms:modified xsi:type="dcterms:W3CDTF">2022-09-14T09:34:00Z</dcterms:modified>
</cp:coreProperties>
</file>