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49C7B" w14:textId="77777777" w:rsidR="005E1468" w:rsidRPr="0053075E" w:rsidRDefault="006B1AED" w:rsidP="005E1468">
      <w:pPr>
        <w:pStyle w:val="berschrift2"/>
      </w:pPr>
      <w:r>
        <w:t xml:space="preserve">Il silenzioso tuttofare di SIEGENIA </w:t>
      </w:r>
    </w:p>
    <w:p w14:paraId="34840DB3" w14:textId="77777777" w:rsidR="00A82224" w:rsidRPr="003D2871" w:rsidRDefault="00A71651" w:rsidP="00A82224">
      <w:pPr>
        <w:pStyle w:val="berschrift1"/>
      </w:pPr>
      <w:r>
        <w:t xml:space="preserve">AEROVITAL ambience: anche per l'installazione a soffitto</w:t>
      </w:r>
    </w:p>
    <w:p w14:paraId="490E5EE6" w14:textId="77777777" w:rsidR="005E1468" w:rsidRPr="003D2871" w:rsidRDefault="005E1468" w:rsidP="005E1468"/>
    <w:p w14:paraId="475B7359" w14:textId="77777777" w:rsidR="00C4037C" w:rsidRDefault="00517CEE" w:rsidP="00A71651">
      <w:r>
        <w:t xml:space="preserve">AEROVITAL ambience immette aria fresca filtrata a finestre chiuse e offre comfort ambientale allo stato puro. L'aeratore a parete di SIEGENIA convince per il suo design moderno e piatto con la possibilità di installarlo parzialmente incassato nella parete e unisce i punti di forza in fatto di estetica a numerose prestazioni che lo rendono una soluzione di pregio per le esigenze più elevate. </w:t>
      </w:r>
    </w:p>
    <w:p w14:paraId="1A64F659" w14:textId="77777777" w:rsidR="00C4037C" w:rsidRDefault="00C4037C" w:rsidP="00A71651"/>
    <w:p w14:paraId="2E4B8615" w14:textId="2ABC29A0" w:rsidR="003177E9" w:rsidRDefault="00B30264" w:rsidP="00A71651">
      <w:r>
        <w:t xml:space="preserve">AEROVITAL ambience si può integrare da subito in modo ancora più flessibile nell'architettura dell'edificio: oltre che parzialmente incassato nella parete, si può anche installare a soffitto o lungo una parete laterale della mansarda. Questo assicura la massima flessibilità e rende l'aeratore anche la soluzione ideale per gli edifici con poco spazio sulla parete esterna e per i casi in cui per motivi estetici si preferisce installarlo a soffitto. SIEGENIA mette a disposizione diversi kit di montaggio: uno per il montaggio a soffitto, una scatola base da incasso per il montaggio sulle pareti laterali e kit per l'alimentazione dell'aria e il prolungamento. Anche per l'installazione a parete, grazie alla canalina stipite EPP AERO, sono aperte tutte le possibilità. Abbina un design discreto a un elevato isolamento acustico e si posiziona con flessibilità a seconda della situazione in cantiere, sia all'interno che all'esterno dell'edificio. </w:t>
      </w:r>
    </w:p>
    <w:p w14:paraId="22638DA0" w14:textId="77777777" w:rsidR="00D42EA3" w:rsidRPr="000B384E" w:rsidRDefault="00A71651" w:rsidP="00D42EA3">
      <w:pPr>
        <w:pStyle w:val="berschrift4"/>
      </w:pPr>
      <w:r>
        <w:t xml:space="preserve">Un perfetto tuttofare per le esigenze elevate</w:t>
      </w:r>
    </w:p>
    <w:p w14:paraId="603CFD3A" w14:textId="7DC04F15" w:rsidR="00866C1D" w:rsidRPr="00345845" w:rsidRDefault="00A71651" w:rsidP="00DE3350">
      <w:pPr>
        <w:rPr>
          <w:strike/>
        </w:rPr>
      </w:pPr>
      <w:r>
        <w:t xml:space="preserve">AEROVITAL ambience mostra punti di forza per quanto riguarda il comfort ambientale. Questo inizia già dalla sua elevata portata d'aria fino a 60 m³/h, che il potente tuttofare abbina a una minima rumorosità propria. Grazie al suo eccellente isolamento acustico (fino a 58 dB), anche i fastidiosi rumori provenienti dall'esterno restano sempre in secondo piano. L'eccezionale grado di recupero di calore dell'85% e le ventole EC a risparmio energetico lo rendono un fuoriserie dell'efficienza energetica</w:t>
      </w:r>
      <w:bookmarkStart w:id="0" w:name="_Hlk499886988"/>
      <w:r>
        <w:t xml:space="preserve">.</w:t>
      </w:r>
    </w:p>
    <w:p w14:paraId="1ECB8C90" w14:textId="77777777" w:rsidR="00866C1D" w:rsidRDefault="00866C1D" w:rsidP="00DE3350"/>
    <w:p w14:paraId="01DC38C6" w14:textId="77777777" w:rsidR="00532C14" w:rsidRDefault="00D42EA3" w:rsidP="00532C14">
      <w:r>
        <w:t xml:space="preserve">Unica nel suo genere è l'innovativa alimentazione dell'aria dello scambiatore di calore in ceramica. Non solo evita che l'aria si secchi durante l'inverno, ma dispone anche di un'innovativa alimentazione aria che assicura il flusso continuo in immissione e in espulsione, per garantire un elevato benessere. </w:t>
      </w:r>
      <w:bookmarkEnd w:id="0"/>
      <w:r>
        <w:t xml:space="preserve">Ingegnosa è anche la funzione bypass, che durante i mesi estivi impedisce allo scambiatore di calore di riscaldare l'aria esterna in ingresso. </w:t>
      </w:r>
    </w:p>
    <w:p w14:paraId="787AA9D7" w14:textId="77777777" w:rsidR="00532C14" w:rsidRDefault="001F03F3" w:rsidP="00DE66C6">
      <w:pPr>
        <w:pStyle w:val="berschrift4"/>
      </w:pPr>
      <w:r>
        <w:t xml:space="preserve">Aerare secondo le proprie esigenze è facile, anche tramite app</w:t>
      </w:r>
    </w:p>
    <w:p w14:paraId="14D299DE" w14:textId="1197BC27" w:rsidR="000C44DE" w:rsidRPr="00DE66C6" w:rsidRDefault="00F021DE" w:rsidP="00DE3350">
      <w:pPr>
        <w:rPr>
          <w:rFonts w:cs="Arial"/>
          <w:color w:val="FF0000"/>
          <w:szCs w:val="20"/>
        </w:rPr>
      </w:pPr>
      <w:r>
        <w:t xml:space="preserve">AEROVITAL ambience è particolarmente efficiente nella versione smart, che offre molte caratteristiche utili per aerare secondo le proprie esigenze. Oltre al comando continuo della portata, questo aeratore è dotato anche di un sensore per l'umidità e di un timer, per consentire all'utilizzatore finale di aerare in base alle proprie esigenze anche quando non è in casa o durante le vacanze. Giorno della settimana, ora di avvio e portata si possono programmare con flessibilità per diversi scenari. Inoltre il sensore per la qualità dell'aria integrato per il funzionamento automatico offre il comfort ambientale per le esigenze più elevate: assicura l'attivazione e la disattivazione dell'aeratore in base ai valori misurati.</w:t>
      </w:r>
      <w:r>
        <w:rPr>
          <w:rFonts w:ascii="Arial" w:hAnsi="Arial" w:cs="Arial"/>
          <w:szCs w:val="20"/>
        </w:rPr>
        <w:t xml:space="preserve"> </w:t>
      </w:r>
      <w:r>
        <w:t xml:space="preserve">Grazie all'integrazione nella app SIEGENIA Comfort, AEROVITAL ambience smart definisce anche gli standard in termini di comfort di utilizzo.</w:t>
      </w:r>
    </w:p>
    <w:p w14:paraId="6E658E52" w14:textId="77777777" w:rsidR="000C44DE" w:rsidRDefault="000C44DE" w:rsidP="000C44DE">
      <w:pPr>
        <w:rPr>
          <w:szCs w:val="20"/>
        </w:rPr>
      </w:pPr>
    </w:p>
    <w:p w14:paraId="4911D43A" w14:textId="77777777" w:rsidR="00F147CC" w:rsidRPr="00515CC3" w:rsidRDefault="00F147CC" w:rsidP="00F147CC">
      <w:pPr>
        <w:rPr>
          <w:rFonts w:cs="Arial"/>
          <w:szCs w:val="20"/>
        </w:rPr>
      </w:pPr>
    </w:p>
    <w:p w14:paraId="4C079966" w14:textId="77777777" w:rsidR="00CC3663" w:rsidRDefault="00CC3663" w:rsidP="00D42EA3"/>
    <w:p w14:paraId="5A94C036" w14:textId="41EA7203" w:rsidR="00CC3663" w:rsidRDefault="00CC3663" w:rsidP="00D42EA3"/>
    <w:p w14:paraId="5A24A89E" w14:textId="07282C37" w:rsidR="0013362D" w:rsidRDefault="0013362D" w:rsidP="00D42EA3"/>
    <w:p w14:paraId="2B34E7FD" w14:textId="311AA227" w:rsidR="0013362D" w:rsidRDefault="0013362D" w:rsidP="00D42EA3"/>
    <w:p w14:paraId="65CB7D65" w14:textId="1B15141A" w:rsidR="0013362D" w:rsidRDefault="0013362D" w:rsidP="00D42EA3"/>
    <w:p w14:paraId="12B0F653" w14:textId="245FB5AA" w:rsidR="0013362D" w:rsidRDefault="0013362D" w:rsidP="00D42EA3"/>
    <w:p w14:paraId="4648838E" w14:textId="77777777" w:rsidR="00F37B3D" w:rsidRDefault="00F37B3D" w:rsidP="00D42EA3"/>
    <w:p w14:paraId="1E611DB3" w14:textId="12A6CE51" w:rsidR="0013362D" w:rsidRDefault="0013362D" w:rsidP="00D42EA3"/>
    <w:p w14:paraId="62270D85" w14:textId="77777777" w:rsidR="0013362D" w:rsidRDefault="0013362D" w:rsidP="00D42EA3"/>
    <w:p w14:paraId="179EAF83" w14:textId="77777777" w:rsidR="00CC3663" w:rsidRPr="00563EF6" w:rsidRDefault="00CC3663" w:rsidP="00D42EA3"/>
    <w:p w14:paraId="3DBFEA8A" w14:textId="77777777" w:rsidR="005E1468" w:rsidRDefault="005E1468" w:rsidP="005A7C57">
      <w:pPr>
        <w:pStyle w:val="berschrift4"/>
      </w:pPr>
      <w:r>
        <w:t xml:space="preserve">Didascalie</w:t>
      </w:r>
    </w:p>
    <w:p w14:paraId="06958195" w14:textId="77777777" w:rsidR="002A7F37" w:rsidRDefault="002A7F37" w:rsidP="002A7F37">
      <w:r>
        <w:t xml:space="preserve">Fonte delle illustrazioni: SIEGENIA</w:t>
      </w:r>
    </w:p>
    <w:p w14:paraId="3098F59D" w14:textId="77777777" w:rsidR="002A7F37" w:rsidRPr="002A7F37" w:rsidRDefault="002A7F37" w:rsidP="002A7F37"/>
    <w:p w14:paraId="7713629F" w14:textId="669849A0" w:rsidR="00E22F04" w:rsidRPr="0013362D" w:rsidRDefault="005E1468" w:rsidP="00E22F04">
      <w:pPr>
        <w:rPr>
          <w:bCs/>
          <w:i/>
          <w:lang w:val="it-IT"/>
        </w:rPr>
      </w:pPr>
      <w:r>
        <w:rPr>
          <w:bCs/>
          <w:i/>
        </w:rPr>
        <w:t xml:space="preserve">Figura I: SIE_AERO_AEROVITAL ambience_abgehangene Decke.jpg </w:t>
      </w:r>
    </w:p>
    <w:p w14:paraId="3DBB5EC1" w14:textId="77777777" w:rsidR="006D518D" w:rsidRDefault="006D518D" w:rsidP="005E1468">
      <w:r>
        <w:t xml:space="preserve">Massima flessibilità: oltre all'installazione a parete, il prestigioso aeratore a parete AEROVITAL ambience di SIEGENIA si può installare anche sotto il soffitto o lungo una parete laterale della mansarda</w:t>
      </w:r>
    </w:p>
    <w:p w14:paraId="582EE8A8" w14:textId="77777777" w:rsidR="006D518D" w:rsidRDefault="006D518D" w:rsidP="005E1468"/>
    <w:p w14:paraId="11D0C044" w14:textId="4FDA8F44" w:rsidR="006D518D" w:rsidRPr="006D518D" w:rsidRDefault="006D518D" w:rsidP="006D518D">
      <w:pPr>
        <w:rPr>
          <w:bCs/>
          <w:i/>
          <w:lang w:val="it-IT"/>
        </w:rPr>
      </w:pPr>
      <w:r>
        <w:rPr>
          <w:bCs/>
          <w:i/>
        </w:rPr>
        <w:t xml:space="preserve">Figura II: SIE_AERO_AEROVITAL ambience_seitlich.jpg </w:t>
      </w:r>
    </w:p>
    <w:p w14:paraId="106CAE73" w14:textId="77777777" w:rsidR="005E1468" w:rsidRPr="00E22F04" w:rsidRDefault="00E22F04" w:rsidP="005E1468">
      <w:r>
        <w:t xml:space="preserve">AEROVITAL ambience convince grazie al suo design moderno, a un efficiente isolamento acustico, a una portata elevata e alla massima efficienza energetica.</w:t>
      </w:r>
    </w:p>
    <w:p w14:paraId="346D18AB" w14:textId="77777777" w:rsidR="00E22F04" w:rsidRPr="00E22F04" w:rsidRDefault="00E22F04"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B6B6306" w14:textId="77777777" w:rsidTr="0044187A">
        <w:tc>
          <w:tcPr>
            <w:tcW w:w="3348" w:type="dxa"/>
            <w:tcBorders>
              <w:top w:val="nil"/>
              <w:left w:val="nil"/>
              <w:bottom w:val="nil"/>
              <w:right w:val="nil"/>
            </w:tcBorders>
          </w:tcPr>
          <w:p w14:paraId="1C99CFA9" w14:textId="77777777" w:rsidR="008D7633" w:rsidRPr="0044187A" w:rsidRDefault="008D7633" w:rsidP="007A5EB4">
            <w:pPr>
              <w:pStyle w:val="Formatvorlage2"/>
              <w:rPr>
                <w:u w:val="single"/>
              </w:rPr>
            </w:pPr>
            <w:r>
              <w:rPr>
                <w:u w:val="single"/>
              </w:rPr>
              <w:t xml:space="preserve">Pubblicazione a cura di</w:t>
            </w:r>
          </w:p>
          <w:p w14:paraId="53C03C44" w14:textId="77777777" w:rsidR="008D7633" w:rsidRDefault="008D7633" w:rsidP="007A5EB4">
            <w:pPr>
              <w:pStyle w:val="Formatvorlage2"/>
            </w:pPr>
            <w:r>
              <w:t xml:space="preserve">GRUPPO SIEGENIA</w:t>
            </w:r>
          </w:p>
          <w:p w14:paraId="10D4ED8C" w14:textId="77777777" w:rsidR="008D7633" w:rsidRDefault="008D7633" w:rsidP="007A5EB4">
            <w:pPr>
              <w:pStyle w:val="Formatvorlage2"/>
            </w:pPr>
            <w:r>
              <w:t xml:space="preserve">Marketing-comunicazione</w:t>
            </w:r>
          </w:p>
          <w:p w14:paraId="53A9DC77" w14:textId="77777777" w:rsidR="008D7633" w:rsidRDefault="008D7633" w:rsidP="007A5EB4">
            <w:pPr>
              <w:pStyle w:val="Formatvorlage2"/>
            </w:pPr>
            <w:r>
              <w:t xml:space="preserve">Industriestraße 1-3</w:t>
            </w:r>
          </w:p>
          <w:p w14:paraId="367B9B72" w14:textId="77777777" w:rsidR="008D7633" w:rsidRDefault="008D7633" w:rsidP="007A5EB4">
            <w:pPr>
              <w:pStyle w:val="Formatvorlage2"/>
            </w:pPr>
            <w:r>
              <w:t xml:space="preserve">D - 57234 Wilnsdorf</w:t>
            </w:r>
          </w:p>
          <w:p w14:paraId="3F073291" w14:textId="77777777" w:rsidR="008D7633" w:rsidRDefault="00FD182E" w:rsidP="007A5EB4">
            <w:pPr>
              <w:pStyle w:val="Formatvorlage2"/>
            </w:pPr>
            <w:r>
              <w:t xml:space="preserve">Tel.: +49 271 3931-412</w:t>
            </w:r>
          </w:p>
          <w:p w14:paraId="122BA977" w14:textId="77777777" w:rsidR="008D7633" w:rsidRDefault="008D7633" w:rsidP="007A5EB4">
            <w:pPr>
              <w:pStyle w:val="Formatvorlage2"/>
            </w:pPr>
            <w:r>
              <w:t xml:space="preserve">Fax: +49 271 3931-77412</w:t>
            </w:r>
          </w:p>
          <w:p w14:paraId="3010E3F8" w14:textId="77777777" w:rsidR="008D7633" w:rsidRPr="00392D5F" w:rsidRDefault="0088698F" w:rsidP="007A5EB4">
            <w:pPr>
              <w:pStyle w:val="Formatvorlage2"/>
            </w:pPr>
            <w:r>
              <w:t xml:space="preserve">E-mail: pr@siegenia.com</w:t>
            </w:r>
          </w:p>
          <w:p w14:paraId="13065B3E" w14:textId="77777777" w:rsidR="002E59D6" w:rsidRDefault="00510191" w:rsidP="007A5EB4">
            <w:pPr>
              <w:pStyle w:val="Formatvorlage2"/>
            </w:pPr>
            <w:r>
              <w:t xml:space="preserve">www.siegenia.com</w:t>
            </w:r>
          </w:p>
          <w:p w14:paraId="75E70B3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BA58DC7" w14:textId="77777777" w:rsidR="008D7633" w:rsidRPr="0044187A" w:rsidRDefault="008D7633" w:rsidP="007A5EB4">
            <w:pPr>
              <w:pStyle w:val="Formatvorlage2"/>
              <w:rPr>
                <w:u w:val="single"/>
              </w:rPr>
            </w:pPr>
            <w:r>
              <w:rPr>
                <w:u w:val="single"/>
              </w:rPr>
              <w:t xml:space="preserve">Redazione/contatti</w:t>
            </w:r>
          </w:p>
          <w:p w14:paraId="593CD4A6" w14:textId="77777777" w:rsidR="008D7633" w:rsidRDefault="008D7633" w:rsidP="007A5EB4">
            <w:pPr>
              <w:pStyle w:val="Formatvorlage2"/>
            </w:pPr>
            <w:r>
              <w:t xml:space="preserve">Kemper Kommunikation</w:t>
            </w:r>
          </w:p>
          <w:p w14:paraId="0DB6B77A" w14:textId="77777777" w:rsidR="008D7633" w:rsidRPr="00C33A1F" w:rsidRDefault="008D7633" w:rsidP="007A5EB4">
            <w:pPr>
              <w:pStyle w:val="Formatvorlage2"/>
            </w:pPr>
            <w:r>
              <w:t xml:space="preserve">Kirsten Kemper </w:t>
            </w:r>
          </w:p>
          <w:p w14:paraId="35A98EA0" w14:textId="22BA7549" w:rsidR="008D7633" w:rsidRPr="00C33A1F" w:rsidRDefault="0013362D" w:rsidP="007A5EB4">
            <w:pPr>
              <w:pStyle w:val="Formatvorlage2"/>
            </w:pPr>
            <w:r>
              <w:t xml:space="preserve">Am Milchbornbach 10</w:t>
            </w:r>
          </w:p>
          <w:p w14:paraId="44D158A8" w14:textId="0917CAE1" w:rsidR="008D7633" w:rsidRPr="00C33A1F" w:rsidRDefault="008D7633" w:rsidP="007A5EB4">
            <w:pPr>
              <w:pStyle w:val="Formatvorlage2"/>
            </w:pPr>
            <w:r>
              <w:t xml:space="preserve">D - 51429 Bergisch Gladbach </w:t>
              <w:br/>
              <w:t xml:space="preserve">Tel.: +49 2204 9644808</w:t>
            </w:r>
          </w:p>
          <w:p w14:paraId="5A3B8E10" w14:textId="77777777" w:rsidR="008D7633" w:rsidRPr="0013362D" w:rsidRDefault="0088698F" w:rsidP="007A5EB4">
            <w:pPr>
              <w:pStyle w:val="Formatvorlage2"/>
            </w:pPr>
            <w:r>
              <w:t xml:space="preserve">E-mail: info@kemper-kommunikation.de</w:t>
            </w:r>
          </w:p>
          <w:p w14:paraId="39C5E696" w14:textId="77777777" w:rsidR="008D7633" w:rsidRDefault="00716BDB" w:rsidP="007A5EB4">
            <w:pPr>
              <w:pStyle w:val="Formatvorlage2"/>
            </w:pPr>
            <w:r>
              <w:t xml:space="preserve">www.kemper-kommunikation.de</w:t>
            </w:r>
          </w:p>
          <w:p w14:paraId="782BDC1C" w14:textId="77777777" w:rsidR="00716BDB" w:rsidRPr="003F183E" w:rsidRDefault="00716BDB" w:rsidP="007A5EB4">
            <w:pPr>
              <w:pStyle w:val="Formatvorlage2"/>
            </w:pPr>
          </w:p>
        </w:tc>
        <w:tc>
          <w:tcPr>
            <w:tcW w:w="1800" w:type="dxa"/>
            <w:tcBorders>
              <w:top w:val="nil"/>
              <w:left w:val="nil"/>
              <w:bottom w:val="nil"/>
              <w:right w:val="nil"/>
            </w:tcBorders>
          </w:tcPr>
          <w:p w14:paraId="45A81349" w14:textId="77777777" w:rsidR="008D7633" w:rsidRPr="0044187A" w:rsidRDefault="008D7633" w:rsidP="007A5EB4">
            <w:pPr>
              <w:pStyle w:val="Formatvorlage2"/>
              <w:rPr>
                <w:u w:val="single"/>
              </w:rPr>
            </w:pPr>
            <w:r>
              <w:rPr>
                <w:u w:val="single"/>
              </w:rPr>
              <w:t xml:space="preserve">Informazioni sul testo</w:t>
            </w:r>
          </w:p>
          <w:p w14:paraId="5BF8ADC3" w14:textId="77777777" w:rsidR="008D7633" w:rsidRPr="00C33A1F" w:rsidRDefault="008D7633" w:rsidP="007A5EB4">
            <w:pPr>
              <w:pStyle w:val="Formatvorlage2"/>
            </w:pPr>
            <w:r>
              <w:t xml:space="preserve">Pagine: 2</w:t>
            </w:r>
          </w:p>
          <w:p w14:paraId="6E2EEE4D" w14:textId="39018CD2" w:rsidR="008D7633" w:rsidRPr="00C33A1F" w:rsidRDefault="008D7633" w:rsidP="007A5EB4">
            <w:pPr>
              <w:pStyle w:val="Formatvorlage2"/>
            </w:pPr>
            <w:r>
              <w:t xml:space="preserve">Parole: 503</w:t>
            </w:r>
          </w:p>
          <w:p w14:paraId="1978DF5C" w14:textId="1971F45E" w:rsidR="008D7633" w:rsidRPr="00F37B3D" w:rsidRDefault="008D7633" w:rsidP="007A5EB4">
            <w:pPr>
              <w:pStyle w:val="Formatvorlage2"/>
            </w:pPr>
            <w:r>
              <w:t xml:space="preserve">Caratteri: 3.364 </w:t>
              <w:br/>
              <w:t xml:space="preserve">(spazi inclusi)</w:t>
            </w:r>
          </w:p>
          <w:p w14:paraId="4D1D88BD" w14:textId="77777777" w:rsidR="008D7633" w:rsidRPr="00F37B3D" w:rsidRDefault="008D7633" w:rsidP="007A5EB4">
            <w:pPr>
              <w:pStyle w:val="Formatvorlage2"/>
            </w:pPr>
          </w:p>
          <w:p w14:paraId="01139CF8" w14:textId="449568E9" w:rsidR="008D7633" w:rsidRPr="00C33A1F" w:rsidRDefault="008D7633" w:rsidP="007A5EB4">
            <w:pPr>
              <w:pStyle w:val="Formatvorlage2"/>
            </w:pPr>
            <w:r>
              <w:t xml:space="preserve">Redatto il: 08/07/2020</w:t>
            </w:r>
          </w:p>
          <w:p w14:paraId="6879958E" w14:textId="77777777" w:rsidR="008D7633" w:rsidRPr="0044187A" w:rsidRDefault="008D7633" w:rsidP="007A5EB4">
            <w:pPr>
              <w:pStyle w:val="Formatvorlage2"/>
              <w:rPr>
                <w:szCs w:val="20"/>
              </w:rPr>
            </w:pPr>
          </w:p>
        </w:tc>
      </w:tr>
      <w:tr w:rsidR="008D7633" w:rsidRPr="0044187A" w14:paraId="20C6E81C" w14:textId="77777777" w:rsidTr="0044187A">
        <w:tc>
          <w:tcPr>
            <w:tcW w:w="8208" w:type="dxa"/>
            <w:gridSpan w:val="3"/>
            <w:tcBorders>
              <w:top w:val="nil"/>
              <w:left w:val="nil"/>
              <w:bottom w:val="nil"/>
              <w:right w:val="nil"/>
            </w:tcBorders>
          </w:tcPr>
          <w:p w14:paraId="01C2947B" w14:textId="77777777" w:rsidR="008D7633" w:rsidRPr="003F183E" w:rsidRDefault="008D7633" w:rsidP="007A5EB4">
            <w:pPr>
              <w:pStyle w:val="Formatvorlage2"/>
            </w:pPr>
            <w:r>
              <w:t xml:space="preserve">Vi preghiamo di inviarci una copia del testo o delle immagini pubblicate.</w:t>
            </w:r>
          </w:p>
        </w:tc>
      </w:tr>
    </w:tbl>
    <w:p w14:paraId="09C34136"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BEEA4" w14:textId="77777777" w:rsidR="00E75FBB" w:rsidRDefault="00E75FBB">
      <w:r>
        <w:separator/>
      </w:r>
    </w:p>
  </w:endnote>
  <w:endnote w:type="continuationSeparator" w:id="0">
    <w:p w14:paraId="76EBCDCF" w14:textId="77777777" w:rsidR="00E75FBB" w:rsidRDefault="00E7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EA52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58C11" w14:textId="77777777" w:rsidR="00E75FBB" w:rsidRDefault="00E75FBB">
      <w:r>
        <w:separator/>
      </w:r>
    </w:p>
  </w:footnote>
  <w:footnote w:type="continuationSeparator" w:id="0">
    <w:p w14:paraId="30750B01" w14:textId="77777777" w:rsidR="00E75FBB" w:rsidRDefault="00E7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FF227" w14:textId="77777777" w:rsidR="00F71E39" w:rsidRDefault="00D313A4">
    <w:pPr>
      <w:pStyle w:val="Kopfzeile"/>
    </w:pPr>
    <w:r>
      <w:rPr>
        <w:noProof/>
      </w:rPr>
      <w:drawing>
        <wp:anchor distT="0" distB="0" distL="114300" distR="114300" simplePos="0" relativeHeight="251657728" behindDoc="1" locked="0" layoutInCell="1" allowOverlap="1" wp14:anchorId="1EE09863" wp14:editId="2942C05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EB72B0"/>
    <w:multiLevelType w:val="hybridMultilevel"/>
    <w:tmpl w:val="26086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C0"/>
    <w:rsid w:val="000024D9"/>
    <w:rsid w:val="00003256"/>
    <w:rsid w:val="00012D65"/>
    <w:rsid w:val="0001449A"/>
    <w:rsid w:val="0001520C"/>
    <w:rsid w:val="00026907"/>
    <w:rsid w:val="00040EBF"/>
    <w:rsid w:val="00064165"/>
    <w:rsid w:val="000675C7"/>
    <w:rsid w:val="00086581"/>
    <w:rsid w:val="00090045"/>
    <w:rsid w:val="00095303"/>
    <w:rsid w:val="000A1DF0"/>
    <w:rsid w:val="000A2173"/>
    <w:rsid w:val="000A5CA3"/>
    <w:rsid w:val="000C44DE"/>
    <w:rsid w:val="000D0C02"/>
    <w:rsid w:val="000D2A27"/>
    <w:rsid w:val="000D4874"/>
    <w:rsid w:val="000E39CF"/>
    <w:rsid w:val="000E424C"/>
    <w:rsid w:val="000F2936"/>
    <w:rsid w:val="000F4EEB"/>
    <w:rsid w:val="000F565C"/>
    <w:rsid w:val="000F67C4"/>
    <w:rsid w:val="001025BB"/>
    <w:rsid w:val="0010792E"/>
    <w:rsid w:val="001128F1"/>
    <w:rsid w:val="00122F20"/>
    <w:rsid w:val="0013362D"/>
    <w:rsid w:val="00137BD1"/>
    <w:rsid w:val="00145B48"/>
    <w:rsid w:val="001529E6"/>
    <w:rsid w:val="00156B0C"/>
    <w:rsid w:val="00166476"/>
    <w:rsid w:val="00166FB7"/>
    <w:rsid w:val="00171C51"/>
    <w:rsid w:val="001B7003"/>
    <w:rsid w:val="001C39FF"/>
    <w:rsid w:val="001D26E4"/>
    <w:rsid w:val="001D5964"/>
    <w:rsid w:val="001E0780"/>
    <w:rsid w:val="001E1DA6"/>
    <w:rsid w:val="001F03F3"/>
    <w:rsid w:val="001F3432"/>
    <w:rsid w:val="002046D3"/>
    <w:rsid w:val="00206287"/>
    <w:rsid w:val="00206745"/>
    <w:rsid w:val="00253494"/>
    <w:rsid w:val="00254A9B"/>
    <w:rsid w:val="002556A2"/>
    <w:rsid w:val="00255FE8"/>
    <w:rsid w:val="00272508"/>
    <w:rsid w:val="002769DE"/>
    <w:rsid w:val="002819C3"/>
    <w:rsid w:val="00287371"/>
    <w:rsid w:val="00292A7A"/>
    <w:rsid w:val="002956C6"/>
    <w:rsid w:val="002A202C"/>
    <w:rsid w:val="002A4B11"/>
    <w:rsid w:val="002A7F37"/>
    <w:rsid w:val="002B0F6F"/>
    <w:rsid w:val="002C00E2"/>
    <w:rsid w:val="002C0124"/>
    <w:rsid w:val="002C36FE"/>
    <w:rsid w:val="002C5A66"/>
    <w:rsid w:val="002C6D41"/>
    <w:rsid w:val="002D7023"/>
    <w:rsid w:val="002E48B5"/>
    <w:rsid w:val="002E59D6"/>
    <w:rsid w:val="002E7B34"/>
    <w:rsid w:val="002F18BB"/>
    <w:rsid w:val="002F466F"/>
    <w:rsid w:val="0031150D"/>
    <w:rsid w:val="003136F5"/>
    <w:rsid w:val="003177E9"/>
    <w:rsid w:val="00324F84"/>
    <w:rsid w:val="00326F7E"/>
    <w:rsid w:val="00345845"/>
    <w:rsid w:val="00350ACA"/>
    <w:rsid w:val="003514C3"/>
    <w:rsid w:val="00357C43"/>
    <w:rsid w:val="00361D9A"/>
    <w:rsid w:val="00364DEF"/>
    <w:rsid w:val="00375A48"/>
    <w:rsid w:val="0038244F"/>
    <w:rsid w:val="0038276B"/>
    <w:rsid w:val="0038499F"/>
    <w:rsid w:val="003914C5"/>
    <w:rsid w:val="00392D5F"/>
    <w:rsid w:val="003A1BA5"/>
    <w:rsid w:val="003C17F8"/>
    <w:rsid w:val="003D2871"/>
    <w:rsid w:val="003D61A2"/>
    <w:rsid w:val="003D6649"/>
    <w:rsid w:val="003E0D26"/>
    <w:rsid w:val="003E378F"/>
    <w:rsid w:val="004176D4"/>
    <w:rsid w:val="00420F79"/>
    <w:rsid w:val="004333E8"/>
    <w:rsid w:val="00440DD2"/>
    <w:rsid w:val="0044187A"/>
    <w:rsid w:val="00446899"/>
    <w:rsid w:val="00447689"/>
    <w:rsid w:val="0046235C"/>
    <w:rsid w:val="004629AD"/>
    <w:rsid w:val="0046423C"/>
    <w:rsid w:val="004806AF"/>
    <w:rsid w:val="00486878"/>
    <w:rsid w:val="004B62AB"/>
    <w:rsid w:val="004C4FDA"/>
    <w:rsid w:val="004C503A"/>
    <w:rsid w:val="004E057A"/>
    <w:rsid w:val="004E2322"/>
    <w:rsid w:val="004E2BD7"/>
    <w:rsid w:val="004E3AF9"/>
    <w:rsid w:val="004F74C0"/>
    <w:rsid w:val="00510191"/>
    <w:rsid w:val="005164FD"/>
    <w:rsid w:val="00517CEE"/>
    <w:rsid w:val="005254BE"/>
    <w:rsid w:val="0053075E"/>
    <w:rsid w:val="00532C14"/>
    <w:rsid w:val="00552DC0"/>
    <w:rsid w:val="0055550C"/>
    <w:rsid w:val="00563E60"/>
    <w:rsid w:val="00581893"/>
    <w:rsid w:val="00590CAB"/>
    <w:rsid w:val="00592833"/>
    <w:rsid w:val="005A214B"/>
    <w:rsid w:val="005A3974"/>
    <w:rsid w:val="005A5DC6"/>
    <w:rsid w:val="005A6A38"/>
    <w:rsid w:val="005A7C57"/>
    <w:rsid w:val="005C5096"/>
    <w:rsid w:val="005C58B5"/>
    <w:rsid w:val="005E06F2"/>
    <w:rsid w:val="005E1468"/>
    <w:rsid w:val="005E3E61"/>
    <w:rsid w:val="005E5F37"/>
    <w:rsid w:val="005F2A75"/>
    <w:rsid w:val="005F3D5F"/>
    <w:rsid w:val="005F7B2E"/>
    <w:rsid w:val="006016B0"/>
    <w:rsid w:val="0061051B"/>
    <w:rsid w:val="0061253D"/>
    <w:rsid w:val="00616EF4"/>
    <w:rsid w:val="00617358"/>
    <w:rsid w:val="00617D76"/>
    <w:rsid w:val="006279BD"/>
    <w:rsid w:val="00630405"/>
    <w:rsid w:val="00634A59"/>
    <w:rsid w:val="00642D24"/>
    <w:rsid w:val="006446D6"/>
    <w:rsid w:val="00645CF5"/>
    <w:rsid w:val="00656A7F"/>
    <w:rsid w:val="00656FEE"/>
    <w:rsid w:val="00667448"/>
    <w:rsid w:val="00667CF3"/>
    <w:rsid w:val="006866DF"/>
    <w:rsid w:val="00692205"/>
    <w:rsid w:val="006944D9"/>
    <w:rsid w:val="0069468A"/>
    <w:rsid w:val="006A2FD7"/>
    <w:rsid w:val="006A7184"/>
    <w:rsid w:val="006B1AED"/>
    <w:rsid w:val="006B6CD1"/>
    <w:rsid w:val="006B7979"/>
    <w:rsid w:val="006C044C"/>
    <w:rsid w:val="006C1D7E"/>
    <w:rsid w:val="006C6D45"/>
    <w:rsid w:val="006D10DF"/>
    <w:rsid w:val="006D518D"/>
    <w:rsid w:val="006E5CC8"/>
    <w:rsid w:val="006E5FB4"/>
    <w:rsid w:val="00701954"/>
    <w:rsid w:val="00702C98"/>
    <w:rsid w:val="00703943"/>
    <w:rsid w:val="007046C4"/>
    <w:rsid w:val="007131D0"/>
    <w:rsid w:val="007148FF"/>
    <w:rsid w:val="00716BDB"/>
    <w:rsid w:val="00716D95"/>
    <w:rsid w:val="00717456"/>
    <w:rsid w:val="00725F9A"/>
    <w:rsid w:val="00730E66"/>
    <w:rsid w:val="00737DE1"/>
    <w:rsid w:val="00743A74"/>
    <w:rsid w:val="007512EE"/>
    <w:rsid w:val="00751517"/>
    <w:rsid w:val="00757DDE"/>
    <w:rsid w:val="00764AAC"/>
    <w:rsid w:val="007818E2"/>
    <w:rsid w:val="007871C1"/>
    <w:rsid w:val="0079132D"/>
    <w:rsid w:val="0079193B"/>
    <w:rsid w:val="00794A4F"/>
    <w:rsid w:val="007A23C1"/>
    <w:rsid w:val="007A2659"/>
    <w:rsid w:val="007A5EB4"/>
    <w:rsid w:val="007A6E1C"/>
    <w:rsid w:val="007B318D"/>
    <w:rsid w:val="007B35B6"/>
    <w:rsid w:val="007C50D1"/>
    <w:rsid w:val="007C5C24"/>
    <w:rsid w:val="007E2B7F"/>
    <w:rsid w:val="007F3F54"/>
    <w:rsid w:val="007F43E0"/>
    <w:rsid w:val="00801D78"/>
    <w:rsid w:val="008078CF"/>
    <w:rsid w:val="008171AF"/>
    <w:rsid w:val="0083465B"/>
    <w:rsid w:val="00835351"/>
    <w:rsid w:val="008366E0"/>
    <w:rsid w:val="00840305"/>
    <w:rsid w:val="008429DC"/>
    <w:rsid w:val="0085079E"/>
    <w:rsid w:val="00852D9D"/>
    <w:rsid w:val="00852F3B"/>
    <w:rsid w:val="00853823"/>
    <w:rsid w:val="00857800"/>
    <w:rsid w:val="0086386E"/>
    <w:rsid w:val="00866C1D"/>
    <w:rsid w:val="00871847"/>
    <w:rsid w:val="0088698F"/>
    <w:rsid w:val="00894ADF"/>
    <w:rsid w:val="008A6F1F"/>
    <w:rsid w:val="008C3491"/>
    <w:rsid w:val="008C5079"/>
    <w:rsid w:val="008D2B30"/>
    <w:rsid w:val="008D3232"/>
    <w:rsid w:val="008D6C3F"/>
    <w:rsid w:val="008D7633"/>
    <w:rsid w:val="008E0C92"/>
    <w:rsid w:val="00910883"/>
    <w:rsid w:val="0092568E"/>
    <w:rsid w:val="0092580A"/>
    <w:rsid w:val="0093490C"/>
    <w:rsid w:val="0093664F"/>
    <w:rsid w:val="00943EB0"/>
    <w:rsid w:val="0094557E"/>
    <w:rsid w:val="00945CA5"/>
    <w:rsid w:val="009553BC"/>
    <w:rsid w:val="009557EA"/>
    <w:rsid w:val="00963959"/>
    <w:rsid w:val="00963D60"/>
    <w:rsid w:val="0096600A"/>
    <w:rsid w:val="00975A25"/>
    <w:rsid w:val="0097699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1963"/>
    <w:rsid w:val="00A6415E"/>
    <w:rsid w:val="00A64B65"/>
    <w:rsid w:val="00A6502B"/>
    <w:rsid w:val="00A661F8"/>
    <w:rsid w:val="00A6672B"/>
    <w:rsid w:val="00A71651"/>
    <w:rsid w:val="00A7480A"/>
    <w:rsid w:val="00A82224"/>
    <w:rsid w:val="00A87496"/>
    <w:rsid w:val="00A927D0"/>
    <w:rsid w:val="00A9705C"/>
    <w:rsid w:val="00A97B0A"/>
    <w:rsid w:val="00AA224C"/>
    <w:rsid w:val="00AA6262"/>
    <w:rsid w:val="00AB1EC7"/>
    <w:rsid w:val="00AD4128"/>
    <w:rsid w:val="00AD7705"/>
    <w:rsid w:val="00AD7B27"/>
    <w:rsid w:val="00AE06DB"/>
    <w:rsid w:val="00AF319D"/>
    <w:rsid w:val="00B057B0"/>
    <w:rsid w:val="00B11AB7"/>
    <w:rsid w:val="00B239B4"/>
    <w:rsid w:val="00B30264"/>
    <w:rsid w:val="00B35923"/>
    <w:rsid w:val="00B3687B"/>
    <w:rsid w:val="00B41B50"/>
    <w:rsid w:val="00B47777"/>
    <w:rsid w:val="00B47ADF"/>
    <w:rsid w:val="00B55070"/>
    <w:rsid w:val="00B62ECB"/>
    <w:rsid w:val="00B63C95"/>
    <w:rsid w:val="00B63E35"/>
    <w:rsid w:val="00B84773"/>
    <w:rsid w:val="00B85770"/>
    <w:rsid w:val="00B90405"/>
    <w:rsid w:val="00B908A8"/>
    <w:rsid w:val="00B92EF0"/>
    <w:rsid w:val="00B93961"/>
    <w:rsid w:val="00B972FB"/>
    <w:rsid w:val="00BA05C8"/>
    <w:rsid w:val="00BA5B2A"/>
    <w:rsid w:val="00BD76B1"/>
    <w:rsid w:val="00BE62B4"/>
    <w:rsid w:val="00BE69F6"/>
    <w:rsid w:val="00BF41CF"/>
    <w:rsid w:val="00BF6132"/>
    <w:rsid w:val="00C00920"/>
    <w:rsid w:val="00C02C5D"/>
    <w:rsid w:val="00C04A69"/>
    <w:rsid w:val="00C14A00"/>
    <w:rsid w:val="00C23983"/>
    <w:rsid w:val="00C24B77"/>
    <w:rsid w:val="00C2717C"/>
    <w:rsid w:val="00C33A1F"/>
    <w:rsid w:val="00C4037C"/>
    <w:rsid w:val="00C52D3B"/>
    <w:rsid w:val="00C53FE3"/>
    <w:rsid w:val="00C55524"/>
    <w:rsid w:val="00C615A2"/>
    <w:rsid w:val="00C65852"/>
    <w:rsid w:val="00C711EB"/>
    <w:rsid w:val="00C72B49"/>
    <w:rsid w:val="00C77106"/>
    <w:rsid w:val="00C87836"/>
    <w:rsid w:val="00C92A2E"/>
    <w:rsid w:val="00CA66F5"/>
    <w:rsid w:val="00CA6BD1"/>
    <w:rsid w:val="00CC3663"/>
    <w:rsid w:val="00CC6E4A"/>
    <w:rsid w:val="00CE16F1"/>
    <w:rsid w:val="00CE5038"/>
    <w:rsid w:val="00CE5448"/>
    <w:rsid w:val="00CE5488"/>
    <w:rsid w:val="00CE63E0"/>
    <w:rsid w:val="00CE753B"/>
    <w:rsid w:val="00CF6534"/>
    <w:rsid w:val="00CF6586"/>
    <w:rsid w:val="00CF72EF"/>
    <w:rsid w:val="00CF7462"/>
    <w:rsid w:val="00D04FE4"/>
    <w:rsid w:val="00D313A4"/>
    <w:rsid w:val="00D32108"/>
    <w:rsid w:val="00D35AE8"/>
    <w:rsid w:val="00D42EA3"/>
    <w:rsid w:val="00D42F53"/>
    <w:rsid w:val="00D45693"/>
    <w:rsid w:val="00D47D4E"/>
    <w:rsid w:val="00D55DC3"/>
    <w:rsid w:val="00D57457"/>
    <w:rsid w:val="00D64F60"/>
    <w:rsid w:val="00D73AED"/>
    <w:rsid w:val="00DA2153"/>
    <w:rsid w:val="00DA2662"/>
    <w:rsid w:val="00DB44DA"/>
    <w:rsid w:val="00DB4ACB"/>
    <w:rsid w:val="00DC032C"/>
    <w:rsid w:val="00DC1F2A"/>
    <w:rsid w:val="00DD173E"/>
    <w:rsid w:val="00DD3509"/>
    <w:rsid w:val="00DE3025"/>
    <w:rsid w:val="00DE3350"/>
    <w:rsid w:val="00DE66C6"/>
    <w:rsid w:val="00DF08D9"/>
    <w:rsid w:val="00DF1C10"/>
    <w:rsid w:val="00DF1EE2"/>
    <w:rsid w:val="00E03F6F"/>
    <w:rsid w:val="00E04C83"/>
    <w:rsid w:val="00E07FED"/>
    <w:rsid w:val="00E14DD8"/>
    <w:rsid w:val="00E155F0"/>
    <w:rsid w:val="00E17E89"/>
    <w:rsid w:val="00E20D4D"/>
    <w:rsid w:val="00E22F04"/>
    <w:rsid w:val="00E2358B"/>
    <w:rsid w:val="00E34020"/>
    <w:rsid w:val="00E3479A"/>
    <w:rsid w:val="00E6085B"/>
    <w:rsid w:val="00E6313B"/>
    <w:rsid w:val="00E66783"/>
    <w:rsid w:val="00E75FBB"/>
    <w:rsid w:val="00E76C0B"/>
    <w:rsid w:val="00E76D9B"/>
    <w:rsid w:val="00E77789"/>
    <w:rsid w:val="00E80515"/>
    <w:rsid w:val="00E83594"/>
    <w:rsid w:val="00E954AC"/>
    <w:rsid w:val="00EA2954"/>
    <w:rsid w:val="00EA63A7"/>
    <w:rsid w:val="00EB511E"/>
    <w:rsid w:val="00EB632F"/>
    <w:rsid w:val="00EC1396"/>
    <w:rsid w:val="00ED6603"/>
    <w:rsid w:val="00EE123F"/>
    <w:rsid w:val="00EF15B4"/>
    <w:rsid w:val="00EF2F06"/>
    <w:rsid w:val="00EF5C59"/>
    <w:rsid w:val="00EF7DC0"/>
    <w:rsid w:val="00F0149D"/>
    <w:rsid w:val="00F021DE"/>
    <w:rsid w:val="00F05D3F"/>
    <w:rsid w:val="00F10E71"/>
    <w:rsid w:val="00F142BE"/>
    <w:rsid w:val="00F147CC"/>
    <w:rsid w:val="00F201FC"/>
    <w:rsid w:val="00F222EB"/>
    <w:rsid w:val="00F25601"/>
    <w:rsid w:val="00F344B8"/>
    <w:rsid w:val="00F35008"/>
    <w:rsid w:val="00F37B3D"/>
    <w:rsid w:val="00F41966"/>
    <w:rsid w:val="00F445E5"/>
    <w:rsid w:val="00F45D74"/>
    <w:rsid w:val="00F516C4"/>
    <w:rsid w:val="00F6067C"/>
    <w:rsid w:val="00F61445"/>
    <w:rsid w:val="00F64101"/>
    <w:rsid w:val="00F71E39"/>
    <w:rsid w:val="00F73478"/>
    <w:rsid w:val="00F82E34"/>
    <w:rsid w:val="00F84C8D"/>
    <w:rsid w:val="00F9178C"/>
    <w:rsid w:val="00F9703F"/>
    <w:rsid w:val="00FA07A1"/>
    <w:rsid w:val="00FA3E25"/>
    <w:rsid w:val="00FB0AFC"/>
    <w:rsid w:val="00FB4E4B"/>
    <w:rsid w:val="00FB5A18"/>
    <w:rsid w:val="00FD07B9"/>
    <w:rsid w:val="00FD182E"/>
    <w:rsid w:val="00FD62B4"/>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3DA73D"/>
  <w15:docId w15:val="{58376D38-4F8D-4249-A13E-02F1EDAC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F201FC"/>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F201FC"/>
    <w:rPr>
      <w:rFonts w:ascii="Arial" w:hAnsi="Arial" w:cs="Arial"/>
      <w:b/>
      <w:bCs/>
      <w:iCs/>
      <w:sz w:val="36"/>
      <w:szCs w:val="28"/>
    </w:rPr>
  </w:style>
  <w:style w:type="character" w:customStyle="1" w:styleId="berschrift4Zchn">
    <w:name w:val="Überschrift 4 Zchn"/>
    <w:basedOn w:val="Absatz-Standardschriftart"/>
    <w:link w:val="berschrift4"/>
    <w:rsid w:val="00F201FC"/>
    <w:rPr>
      <w:rFonts w:ascii="Arial" w:hAnsi="Arial"/>
      <w:b/>
      <w:bCs/>
      <w:sz w:val="24"/>
      <w:szCs w:val="28"/>
    </w:rPr>
  </w:style>
  <w:style w:type="paragraph" w:styleId="berarbeitung">
    <w:name w:val="Revision"/>
    <w:hidden/>
    <w:uiPriority w:val="99"/>
    <w:semiHidden/>
    <w:rsid w:val="00B3026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564520">
      <w:bodyDiv w:val="1"/>
      <w:marLeft w:val="0"/>
      <w:marRight w:val="0"/>
      <w:marTop w:val="0"/>
      <w:marBottom w:val="0"/>
      <w:divBdr>
        <w:top w:val="none" w:sz="0" w:space="0" w:color="auto"/>
        <w:left w:val="none" w:sz="0" w:space="0" w:color="auto"/>
        <w:bottom w:val="none" w:sz="0" w:space="0" w:color="auto"/>
        <w:right w:val="none" w:sz="0" w:space="0" w:color="auto"/>
      </w:divBdr>
    </w:div>
    <w:div w:id="806165928">
      <w:bodyDiv w:val="1"/>
      <w:marLeft w:val="0"/>
      <w:marRight w:val="0"/>
      <w:marTop w:val="0"/>
      <w:marBottom w:val="0"/>
      <w:divBdr>
        <w:top w:val="none" w:sz="0" w:space="0" w:color="auto"/>
        <w:left w:val="none" w:sz="0" w:space="0" w:color="auto"/>
        <w:bottom w:val="none" w:sz="0" w:space="0" w:color="auto"/>
        <w:right w:val="none" w:sz="0" w:space="0" w:color="auto"/>
      </w:divBdr>
    </w:div>
    <w:div w:id="119808103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42465096">
      <w:bodyDiv w:val="1"/>
      <w:marLeft w:val="0"/>
      <w:marRight w:val="0"/>
      <w:marTop w:val="0"/>
      <w:marBottom w:val="0"/>
      <w:divBdr>
        <w:top w:val="none" w:sz="0" w:space="0" w:color="auto"/>
        <w:left w:val="none" w:sz="0" w:space="0" w:color="auto"/>
        <w:bottom w:val="none" w:sz="0" w:space="0" w:color="auto"/>
        <w:right w:val="none" w:sz="0" w:space="0" w:color="auto"/>
      </w:divBdr>
    </w:div>
    <w:div w:id="1385327016">
      <w:bodyDiv w:val="1"/>
      <w:marLeft w:val="0"/>
      <w:marRight w:val="0"/>
      <w:marTop w:val="0"/>
      <w:marBottom w:val="0"/>
      <w:divBdr>
        <w:top w:val="none" w:sz="0" w:space="0" w:color="auto"/>
        <w:left w:val="none" w:sz="0" w:space="0" w:color="auto"/>
        <w:bottom w:val="none" w:sz="0" w:space="0" w:color="auto"/>
        <w:right w:val="none" w:sz="0" w:space="0" w:color="auto"/>
      </w:divBdr>
    </w:div>
    <w:div w:id="1403869840">
      <w:bodyDiv w:val="1"/>
      <w:marLeft w:val="0"/>
      <w:marRight w:val="0"/>
      <w:marTop w:val="0"/>
      <w:marBottom w:val="0"/>
      <w:divBdr>
        <w:top w:val="none" w:sz="0" w:space="0" w:color="auto"/>
        <w:left w:val="none" w:sz="0" w:space="0" w:color="auto"/>
        <w:bottom w:val="none" w:sz="0" w:space="0" w:color="auto"/>
        <w:right w:val="none" w:sz="0" w:space="0" w:color="auto"/>
      </w:divBdr>
    </w:div>
    <w:div w:id="1493990000">
      <w:bodyDiv w:val="1"/>
      <w:marLeft w:val="0"/>
      <w:marRight w:val="0"/>
      <w:marTop w:val="0"/>
      <w:marBottom w:val="0"/>
      <w:divBdr>
        <w:top w:val="none" w:sz="0" w:space="0" w:color="auto"/>
        <w:left w:val="none" w:sz="0" w:space="0" w:color="auto"/>
        <w:bottom w:val="none" w:sz="0" w:space="0" w:color="auto"/>
        <w:right w:val="none" w:sz="0" w:space="0" w:color="auto"/>
      </w:divBdr>
    </w:div>
    <w:div w:id="1761827917">
      <w:bodyDiv w:val="1"/>
      <w:marLeft w:val="0"/>
      <w:marRight w:val="0"/>
      <w:marTop w:val="0"/>
      <w:marBottom w:val="0"/>
      <w:divBdr>
        <w:top w:val="none" w:sz="0" w:space="0" w:color="auto"/>
        <w:left w:val="none" w:sz="0" w:space="0" w:color="auto"/>
        <w:bottom w:val="none" w:sz="0" w:space="0" w:color="auto"/>
        <w:right w:val="none" w:sz="0" w:space="0" w:color="auto"/>
      </w:divBdr>
    </w:div>
    <w:div w:id="19136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553</Words>
  <Characters>3840</Characters>
  <Application>Microsoft Office Word</Application>
  <DocSecurity>0</DocSecurity>
  <Lines>123</Lines>
  <Paragraphs>46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2019-02-21T09:48:00Z</cp:lastPrinted>
  <dcterms:created xsi:type="dcterms:W3CDTF">2020-07-06T10:43:00Z</dcterms:created>
  <dcterms:modified xsi:type="dcterms:W3CDTF">2020-07-08T10:27:00Z</dcterms:modified>
</cp:coreProperties>
</file>