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AD512" w14:textId="6F9CE7DE" w:rsidR="005E1468" w:rsidRDefault="000C6EEF" w:rsidP="005E1468">
      <w:pPr>
        <w:pStyle w:val="berschrift2"/>
      </w:pPr>
      <w:r>
        <w:t>A "Flying Market" for SIEGENIA</w:t>
      </w:r>
    </w:p>
    <w:p w14:paraId="609E7923" w14:textId="15D1082B" w:rsidR="005E1468" w:rsidRDefault="0047428D" w:rsidP="00162FBD">
      <w:pPr>
        <w:pStyle w:val="berschrift1"/>
      </w:pPr>
      <w:r>
        <w:t>Artwork finds a new site in the local industry</w:t>
      </w:r>
    </w:p>
    <w:p w14:paraId="1A8F6454" w14:textId="77777777" w:rsidR="00162FBD" w:rsidRDefault="00162FBD" w:rsidP="005E1468"/>
    <w:p w14:paraId="785000F5" w14:textId="1D06F2A4" w:rsidR="00367282" w:rsidRDefault="00D32FFA" w:rsidP="005E1468">
      <w:pPr>
        <w:rPr>
          <w:rFonts w:cs="Arial"/>
          <w:szCs w:val="20"/>
        </w:rPr>
      </w:pPr>
      <w:r>
        <w:t>It has already caught the eye of many at the Unteres Schloß location in Siegen. Now it has found a new home at SIEGENIA: the "Flying Market" art installation has recently made itself at home at the business premises of the Siegerland company in Wilnsdorf-Niederdielfen. The walk-in artwork, which as an outdoor installation of the Siegen Museum for Contemporary Art (MCA Siegen), offered fascinating insights into the activities of the museum for several months</w:t>
      </w:r>
      <w:r>
        <w:rPr>
          <w:rFonts w:cs="Arial"/>
          <w:szCs w:val="20"/>
        </w:rPr>
        <w:t>, will now become a meeting place in front of the showroom at the headquarters of</w:t>
      </w:r>
      <w:r>
        <w:t xml:space="preserve"> SIEGENIA</w:t>
      </w:r>
      <w:r>
        <w:rPr>
          <w:rFonts w:cs="Arial"/>
          <w:szCs w:val="20"/>
        </w:rPr>
        <w:t xml:space="preserve">. </w:t>
      </w:r>
    </w:p>
    <w:p w14:paraId="003E9592" w14:textId="048F0A37" w:rsidR="004548C6" w:rsidRDefault="004548C6" w:rsidP="005E1468">
      <w:pPr>
        <w:rPr>
          <w:rFonts w:cs="Arial"/>
          <w:szCs w:val="20"/>
        </w:rPr>
      </w:pPr>
    </w:p>
    <w:p w14:paraId="3668D042" w14:textId="21B314D6" w:rsidR="004548C6" w:rsidRDefault="004548C6" w:rsidP="004548C6">
      <w:pPr>
        <w:rPr>
          <w:rFonts w:cs="Arial"/>
          <w:szCs w:val="20"/>
        </w:rPr>
      </w:pPr>
      <w:r>
        <w:rPr>
          <w:rFonts w:cs="Arial"/>
          <w:szCs w:val="20"/>
        </w:rPr>
        <w:t xml:space="preserve">Wieland Frank, managing partner, expressed his opinion on the procurement of the artwork: "in this way, the museum is bringing its art to the outside and I can well imagine this as a symbolic bridge to our exhibition centre." It is a special priority of his to establish the "Flying Market" as a meeting place for employees and partners. Guests and visitors will also get the opportunity to enter into a dialogue with their contact partners in this location at SIEGENIA. "We want to create a social space for communication and exchange with this artwork. The meeting place will invite people to linger, take a break, have a picnic. As an artistic space, it will continue to inspire and promote creativity. </w:t>
      </w:r>
    </w:p>
    <w:p w14:paraId="37948B75" w14:textId="6783AA63" w:rsidR="004548C6" w:rsidRDefault="004548C6" w:rsidP="004548C6">
      <w:pPr>
        <w:rPr>
          <w:rFonts w:cs="Arial"/>
          <w:szCs w:val="20"/>
        </w:rPr>
      </w:pPr>
    </w:p>
    <w:p w14:paraId="54C16556" w14:textId="063B0FCD" w:rsidR="000C6EEF" w:rsidRPr="00436442" w:rsidRDefault="00DE541B" w:rsidP="00F6067C">
      <w:pPr>
        <w:rPr>
          <w:rFonts w:cs="Arial"/>
          <w:szCs w:val="20"/>
        </w:rPr>
      </w:pPr>
      <w:r>
        <w:rPr>
          <w:rFonts w:cs="Arial"/>
          <w:szCs w:val="20"/>
        </w:rPr>
        <w:t xml:space="preserve">Thomas Thiel, director of the Museum for Contemporary Art also sees the new location of the artwork positively: "it is a testament to its great resonance that the art installation from Michael Beutler delighted the Siegen general public this summer and awakened the interest of SIEGENIA at the same time. Together with the artist I am glad that the "Flying Market" will not be moving on as usual but will remain in the region and can be newly discovered in the other location."  </w:t>
      </w:r>
    </w:p>
    <w:p w14:paraId="06D1E310" w14:textId="6BAC63B6" w:rsidR="00367282" w:rsidRPr="004F523D" w:rsidRDefault="00436442" w:rsidP="00436442">
      <w:pPr>
        <w:pStyle w:val="berschrift4"/>
      </w:pPr>
      <w:r>
        <w:t>An artwork to linger around</w:t>
      </w:r>
    </w:p>
    <w:p w14:paraId="26B73153" w14:textId="72FB109B" w:rsidR="00367282" w:rsidRDefault="00096643" w:rsidP="00367282">
      <w:pPr>
        <w:rPr>
          <w:rFonts w:cs="Arial"/>
          <w:szCs w:val="20"/>
        </w:rPr>
      </w:pPr>
      <w:r>
        <w:rPr>
          <w:rFonts w:cs="Arial"/>
          <w:szCs w:val="20"/>
        </w:rPr>
        <w:t>Created by artist Michael Beutler as an independent sculpture and social meeting point</w:t>
      </w:r>
      <w:r>
        <w:t>, the "Flying Market" is understood to be a space that can be experienced</w:t>
      </w:r>
      <w:r>
        <w:rPr>
          <w:rFonts w:cs="Arial"/>
          <w:szCs w:val="20"/>
        </w:rPr>
        <w:t xml:space="preserve"> for a variety of purposes. With the interlaced, multi-level market stalls and their colourful canopies, the 12-by-12 metre installation is reminiscent of a colourful weekly market.</w:t>
      </w:r>
    </w:p>
    <w:p w14:paraId="6A11F664" w14:textId="4A41EB26" w:rsidR="00436442" w:rsidRDefault="00436442" w:rsidP="005E1468"/>
    <w:p w14:paraId="52A5DB02" w14:textId="77777777" w:rsidR="000C6EEF" w:rsidRDefault="000C6EEF" w:rsidP="005E1468"/>
    <w:p w14:paraId="663D6871" w14:textId="1FF2DEC0" w:rsidR="005E1468" w:rsidRDefault="005E1468" w:rsidP="005A7C57">
      <w:pPr>
        <w:pStyle w:val="berschrift4"/>
      </w:pPr>
      <w:r>
        <w:lastRenderedPageBreak/>
        <w:t>Caption</w:t>
      </w:r>
    </w:p>
    <w:p w14:paraId="5CDCB694" w14:textId="77777777" w:rsidR="002A7F37" w:rsidRDefault="002A7F37" w:rsidP="002A7F37">
      <w:r>
        <w:t>Image database: SIEGENIA</w:t>
      </w:r>
    </w:p>
    <w:p w14:paraId="1A552B74" w14:textId="77777777" w:rsidR="002A7F37" w:rsidRPr="002A7F37" w:rsidRDefault="002A7F37" w:rsidP="002A7F37"/>
    <w:p w14:paraId="5070B2E4" w14:textId="3745C8A6" w:rsidR="005E1468" w:rsidRPr="00D129AE" w:rsidRDefault="005E1468" w:rsidP="005E1468">
      <w:pPr>
        <w:rPr>
          <w:bCs/>
          <w:i/>
        </w:rPr>
      </w:pPr>
      <w:r>
        <w:rPr>
          <w:bCs/>
          <w:i/>
        </w:rPr>
        <w:t xml:space="preserve">Image: SIE_Fliegender Markt_2021.jpg </w:t>
      </w:r>
    </w:p>
    <w:p w14:paraId="0E8BC60C" w14:textId="7FA09A84" w:rsidR="005E1468" w:rsidRPr="00D129AE" w:rsidRDefault="00B45188" w:rsidP="005E1468">
      <w:r>
        <w:rPr>
          <w:rFonts w:cs="Arial"/>
          <w:szCs w:val="20"/>
        </w:rPr>
        <w:t>Thomas Thiel (from the left), director of the Siegen Museum for Contemporary Art, artist Michael Beutler and Wieland Frank, managing partner of SIEGENIA, are all happy that the art i</w:t>
      </w:r>
      <w:r>
        <w:t>nstallation "Flying Market" has found a home at SIEGENIA.</w:t>
      </w:r>
    </w:p>
    <w:p w14:paraId="23397F72" w14:textId="77777777" w:rsidR="005E1468" w:rsidRDefault="005E1468" w:rsidP="005E1468"/>
    <w:p w14:paraId="1983374A" w14:textId="77777777" w:rsidR="008D7633" w:rsidRDefault="008D7633" w:rsidP="008D7633">
      <w:pPr>
        <w:rPr>
          <w:szCs w:val="20"/>
        </w:rPr>
      </w:pPr>
    </w:p>
    <w:p w14:paraId="59ECC62E" w14:textId="77777777" w:rsidR="008D7633" w:rsidRPr="00E14DD8" w:rsidRDefault="008D7633" w:rsidP="008D7633">
      <w:pPr>
        <w:rPr>
          <w:szCs w:val="20"/>
        </w:rPr>
      </w:pPr>
    </w:p>
    <w:p w14:paraId="6B7BCAAB" w14:textId="6641BA3B" w:rsidR="008D7633" w:rsidRDefault="008D7633" w:rsidP="008D7633">
      <w:pPr>
        <w:rPr>
          <w:szCs w:val="20"/>
        </w:rPr>
      </w:pPr>
    </w:p>
    <w:p w14:paraId="02926226" w14:textId="2E83A07D" w:rsidR="005A4FBB" w:rsidRDefault="005A4FBB" w:rsidP="008D7633">
      <w:pPr>
        <w:rPr>
          <w:szCs w:val="20"/>
        </w:rPr>
      </w:pPr>
    </w:p>
    <w:p w14:paraId="0AB09B54" w14:textId="07D65FB2" w:rsidR="009331A6" w:rsidRDefault="009331A6" w:rsidP="008D7633">
      <w:pPr>
        <w:rPr>
          <w:szCs w:val="20"/>
        </w:rPr>
      </w:pPr>
    </w:p>
    <w:p w14:paraId="4621F246" w14:textId="15CC2BA1" w:rsidR="009331A6" w:rsidRDefault="009331A6" w:rsidP="008D7633">
      <w:pPr>
        <w:rPr>
          <w:szCs w:val="20"/>
        </w:rPr>
      </w:pPr>
    </w:p>
    <w:p w14:paraId="54B2786F" w14:textId="02FD8D94" w:rsidR="009331A6" w:rsidRDefault="009331A6" w:rsidP="008D7633">
      <w:pPr>
        <w:rPr>
          <w:szCs w:val="20"/>
        </w:rPr>
      </w:pPr>
    </w:p>
    <w:p w14:paraId="542D2315" w14:textId="49489F09" w:rsidR="00B45188" w:rsidRDefault="00B45188" w:rsidP="008D7633">
      <w:pPr>
        <w:rPr>
          <w:szCs w:val="20"/>
        </w:rPr>
      </w:pPr>
    </w:p>
    <w:p w14:paraId="0209EF4B" w14:textId="25987EB3" w:rsidR="00B45188" w:rsidRDefault="00B45188" w:rsidP="008D7633">
      <w:pPr>
        <w:rPr>
          <w:szCs w:val="20"/>
        </w:rPr>
      </w:pPr>
    </w:p>
    <w:p w14:paraId="66416946" w14:textId="3B519894" w:rsidR="00B45188" w:rsidRDefault="00B45188" w:rsidP="008D7633">
      <w:pPr>
        <w:rPr>
          <w:szCs w:val="20"/>
        </w:rPr>
      </w:pPr>
    </w:p>
    <w:p w14:paraId="44574A65" w14:textId="097FBE61" w:rsidR="00B45188" w:rsidRDefault="00B45188" w:rsidP="008D7633">
      <w:pPr>
        <w:rPr>
          <w:szCs w:val="20"/>
        </w:rPr>
      </w:pPr>
    </w:p>
    <w:p w14:paraId="04B74E08" w14:textId="1CB8CFCB" w:rsidR="00B45188" w:rsidRDefault="00B45188" w:rsidP="008D7633">
      <w:pPr>
        <w:rPr>
          <w:szCs w:val="20"/>
        </w:rPr>
      </w:pPr>
    </w:p>
    <w:p w14:paraId="79086FD1" w14:textId="4B7DC12E" w:rsidR="00B45188" w:rsidRDefault="00B45188" w:rsidP="008D7633">
      <w:pPr>
        <w:rPr>
          <w:szCs w:val="20"/>
        </w:rPr>
      </w:pPr>
    </w:p>
    <w:p w14:paraId="2B711307" w14:textId="77777777" w:rsidR="0039321A" w:rsidRDefault="0039321A" w:rsidP="008D7633">
      <w:pPr>
        <w:rPr>
          <w:szCs w:val="20"/>
        </w:rPr>
      </w:pPr>
    </w:p>
    <w:p w14:paraId="7882F549" w14:textId="77777777" w:rsidR="009331A6" w:rsidRDefault="009331A6" w:rsidP="008D7633">
      <w:pPr>
        <w:rPr>
          <w:szCs w:val="20"/>
        </w:rPr>
      </w:pPr>
    </w:p>
    <w:p w14:paraId="5CDB792B" w14:textId="4BCEDEBF" w:rsidR="005A4FBB" w:rsidRDefault="005A4FBB" w:rsidP="008D7633">
      <w:pPr>
        <w:rPr>
          <w:szCs w:val="20"/>
        </w:rPr>
      </w:pPr>
    </w:p>
    <w:p w14:paraId="5A44346E" w14:textId="567BF278" w:rsidR="005A4FBB" w:rsidRDefault="005A4FBB" w:rsidP="008D7633">
      <w:pPr>
        <w:rPr>
          <w:szCs w:val="20"/>
        </w:rPr>
      </w:pPr>
    </w:p>
    <w:p w14:paraId="6C11D11D" w14:textId="77777777" w:rsidR="005A4FBB" w:rsidRPr="00E14DD8" w:rsidRDefault="005A4FBB" w:rsidP="008D7633">
      <w:pPr>
        <w:rPr>
          <w:szCs w:val="20"/>
        </w:rPr>
      </w:pPr>
    </w:p>
    <w:p w14:paraId="071AFAE9" w14:textId="77777777" w:rsidR="008D7633" w:rsidRPr="00E14DD8" w:rsidRDefault="008D7633" w:rsidP="008D7633">
      <w:pPr>
        <w:rPr>
          <w:szCs w:val="20"/>
        </w:rPr>
      </w:pPr>
    </w:p>
    <w:p w14:paraId="311868A1" w14:textId="77777777" w:rsidR="008D7633" w:rsidRPr="00E14DD8" w:rsidRDefault="008D7633" w:rsidP="008D7633">
      <w:pPr>
        <w:rPr>
          <w:szCs w:val="20"/>
        </w:rPr>
      </w:pPr>
    </w:p>
    <w:p w14:paraId="1072B3D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667EC0" w14:textId="77777777" w:rsidTr="0044187A">
        <w:tc>
          <w:tcPr>
            <w:tcW w:w="3348" w:type="dxa"/>
            <w:tcBorders>
              <w:top w:val="nil"/>
              <w:left w:val="nil"/>
              <w:bottom w:val="nil"/>
              <w:right w:val="nil"/>
            </w:tcBorders>
          </w:tcPr>
          <w:p w14:paraId="1B6B1B26" w14:textId="77777777" w:rsidR="008D7633" w:rsidRPr="0044187A" w:rsidRDefault="008D7633" w:rsidP="007A5EB4">
            <w:pPr>
              <w:pStyle w:val="Formatvorlage2"/>
              <w:rPr>
                <w:u w:val="single"/>
              </w:rPr>
            </w:pPr>
            <w:r>
              <w:rPr>
                <w:u w:val="single"/>
              </w:rPr>
              <w:t>Publisher</w:t>
            </w:r>
          </w:p>
          <w:p w14:paraId="76FD4FED" w14:textId="77777777" w:rsidR="008D7633" w:rsidRDefault="008D7633" w:rsidP="007A5EB4">
            <w:pPr>
              <w:pStyle w:val="Formatvorlage2"/>
            </w:pPr>
            <w:r>
              <w:t>SIEGENIA GROUP</w:t>
            </w:r>
          </w:p>
          <w:p w14:paraId="6EF0301B" w14:textId="77777777" w:rsidR="008D7633" w:rsidRDefault="008D7633" w:rsidP="007A5EB4">
            <w:pPr>
              <w:pStyle w:val="Formatvorlage2"/>
            </w:pPr>
            <w:r>
              <w:t>Marketing Communications</w:t>
            </w:r>
          </w:p>
          <w:p w14:paraId="0F726323" w14:textId="20712622" w:rsidR="008D7633" w:rsidRDefault="008D7633" w:rsidP="007A5EB4">
            <w:pPr>
              <w:pStyle w:val="Formatvorlage2"/>
            </w:pPr>
            <w:r>
              <w:t>Industriestraße 1 - 3</w:t>
            </w:r>
          </w:p>
          <w:p w14:paraId="3251FBC6" w14:textId="77777777" w:rsidR="008D7633" w:rsidRDefault="008D7633" w:rsidP="007A5EB4">
            <w:pPr>
              <w:pStyle w:val="Formatvorlage2"/>
            </w:pPr>
            <w:r>
              <w:t>D - 57234 Wilnsdorf</w:t>
            </w:r>
          </w:p>
          <w:p w14:paraId="0E34AE67" w14:textId="77777777" w:rsidR="008D7633" w:rsidRDefault="00FD182E" w:rsidP="007A5EB4">
            <w:pPr>
              <w:pStyle w:val="Formatvorlage2"/>
            </w:pPr>
            <w:r>
              <w:t>Phone: +49 271 3931-412</w:t>
            </w:r>
          </w:p>
          <w:p w14:paraId="1613663C" w14:textId="77777777" w:rsidR="008D7633" w:rsidRDefault="008D7633" w:rsidP="007A5EB4">
            <w:pPr>
              <w:pStyle w:val="Formatvorlage2"/>
            </w:pPr>
            <w:r>
              <w:t>Fax: +49 271 3931-77412</w:t>
            </w:r>
          </w:p>
          <w:p w14:paraId="0145C3D9" w14:textId="77777777" w:rsidR="008D7633" w:rsidRPr="00392D5F" w:rsidRDefault="0088698F" w:rsidP="007A5EB4">
            <w:pPr>
              <w:pStyle w:val="Formatvorlage2"/>
            </w:pPr>
            <w:r>
              <w:t>E-mail: pr@siegenia.com</w:t>
            </w:r>
          </w:p>
          <w:p w14:paraId="6C770A36" w14:textId="77777777" w:rsidR="002E59D6" w:rsidRDefault="00510191" w:rsidP="007A5EB4">
            <w:pPr>
              <w:pStyle w:val="Formatvorlage2"/>
            </w:pPr>
            <w:r>
              <w:t>www.siegenia.com</w:t>
            </w:r>
          </w:p>
          <w:p w14:paraId="2DCFA42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D9CFE1" w14:textId="77777777" w:rsidR="008D7633" w:rsidRPr="0044187A" w:rsidRDefault="008D7633" w:rsidP="007A5EB4">
            <w:pPr>
              <w:pStyle w:val="Formatvorlage2"/>
              <w:rPr>
                <w:u w:val="single"/>
              </w:rPr>
            </w:pPr>
            <w:r>
              <w:rPr>
                <w:u w:val="single"/>
              </w:rPr>
              <w:t>Edited by / Contact</w:t>
            </w:r>
          </w:p>
          <w:p w14:paraId="6C089E70" w14:textId="77777777" w:rsidR="008D7633" w:rsidRDefault="008D7633" w:rsidP="007A5EB4">
            <w:pPr>
              <w:pStyle w:val="Formatvorlage2"/>
            </w:pPr>
            <w:r>
              <w:t>Kemper Kommunikation</w:t>
            </w:r>
          </w:p>
          <w:p w14:paraId="21B31544" w14:textId="77777777" w:rsidR="00122FEC" w:rsidRPr="00C33A1F" w:rsidRDefault="00122FEC" w:rsidP="00122FEC">
            <w:pPr>
              <w:pStyle w:val="Formatvorlage2"/>
            </w:pPr>
            <w:r>
              <w:t xml:space="preserve">Kirsten Kemper </w:t>
            </w:r>
          </w:p>
          <w:p w14:paraId="6E439ECD" w14:textId="77777777" w:rsidR="00122FEC" w:rsidRPr="00C33A1F" w:rsidRDefault="00122FEC" w:rsidP="00122FEC">
            <w:pPr>
              <w:pStyle w:val="Formatvorlage2"/>
            </w:pPr>
            <w:r>
              <w:t>Am Milchbornbach 10</w:t>
            </w:r>
          </w:p>
          <w:p w14:paraId="33301B28" w14:textId="77777777" w:rsidR="00122FEC" w:rsidRPr="00C33A1F" w:rsidRDefault="00122FEC" w:rsidP="00122FEC">
            <w:pPr>
              <w:pStyle w:val="Formatvorlage2"/>
            </w:pPr>
            <w:r>
              <w:t>D - 51429 Bergisch Gladbach</w:t>
            </w:r>
            <w:r>
              <w:br/>
              <w:t>Tel.: +49 2204 9644808</w:t>
            </w:r>
          </w:p>
          <w:p w14:paraId="578E8A99" w14:textId="77777777" w:rsidR="008D7633" w:rsidRPr="00C55524" w:rsidRDefault="0088698F" w:rsidP="007A5EB4">
            <w:pPr>
              <w:pStyle w:val="Formatvorlage2"/>
              <w:rPr>
                <w:lang w:val="it-IT"/>
              </w:rPr>
            </w:pPr>
            <w:r>
              <w:t>E-mail: info@kemper-kommunikation.de</w:t>
            </w:r>
          </w:p>
          <w:p w14:paraId="1267EAD9" w14:textId="77777777" w:rsidR="008D7633" w:rsidRDefault="00716BDB" w:rsidP="007A5EB4">
            <w:pPr>
              <w:pStyle w:val="Formatvorlage2"/>
            </w:pPr>
            <w:r>
              <w:t>www.kemper-kommunikation.de</w:t>
            </w:r>
          </w:p>
          <w:p w14:paraId="37A94373" w14:textId="77777777" w:rsidR="00716BDB" w:rsidRPr="003F183E" w:rsidRDefault="00716BDB" w:rsidP="007A5EB4">
            <w:pPr>
              <w:pStyle w:val="Formatvorlage2"/>
            </w:pPr>
          </w:p>
        </w:tc>
        <w:tc>
          <w:tcPr>
            <w:tcW w:w="1800" w:type="dxa"/>
            <w:tcBorders>
              <w:top w:val="nil"/>
              <w:left w:val="nil"/>
              <w:bottom w:val="nil"/>
              <w:right w:val="nil"/>
            </w:tcBorders>
          </w:tcPr>
          <w:p w14:paraId="738D6A97" w14:textId="77777777" w:rsidR="008D7633" w:rsidRPr="0044187A" w:rsidRDefault="008D7633" w:rsidP="007A5EB4">
            <w:pPr>
              <w:pStyle w:val="Formatvorlage2"/>
              <w:rPr>
                <w:u w:val="single"/>
              </w:rPr>
            </w:pPr>
            <w:r>
              <w:rPr>
                <w:u w:val="single"/>
              </w:rPr>
              <w:t>Text Information</w:t>
            </w:r>
          </w:p>
          <w:p w14:paraId="133F1E91" w14:textId="050AB744" w:rsidR="008D7633" w:rsidRPr="00C33A1F" w:rsidRDefault="008D7633" w:rsidP="007A5EB4">
            <w:pPr>
              <w:pStyle w:val="Formatvorlage2"/>
            </w:pPr>
            <w:r>
              <w:t>Pages: 1</w:t>
            </w:r>
          </w:p>
          <w:p w14:paraId="77844FF4" w14:textId="6281D466" w:rsidR="008D7633" w:rsidRPr="00C33A1F" w:rsidRDefault="008D7633" w:rsidP="007A5EB4">
            <w:pPr>
              <w:pStyle w:val="Formatvorlage2"/>
            </w:pPr>
            <w:r>
              <w:t>Words: 365</w:t>
            </w:r>
          </w:p>
          <w:p w14:paraId="29FC3515" w14:textId="3EF8D521" w:rsidR="008D7633" w:rsidRPr="00C33A1F" w:rsidRDefault="008D7633" w:rsidP="007A5EB4">
            <w:pPr>
              <w:pStyle w:val="Formatvorlage2"/>
            </w:pPr>
            <w:r>
              <w:t>Characters: 2 181 (with spaces)</w:t>
            </w:r>
          </w:p>
          <w:p w14:paraId="4B8D40C4" w14:textId="77777777" w:rsidR="008D7633" w:rsidRDefault="008D7633" w:rsidP="007A5EB4">
            <w:pPr>
              <w:pStyle w:val="Formatvorlage2"/>
            </w:pPr>
          </w:p>
          <w:p w14:paraId="04FA8CC1" w14:textId="23B5B91B" w:rsidR="008D7633" w:rsidRPr="00C33A1F" w:rsidRDefault="008D7633" w:rsidP="007A5EB4">
            <w:pPr>
              <w:pStyle w:val="Formatvorlage2"/>
            </w:pPr>
            <w:r>
              <w:t>created: 2021-11-04</w:t>
            </w:r>
          </w:p>
          <w:p w14:paraId="1AF66AA8" w14:textId="77777777" w:rsidR="008D7633" w:rsidRPr="0044187A" w:rsidRDefault="008D7633" w:rsidP="007A5EB4">
            <w:pPr>
              <w:pStyle w:val="Formatvorlage2"/>
              <w:rPr>
                <w:szCs w:val="20"/>
              </w:rPr>
            </w:pPr>
          </w:p>
        </w:tc>
      </w:tr>
      <w:tr w:rsidR="008D7633" w:rsidRPr="0044187A" w14:paraId="75A1CFCC" w14:textId="77777777" w:rsidTr="0044187A">
        <w:tc>
          <w:tcPr>
            <w:tcW w:w="8208" w:type="dxa"/>
            <w:gridSpan w:val="3"/>
            <w:tcBorders>
              <w:top w:val="nil"/>
              <w:left w:val="nil"/>
              <w:bottom w:val="nil"/>
              <w:right w:val="nil"/>
            </w:tcBorders>
          </w:tcPr>
          <w:p w14:paraId="49199624" w14:textId="77777777" w:rsidR="008D7633" w:rsidRPr="003F183E" w:rsidRDefault="008D7633" w:rsidP="007A5EB4">
            <w:pPr>
              <w:pStyle w:val="Formatvorlage2"/>
            </w:pPr>
            <w:r>
              <w:t>Please send us a sample copy of any publication containing this text or these images.</w:t>
            </w:r>
          </w:p>
        </w:tc>
      </w:tr>
    </w:tbl>
    <w:p w14:paraId="5BADB47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C7CBB" w14:textId="77777777" w:rsidR="00436FFF" w:rsidRDefault="00436FFF">
      <w:r>
        <w:separator/>
      </w:r>
    </w:p>
  </w:endnote>
  <w:endnote w:type="continuationSeparator" w:id="0">
    <w:p w14:paraId="16210C4F" w14:textId="77777777" w:rsidR="00436FFF" w:rsidRDefault="0043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8585B" w14:textId="77777777" w:rsidR="00D33923" w:rsidRDefault="00D3392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FC06C" w14:textId="77777777" w:rsidR="00436FFF" w:rsidRDefault="00436FFF">
      <w:r>
        <w:separator/>
      </w:r>
    </w:p>
  </w:footnote>
  <w:footnote w:type="continuationSeparator" w:id="0">
    <w:p w14:paraId="6552894B" w14:textId="77777777" w:rsidR="00436FFF" w:rsidRDefault="00436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08459" w14:textId="77777777" w:rsidR="00D33923" w:rsidRDefault="00D33923">
    <w:pPr>
      <w:pStyle w:val="Kopfzeile"/>
    </w:pPr>
    <w:r>
      <w:rPr>
        <w:noProof/>
      </w:rPr>
      <w:drawing>
        <wp:anchor distT="0" distB="0" distL="114300" distR="114300" simplePos="0" relativeHeight="251657728" behindDoc="1" locked="0" layoutInCell="1" allowOverlap="1" wp14:anchorId="774408BF" wp14:editId="081078E8">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282"/>
    <w:rsid w:val="000024D9"/>
    <w:rsid w:val="00003256"/>
    <w:rsid w:val="0001449A"/>
    <w:rsid w:val="0001520C"/>
    <w:rsid w:val="00026907"/>
    <w:rsid w:val="00040EBF"/>
    <w:rsid w:val="00064165"/>
    <w:rsid w:val="000675C7"/>
    <w:rsid w:val="00090045"/>
    <w:rsid w:val="00095303"/>
    <w:rsid w:val="00096643"/>
    <w:rsid w:val="000A1DF0"/>
    <w:rsid w:val="000A5CA3"/>
    <w:rsid w:val="000C6EEF"/>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2FBD"/>
    <w:rsid w:val="00166476"/>
    <w:rsid w:val="00166FB7"/>
    <w:rsid w:val="00171C51"/>
    <w:rsid w:val="001A6132"/>
    <w:rsid w:val="001B7003"/>
    <w:rsid w:val="001C39FF"/>
    <w:rsid w:val="001D26E4"/>
    <w:rsid w:val="001E0780"/>
    <w:rsid w:val="001E1DA6"/>
    <w:rsid w:val="001F3432"/>
    <w:rsid w:val="001F4BBE"/>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D4B70"/>
    <w:rsid w:val="002E48B5"/>
    <w:rsid w:val="002E59D6"/>
    <w:rsid w:val="002F18BB"/>
    <w:rsid w:val="002F466F"/>
    <w:rsid w:val="00300487"/>
    <w:rsid w:val="0031150D"/>
    <w:rsid w:val="003136F5"/>
    <w:rsid w:val="00315952"/>
    <w:rsid w:val="00324F84"/>
    <w:rsid w:val="00326F7E"/>
    <w:rsid w:val="00350ACA"/>
    <w:rsid w:val="003514C3"/>
    <w:rsid w:val="00357C43"/>
    <w:rsid w:val="00364DEF"/>
    <w:rsid w:val="00367282"/>
    <w:rsid w:val="00375A48"/>
    <w:rsid w:val="0038244F"/>
    <w:rsid w:val="0038276B"/>
    <w:rsid w:val="0038499F"/>
    <w:rsid w:val="003914C5"/>
    <w:rsid w:val="00392D5F"/>
    <w:rsid w:val="0039321A"/>
    <w:rsid w:val="003A1BA5"/>
    <w:rsid w:val="003D61A2"/>
    <w:rsid w:val="003E0D26"/>
    <w:rsid w:val="003E378F"/>
    <w:rsid w:val="004176D4"/>
    <w:rsid w:val="00420F79"/>
    <w:rsid w:val="00423A8F"/>
    <w:rsid w:val="004333E8"/>
    <w:rsid w:val="00436442"/>
    <w:rsid w:val="00436FFF"/>
    <w:rsid w:val="0044187A"/>
    <w:rsid w:val="0044286E"/>
    <w:rsid w:val="0044634F"/>
    <w:rsid w:val="00446899"/>
    <w:rsid w:val="00447689"/>
    <w:rsid w:val="004548C6"/>
    <w:rsid w:val="0046235C"/>
    <w:rsid w:val="004629AD"/>
    <w:rsid w:val="0047428D"/>
    <w:rsid w:val="004806AF"/>
    <w:rsid w:val="00486878"/>
    <w:rsid w:val="004B62AB"/>
    <w:rsid w:val="004C4FDA"/>
    <w:rsid w:val="004C503A"/>
    <w:rsid w:val="004E057A"/>
    <w:rsid w:val="004E2322"/>
    <w:rsid w:val="004E2BD7"/>
    <w:rsid w:val="004E3AF9"/>
    <w:rsid w:val="00510191"/>
    <w:rsid w:val="005254BE"/>
    <w:rsid w:val="0053595B"/>
    <w:rsid w:val="00552DC0"/>
    <w:rsid w:val="0055550C"/>
    <w:rsid w:val="00563E60"/>
    <w:rsid w:val="00592833"/>
    <w:rsid w:val="005A214B"/>
    <w:rsid w:val="005A3974"/>
    <w:rsid w:val="005A4FBB"/>
    <w:rsid w:val="005A5DC6"/>
    <w:rsid w:val="005A6A38"/>
    <w:rsid w:val="005A7C57"/>
    <w:rsid w:val="005E06F2"/>
    <w:rsid w:val="005E09DF"/>
    <w:rsid w:val="005E1468"/>
    <w:rsid w:val="005E3E61"/>
    <w:rsid w:val="005F2A75"/>
    <w:rsid w:val="005F3D5F"/>
    <w:rsid w:val="005F7B2E"/>
    <w:rsid w:val="006016B0"/>
    <w:rsid w:val="0061051B"/>
    <w:rsid w:val="0061253D"/>
    <w:rsid w:val="0061454E"/>
    <w:rsid w:val="00617358"/>
    <w:rsid w:val="00617D76"/>
    <w:rsid w:val="006279BD"/>
    <w:rsid w:val="00630405"/>
    <w:rsid w:val="00634A59"/>
    <w:rsid w:val="006446D6"/>
    <w:rsid w:val="006460BB"/>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16EB"/>
    <w:rsid w:val="007C50D1"/>
    <w:rsid w:val="007C5C24"/>
    <w:rsid w:val="007E1503"/>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03830"/>
    <w:rsid w:val="0090538E"/>
    <w:rsid w:val="00910883"/>
    <w:rsid w:val="0092580A"/>
    <w:rsid w:val="009331A6"/>
    <w:rsid w:val="0093490C"/>
    <w:rsid w:val="0093664F"/>
    <w:rsid w:val="00943EB0"/>
    <w:rsid w:val="00944284"/>
    <w:rsid w:val="00945CA5"/>
    <w:rsid w:val="00946447"/>
    <w:rsid w:val="0094690C"/>
    <w:rsid w:val="009553BC"/>
    <w:rsid w:val="009557EA"/>
    <w:rsid w:val="00963959"/>
    <w:rsid w:val="00963D60"/>
    <w:rsid w:val="0096600A"/>
    <w:rsid w:val="0098194E"/>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63DB"/>
    <w:rsid w:val="00A9705C"/>
    <w:rsid w:val="00A97B0A"/>
    <w:rsid w:val="00AA224C"/>
    <w:rsid w:val="00AA6262"/>
    <w:rsid w:val="00AB1EC7"/>
    <w:rsid w:val="00AC7994"/>
    <w:rsid w:val="00AD4128"/>
    <w:rsid w:val="00AD7705"/>
    <w:rsid w:val="00AD7B27"/>
    <w:rsid w:val="00AE06DB"/>
    <w:rsid w:val="00B057B0"/>
    <w:rsid w:val="00B11AB7"/>
    <w:rsid w:val="00B1414E"/>
    <w:rsid w:val="00B239B4"/>
    <w:rsid w:val="00B3687B"/>
    <w:rsid w:val="00B41B50"/>
    <w:rsid w:val="00B45188"/>
    <w:rsid w:val="00B47777"/>
    <w:rsid w:val="00B47ADF"/>
    <w:rsid w:val="00B55070"/>
    <w:rsid w:val="00B62ECB"/>
    <w:rsid w:val="00B63C95"/>
    <w:rsid w:val="00B63E35"/>
    <w:rsid w:val="00B84773"/>
    <w:rsid w:val="00B908A8"/>
    <w:rsid w:val="00B92EF0"/>
    <w:rsid w:val="00B93961"/>
    <w:rsid w:val="00BA5B2A"/>
    <w:rsid w:val="00BD76B1"/>
    <w:rsid w:val="00BE2E90"/>
    <w:rsid w:val="00BE62B4"/>
    <w:rsid w:val="00BE69F6"/>
    <w:rsid w:val="00BF6132"/>
    <w:rsid w:val="00C02C5D"/>
    <w:rsid w:val="00C14A00"/>
    <w:rsid w:val="00C24B77"/>
    <w:rsid w:val="00C2717C"/>
    <w:rsid w:val="00C33A1F"/>
    <w:rsid w:val="00C52372"/>
    <w:rsid w:val="00C52D3B"/>
    <w:rsid w:val="00C53FE3"/>
    <w:rsid w:val="00C55524"/>
    <w:rsid w:val="00C60804"/>
    <w:rsid w:val="00C615A2"/>
    <w:rsid w:val="00C65852"/>
    <w:rsid w:val="00C72B49"/>
    <w:rsid w:val="00C77106"/>
    <w:rsid w:val="00C87836"/>
    <w:rsid w:val="00C913A0"/>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32FFA"/>
    <w:rsid w:val="00D33923"/>
    <w:rsid w:val="00D42466"/>
    <w:rsid w:val="00D45693"/>
    <w:rsid w:val="00D47D4E"/>
    <w:rsid w:val="00D55DC3"/>
    <w:rsid w:val="00D57457"/>
    <w:rsid w:val="00D64F60"/>
    <w:rsid w:val="00DA2153"/>
    <w:rsid w:val="00DA2662"/>
    <w:rsid w:val="00DB44DA"/>
    <w:rsid w:val="00DB4ACB"/>
    <w:rsid w:val="00DC032C"/>
    <w:rsid w:val="00DC1F2A"/>
    <w:rsid w:val="00DE3025"/>
    <w:rsid w:val="00DE541B"/>
    <w:rsid w:val="00DF1C10"/>
    <w:rsid w:val="00DF1EE2"/>
    <w:rsid w:val="00E03F6F"/>
    <w:rsid w:val="00E04C83"/>
    <w:rsid w:val="00E14DD8"/>
    <w:rsid w:val="00E155F0"/>
    <w:rsid w:val="00E17E89"/>
    <w:rsid w:val="00E20D4D"/>
    <w:rsid w:val="00E2358B"/>
    <w:rsid w:val="00E34020"/>
    <w:rsid w:val="00E3479A"/>
    <w:rsid w:val="00E51A13"/>
    <w:rsid w:val="00E6313B"/>
    <w:rsid w:val="00E66783"/>
    <w:rsid w:val="00E76C0B"/>
    <w:rsid w:val="00E76D9B"/>
    <w:rsid w:val="00E77789"/>
    <w:rsid w:val="00E80515"/>
    <w:rsid w:val="00E954AC"/>
    <w:rsid w:val="00EA2954"/>
    <w:rsid w:val="00EB511E"/>
    <w:rsid w:val="00EB632F"/>
    <w:rsid w:val="00EB71F3"/>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46FF"/>
    <w:rsid w:val="00F82E34"/>
    <w:rsid w:val="00F84C8D"/>
    <w:rsid w:val="00FA07A1"/>
    <w:rsid w:val="00FA3E25"/>
    <w:rsid w:val="00FB2C65"/>
    <w:rsid w:val="00FB343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AC4ABD"/>
  <w15:docId w15:val="{9F1B758F-BB0A-49A2-B2E4-5D81E6956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unhideWhenUsed/>
    <w:rsid w:val="0036728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91597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4320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485</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3077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Jung, Angelika</cp:lastModifiedBy>
  <cp:revision>2</cp:revision>
  <cp:lastPrinted>2007-09-03T14:44:00Z</cp:lastPrinted>
  <dcterms:created xsi:type="dcterms:W3CDTF">2021-12-02T10:50:00Z</dcterms:created>
  <dcterms:modified xsi:type="dcterms:W3CDTF">2021-12-02T10:50:00Z</dcterms:modified>
</cp:coreProperties>
</file>