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20326" w14:textId="77777777" w:rsidR="00341CD2" w:rsidRDefault="003E5B27" w:rsidP="00341CD2">
      <w:pPr>
        <w:pStyle w:val="berschrift2"/>
      </w:pPr>
      <w:r>
        <w:t>SIEGENIA</w:t>
      </w:r>
      <w:r w:rsidR="00341CD2">
        <w:t xml:space="preserve">: leistungsstarke Kooperation mit Nuki </w:t>
      </w:r>
    </w:p>
    <w:p w14:paraId="3E0D7463" w14:textId="226EC2EB" w:rsidR="00A82224" w:rsidRDefault="003E5B27" w:rsidP="00A82224">
      <w:pPr>
        <w:pStyle w:val="berschrift1"/>
      </w:pPr>
      <w:r>
        <w:t xml:space="preserve">Anwendungsfelder für das Smart Home </w:t>
      </w:r>
      <w:r w:rsidR="003F2569">
        <w:t>erweitert</w:t>
      </w:r>
    </w:p>
    <w:p w14:paraId="2536D41B" w14:textId="1A055506" w:rsidR="005E1468" w:rsidRDefault="005E1468" w:rsidP="005E1468"/>
    <w:p w14:paraId="1F36662B" w14:textId="66F25B22" w:rsidR="00A34609" w:rsidRDefault="00684A32" w:rsidP="005F2EED">
      <w:pPr>
        <w:rPr>
          <w:rFonts w:cs="Arial"/>
          <w:szCs w:val="20"/>
        </w:rPr>
      </w:pPr>
      <w:r>
        <w:t xml:space="preserve">Das ganzheitliche Zusammenspiel </w:t>
      </w:r>
      <w:r w:rsidR="005F2EED">
        <w:t>unterschiedlicher</w:t>
      </w:r>
      <w:r>
        <w:t xml:space="preserve"> Raumkomfort</w:t>
      </w:r>
      <w:r w:rsidR="00952ADE">
        <w:t>-Dimensionen</w:t>
      </w:r>
      <w:r>
        <w:t xml:space="preserve"> steht bei SIEGENIA im Foku</w:t>
      </w:r>
      <w:r w:rsidR="00952ADE">
        <w:t xml:space="preserve">s. </w:t>
      </w:r>
      <w:r w:rsidR="00250116">
        <w:t>Sämtliche</w:t>
      </w:r>
      <w:r w:rsidR="00952ADE">
        <w:t xml:space="preserve"> </w:t>
      </w:r>
      <w:r w:rsidR="00952ADE">
        <w:rPr>
          <w:rFonts w:cs="Arial"/>
          <w:szCs w:val="20"/>
        </w:rPr>
        <w:t>Lösungen für Fenster-, Tür- und Komfortsysteme</w:t>
      </w:r>
      <w:r w:rsidR="005F2EED">
        <w:rPr>
          <w:rFonts w:cs="Arial"/>
          <w:szCs w:val="20"/>
        </w:rPr>
        <w:t xml:space="preserve"> sind auf die durchdachte Verbindung </w:t>
      </w:r>
      <w:r w:rsidR="003F2569">
        <w:rPr>
          <w:rFonts w:cs="Arial"/>
          <w:szCs w:val="20"/>
        </w:rPr>
        <w:t>möglichst vieler</w:t>
      </w:r>
      <w:r w:rsidR="005F2EED">
        <w:rPr>
          <w:rFonts w:cs="Arial"/>
          <w:szCs w:val="20"/>
        </w:rPr>
        <w:t xml:space="preserve"> Raumkomfort-Anforderungen an das moderne Wohnen ausgerichtet </w:t>
      </w:r>
      <w:r w:rsidR="00952ADE">
        <w:t>– v</w:t>
      </w:r>
      <w:r w:rsidR="00952ADE">
        <w:rPr>
          <w:rFonts w:cs="Arial"/>
          <w:szCs w:val="20"/>
        </w:rPr>
        <w:t>on Ästhetik und Design über Sicherheit und Raumluftqualität bis zu Bedienkomfort und Smart Home</w:t>
      </w:r>
      <w:r w:rsidR="005F2EED">
        <w:rPr>
          <w:rFonts w:cs="Arial"/>
          <w:szCs w:val="20"/>
        </w:rPr>
        <w:t xml:space="preserve">. </w:t>
      </w:r>
      <w:r w:rsidR="00250116">
        <w:rPr>
          <w:rFonts w:cs="Arial"/>
          <w:szCs w:val="20"/>
        </w:rPr>
        <w:t xml:space="preserve">Zur Erschließung neuer Anwendungsfelder für das smarte Zuhause setzt das Unternehmen u. a. auf die gezielte Zusammenarbeit </w:t>
      </w:r>
      <w:r w:rsidR="00A34609">
        <w:rPr>
          <w:rFonts w:cs="Arial"/>
          <w:szCs w:val="20"/>
        </w:rPr>
        <w:t xml:space="preserve">mit innovativen Partnern. </w:t>
      </w:r>
      <w:r w:rsidR="00585C58">
        <w:rPr>
          <w:rFonts w:cs="Arial"/>
          <w:szCs w:val="20"/>
        </w:rPr>
        <w:t xml:space="preserve">Eine neue Kooperation mit Nuki, </w:t>
      </w:r>
      <w:r w:rsidR="003F2569">
        <w:rPr>
          <w:rFonts w:cs="Arial"/>
          <w:szCs w:val="20"/>
        </w:rPr>
        <w:t xml:space="preserve">dem </w:t>
      </w:r>
      <w:r w:rsidR="007E63AF">
        <w:rPr>
          <w:rFonts w:cs="Arial"/>
          <w:szCs w:val="20"/>
        </w:rPr>
        <w:t>europäischen Marktführer für nachrüstbare smarte Zutrittslösungen,</w:t>
      </w:r>
      <w:r w:rsidR="00585C58">
        <w:rPr>
          <w:rFonts w:cs="Arial"/>
          <w:szCs w:val="20"/>
        </w:rPr>
        <w:t xml:space="preserve"> macht Raumkomfort von SIEGENIA jetzt noch vielseitiger.</w:t>
      </w:r>
    </w:p>
    <w:p w14:paraId="1A7C0C0F" w14:textId="6C95F77D" w:rsidR="00585C58" w:rsidRDefault="00585C58" w:rsidP="005F2EED">
      <w:pPr>
        <w:rPr>
          <w:rFonts w:cs="Arial"/>
          <w:szCs w:val="20"/>
        </w:rPr>
      </w:pPr>
    </w:p>
    <w:p w14:paraId="02F06C1E" w14:textId="2A767887" w:rsidR="009D1002" w:rsidRDefault="00585C58" w:rsidP="00585C58">
      <w:pPr>
        <w:rPr>
          <w:rFonts w:cs="Arial"/>
          <w:szCs w:val="20"/>
        </w:rPr>
      </w:pPr>
      <w:r>
        <w:rPr>
          <w:rFonts w:cs="Arial"/>
          <w:szCs w:val="20"/>
        </w:rPr>
        <w:t xml:space="preserve">Markus Bade, </w:t>
      </w:r>
      <w:r>
        <w:t xml:space="preserve">Geschäftsbereichsleiter Strategische Geschäftsfeldentwicklung &amp; Produktmanagement </w:t>
      </w:r>
      <w:r>
        <w:rPr>
          <w:rFonts w:cs="Arial"/>
          <w:szCs w:val="20"/>
        </w:rPr>
        <w:t xml:space="preserve">bei SIEGENIA, ist vom </w:t>
      </w:r>
      <w:r w:rsidR="001F7680">
        <w:rPr>
          <w:rFonts w:cs="Arial"/>
          <w:szCs w:val="20"/>
        </w:rPr>
        <w:t xml:space="preserve">großen </w:t>
      </w:r>
      <w:r>
        <w:rPr>
          <w:rFonts w:cs="Arial"/>
          <w:szCs w:val="20"/>
        </w:rPr>
        <w:t>Potenzial d</w:t>
      </w:r>
      <w:r w:rsidR="001F7680">
        <w:rPr>
          <w:rFonts w:cs="Arial"/>
          <w:szCs w:val="20"/>
        </w:rPr>
        <w:t>e</w:t>
      </w:r>
      <w:r>
        <w:rPr>
          <w:rFonts w:cs="Arial"/>
          <w:szCs w:val="20"/>
        </w:rPr>
        <w:t>r Zusammenarbeit überzeugt: „SIEGENIA</w:t>
      </w:r>
      <w:r w:rsidRPr="003A163A">
        <w:rPr>
          <w:rFonts w:cs="Arial"/>
          <w:szCs w:val="20"/>
        </w:rPr>
        <w:t xml:space="preserve"> </w:t>
      </w:r>
      <w:r w:rsidR="001F7680">
        <w:rPr>
          <w:rFonts w:cs="Arial"/>
          <w:szCs w:val="20"/>
        </w:rPr>
        <w:t xml:space="preserve">ist </w:t>
      </w:r>
      <w:r w:rsidRPr="003A163A">
        <w:rPr>
          <w:rFonts w:cs="Arial"/>
          <w:szCs w:val="20"/>
        </w:rPr>
        <w:t>langjährige</w:t>
      </w:r>
      <w:r w:rsidR="001F7680">
        <w:rPr>
          <w:rFonts w:cs="Arial"/>
          <w:szCs w:val="20"/>
        </w:rPr>
        <w:t>r</w:t>
      </w:r>
      <w:r w:rsidRPr="003A163A">
        <w:rPr>
          <w:rFonts w:cs="Arial"/>
          <w:szCs w:val="20"/>
        </w:rPr>
        <w:t xml:space="preserve"> Experte u</w:t>
      </w:r>
      <w:r>
        <w:rPr>
          <w:rFonts w:cs="Arial"/>
          <w:szCs w:val="20"/>
        </w:rPr>
        <w:t>nd Marktführer im Bereich innovativer elektromechanischer Verschlusssysteme für Haus- und Wohnungsabschlusstüren</w:t>
      </w:r>
      <w:r w:rsidR="00250116">
        <w:rPr>
          <w:rFonts w:cs="Arial"/>
          <w:szCs w:val="20"/>
        </w:rPr>
        <w:t xml:space="preserve">. Nuki </w:t>
      </w:r>
      <w:r w:rsidR="003F2569">
        <w:rPr>
          <w:rFonts w:cs="Arial"/>
          <w:szCs w:val="20"/>
        </w:rPr>
        <w:t xml:space="preserve">sehen </w:t>
      </w:r>
      <w:r w:rsidR="00250116">
        <w:rPr>
          <w:rFonts w:cs="Arial"/>
          <w:szCs w:val="20"/>
        </w:rPr>
        <w:t xml:space="preserve">wir als idealen Partner: Das Unternehmen </w:t>
      </w:r>
      <w:r w:rsidR="001F7680">
        <w:rPr>
          <w:rFonts w:cs="Arial"/>
          <w:szCs w:val="20"/>
        </w:rPr>
        <w:t xml:space="preserve">besitzt einen hervorragenden Namen </w:t>
      </w:r>
      <w:r>
        <w:rPr>
          <w:rFonts w:cs="Arial"/>
          <w:szCs w:val="20"/>
        </w:rPr>
        <w:t>als Treiber für innovative und smarte Zutrittslösungen</w:t>
      </w:r>
      <w:r w:rsidR="001F7680">
        <w:rPr>
          <w:rFonts w:cs="Arial"/>
          <w:szCs w:val="20"/>
        </w:rPr>
        <w:t>.</w:t>
      </w:r>
      <w:r>
        <w:rPr>
          <w:rFonts w:cs="Arial"/>
          <w:szCs w:val="20"/>
        </w:rPr>
        <w:t xml:space="preserve"> Gemeinsam können wir als Spezialist</w:t>
      </w:r>
      <w:r w:rsidR="001171E0">
        <w:rPr>
          <w:rFonts w:cs="Arial"/>
          <w:szCs w:val="20"/>
        </w:rPr>
        <w:t>en</w:t>
      </w:r>
      <w:r>
        <w:rPr>
          <w:rFonts w:cs="Arial"/>
          <w:szCs w:val="20"/>
        </w:rPr>
        <w:t xml:space="preserve"> in unseren jeweiligen Bereichen eine leistungsstarke neue </w:t>
      </w:r>
      <w:r w:rsidR="00250116" w:rsidRPr="009757C8">
        <w:rPr>
          <w:rFonts w:cs="Arial"/>
          <w:szCs w:val="20"/>
        </w:rPr>
        <w:t>Anwendung</w:t>
      </w:r>
      <w:r w:rsidRPr="009757C8">
        <w:rPr>
          <w:rFonts w:cs="Arial"/>
          <w:szCs w:val="20"/>
        </w:rPr>
        <w:t xml:space="preserve"> für das Neubausegment realisieren, die </w:t>
      </w:r>
      <w:r w:rsidR="001F7680" w:rsidRPr="009757C8">
        <w:rPr>
          <w:rFonts w:cs="Arial"/>
          <w:szCs w:val="20"/>
        </w:rPr>
        <w:t xml:space="preserve">sich </w:t>
      </w:r>
      <w:r w:rsidRPr="009757C8">
        <w:rPr>
          <w:rFonts w:cs="Arial"/>
          <w:szCs w:val="20"/>
        </w:rPr>
        <w:t>durch eine einfache Planung, eine</w:t>
      </w:r>
      <w:r w:rsidR="00EE3373" w:rsidRPr="009757C8">
        <w:rPr>
          <w:rFonts w:cs="Arial"/>
          <w:szCs w:val="20"/>
        </w:rPr>
        <w:t xml:space="preserve"> selbsterklärende</w:t>
      </w:r>
      <w:r w:rsidRPr="009757C8">
        <w:rPr>
          <w:rFonts w:cs="Arial"/>
          <w:szCs w:val="20"/>
        </w:rPr>
        <w:t xml:space="preserve"> Verarbeitung </w:t>
      </w:r>
      <w:r w:rsidR="00EE3373" w:rsidRPr="009757C8">
        <w:rPr>
          <w:rFonts w:cs="Arial"/>
          <w:szCs w:val="20"/>
        </w:rPr>
        <w:t>durch aufeinander abgestimmte Systeme sowie</w:t>
      </w:r>
      <w:r w:rsidRPr="009757C8">
        <w:rPr>
          <w:rFonts w:cs="Arial"/>
          <w:szCs w:val="20"/>
        </w:rPr>
        <w:t xml:space="preserve"> eine intuitive Bedienung</w:t>
      </w:r>
      <w:r w:rsidR="001F7680" w:rsidRPr="009757C8">
        <w:rPr>
          <w:rFonts w:cs="Arial"/>
          <w:szCs w:val="20"/>
        </w:rPr>
        <w:t xml:space="preserve"> auszeichnet</w:t>
      </w:r>
      <w:r w:rsidRPr="009757C8">
        <w:rPr>
          <w:rFonts w:cs="Arial"/>
          <w:szCs w:val="20"/>
        </w:rPr>
        <w:t>.</w:t>
      </w:r>
      <w:r w:rsidR="001F7680" w:rsidRPr="009757C8">
        <w:rPr>
          <w:rFonts w:cs="Arial"/>
          <w:szCs w:val="20"/>
        </w:rPr>
        <w:t>“</w:t>
      </w:r>
      <w:r>
        <w:rPr>
          <w:rFonts w:cs="Arial"/>
          <w:szCs w:val="20"/>
        </w:rPr>
        <w:t xml:space="preserve"> </w:t>
      </w:r>
    </w:p>
    <w:p w14:paraId="51AB6AC2" w14:textId="77777777" w:rsidR="009D1002" w:rsidRDefault="009D1002" w:rsidP="00585C58">
      <w:pPr>
        <w:rPr>
          <w:rFonts w:cs="Arial"/>
          <w:szCs w:val="20"/>
        </w:rPr>
      </w:pPr>
    </w:p>
    <w:p w14:paraId="19036315" w14:textId="4347EC17" w:rsidR="007E617C" w:rsidRPr="00D21EA2" w:rsidRDefault="009D1002" w:rsidP="00585C58">
      <w:r>
        <w:rPr>
          <w:rFonts w:cs="Arial"/>
          <w:szCs w:val="20"/>
        </w:rPr>
        <w:t xml:space="preserve">Auch aus Sicht von </w:t>
      </w:r>
      <w:r w:rsidRPr="00D21EA2">
        <w:t xml:space="preserve">Martin </w:t>
      </w:r>
      <w:proofErr w:type="spellStart"/>
      <w:r w:rsidRPr="00D21EA2">
        <w:t>Pansy</w:t>
      </w:r>
      <w:proofErr w:type="spellEnd"/>
      <w:r w:rsidRPr="00D21EA2">
        <w:t>, CEO und Mitgründer von Nuki Home Solutions</w:t>
      </w:r>
      <w:r>
        <w:t xml:space="preserve">, ist die Kooperation vielversprechend: </w:t>
      </w:r>
      <w:r w:rsidR="007E617C" w:rsidRPr="00D21EA2">
        <w:t>“</w:t>
      </w:r>
      <w:r w:rsidR="00042CE5">
        <w:t>Als</w:t>
      </w:r>
      <w:r w:rsidR="007E617C" w:rsidRPr="00D21EA2">
        <w:t xml:space="preserve"> Smart Home</w:t>
      </w:r>
      <w:r w:rsidR="007E63AF">
        <w:t>-</w:t>
      </w:r>
      <w:r w:rsidR="007E617C" w:rsidRPr="00D21EA2">
        <w:t>Profis</w:t>
      </w:r>
      <w:r w:rsidR="00042CE5">
        <w:t xml:space="preserve"> legen wir Wert auf starke Partner, </w:t>
      </w:r>
      <w:r>
        <w:t xml:space="preserve">die die Umsetzung </w:t>
      </w:r>
      <w:r w:rsidR="00042CE5">
        <w:t>unsere</w:t>
      </w:r>
      <w:r>
        <w:t>r</w:t>
      </w:r>
      <w:r w:rsidR="00042CE5">
        <w:t xml:space="preserve"> Vision </w:t>
      </w:r>
      <w:r>
        <w:t xml:space="preserve">von </w:t>
      </w:r>
      <w:r w:rsidR="00042CE5">
        <w:t>smarte</w:t>
      </w:r>
      <w:r>
        <w:t>n</w:t>
      </w:r>
      <w:r w:rsidR="00042CE5">
        <w:t xml:space="preserve"> Haus- und Wohnungstüren </w:t>
      </w:r>
      <w:r>
        <w:t xml:space="preserve">mit uns vorantreiben. </w:t>
      </w:r>
      <w:r w:rsidR="007E617C" w:rsidRPr="00D21EA2">
        <w:t xml:space="preserve">SIEGENIA </w:t>
      </w:r>
      <w:r>
        <w:t xml:space="preserve">ist ein </w:t>
      </w:r>
      <w:r w:rsidR="007E617C" w:rsidRPr="00D21EA2">
        <w:t>leistungsstarke</w:t>
      </w:r>
      <w:r>
        <w:t>r</w:t>
      </w:r>
      <w:r w:rsidR="007E617C" w:rsidRPr="00D21EA2">
        <w:t xml:space="preserve"> Partner</w:t>
      </w:r>
      <w:r>
        <w:t>, dessen</w:t>
      </w:r>
      <w:r w:rsidR="007E617C" w:rsidRPr="00D21EA2">
        <w:t xml:space="preserve"> innovative Lösungen</w:t>
      </w:r>
      <w:r>
        <w:t xml:space="preserve"> einen wertvollen Beitrag zur Umsetzung unserer Vision der Smart Door leisten</w:t>
      </w:r>
      <w:r w:rsidR="007E617C" w:rsidRPr="00D21EA2">
        <w:t>.”</w:t>
      </w:r>
    </w:p>
    <w:p w14:paraId="50445485" w14:textId="26BE0F96" w:rsidR="00585C58" w:rsidRPr="00250116" w:rsidRDefault="008B00B7" w:rsidP="00F338BC">
      <w:pPr>
        <w:pStyle w:val="berschrift4"/>
      </w:pPr>
      <w:r w:rsidRPr="00250116">
        <w:t xml:space="preserve">GENIUS: </w:t>
      </w:r>
      <w:r w:rsidR="00040BB1" w:rsidRPr="00250116">
        <w:t>Konnektivität wird großgeschrieben</w:t>
      </w:r>
    </w:p>
    <w:p w14:paraId="3A17D104" w14:textId="41998039" w:rsidR="00E42E80" w:rsidRPr="0011400B" w:rsidRDefault="00F338BC" w:rsidP="00F2127B">
      <w:pPr>
        <w:rPr>
          <w:rFonts w:cs="Arial"/>
          <w:szCs w:val="20"/>
        </w:rPr>
      </w:pPr>
      <w:r w:rsidRPr="00F338BC">
        <w:rPr>
          <w:rFonts w:cs="Arial"/>
          <w:szCs w:val="20"/>
        </w:rPr>
        <w:t xml:space="preserve">Neue Smart Home-Optionen </w:t>
      </w:r>
      <w:r>
        <w:rPr>
          <w:rFonts w:cs="Arial"/>
          <w:szCs w:val="20"/>
        </w:rPr>
        <w:t xml:space="preserve">bietet Endanwendern künftig </w:t>
      </w:r>
      <w:bookmarkStart w:id="0" w:name="_Hlk75960142"/>
      <w:r w:rsidR="008B00B7">
        <w:rPr>
          <w:rFonts w:cs="Arial"/>
          <w:szCs w:val="20"/>
        </w:rPr>
        <w:t>das</w:t>
      </w:r>
      <w:r>
        <w:rPr>
          <w:rFonts w:cs="Arial"/>
          <w:szCs w:val="20"/>
        </w:rPr>
        <w:t xml:space="preserve"> intelligente </w:t>
      </w:r>
      <w:r w:rsidR="008B00B7">
        <w:rPr>
          <w:rFonts w:cs="Arial"/>
          <w:szCs w:val="20"/>
        </w:rPr>
        <w:t>Zusammenspiel</w:t>
      </w:r>
      <w:r>
        <w:rPr>
          <w:rFonts w:cs="Arial"/>
          <w:szCs w:val="20"/>
        </w:rPr>
        <w:t xml:space="preserve"> aus einem in die </w:t>
      </w:r>
      <w:r w:rsidR="001149C0">
        <w:rPr>
          <w:rFonts w:cs="Arial"/>
          <w:szCs w:val="20"/>
        </w:rPr>
        <w:t>T</w:t>
      </w:r>
      <w:r>
        <w:rPr>
          <w:rFonts w:cs="Arial"/>
          <w:szCs w:val="20"/>
        </w:rPr>
        <w:t>ür eingesetzten Nuki Button mit der elektromechanischen Mehrfachverriegelung GENIUS</w:t>
      </w:r>
      <w:r w:rsidR="0000677A">
        <w:rPr>
          <w:rFonts w:cs="Arial"/>
          <w:szCs w:val="20"/>
        </w:rPr>
        <w:t xml:space="preserve"> von </w:t>
      </w:r>
      <w:r w:rsidR="00E42E80">
        <w:rPr>
          <w:rFonts w:cs="Arial"/>
          <w:szCs w:val="20"/>
        </w:rPr>
        <w:t>SIEGENIA</w:t>
      </w:r>
      <w:bookmarkEnd w:id="0"/>
      <w:r w:rsidR="00E42E80">
        <w:rPr>
          <w:rFonts w:cs="Arial"/>
          <w:szCs w:val="20"/>
        </w:rPr>
        <w:t>: Sie machen die Haus- bzw. Wohnungseingangstür zur Smart Door</w:t>
      </w:r>
      <w:r w:rsidR="00A572BD">
        <w:rPr>
          <w:rFonts w:cs="Arial"/>
          <w:szCs w:val="20"/>
        </w:rPr>
        <w:t xml:space="preserve">. Da </w:t>
      </w:r>
      <w:r w:rsidR="00E42E80" w:rsidRPr="00573EE1">
        <w:t xml:space="preserve">selbst bei bestehenden Produkten nur minimale Anpassungen </w:t>
      </w:r>
      <w:r w:rsidR="00A572BD">
        <w:t xml:space="preserve">erforderlich sind, eignet sich die </w:t>
      </w:r>
      <w:r w:rsidR="00A572BD" w:rsidRPr="0011400B">
        <w:rPr>
          <w:rFonts w:cs="Arial"/>
          <w:szCs w:val="20"/>
        </w:rPr>
        <w:t>smarte Lösung</w:t>
      </w:r>
      <w:r w:rsidR="00E42E80" w:rsidRPr="0011400B">
        <w:rPr>
          <w:rFonts w:cs="Arial"/>
          <w:szCs w:val="20"/>
        </w:rPr>
        <w:t xml:space="preserve"> sowohl </w:t>
      </w:r>
      <w:r w:rsidR="00A572BD" w:rsidRPr="0011400B">
        <w:rPr>
          <w:rFonts w:cs="Arial"/>
          <w:szCs w:val="20"/>
        </w:rPr>
        <w:t xml:space="preserve">für den </w:t>
      </w:r>
      <w:r w:rsidR="00E42E80" w:rsidRPr="0011400B">
        <w:rPr>
          <w:rFonts w:cs="Arial"/>
          <w:szCs w:val="20"/>
        </w:rPr>
        <w:t>Neubau</w:t>
      </w:r>
      <w:r w:rsidR="00A572BD" w:rsidRPr="0011400B">
        <w:rPr>
          <w:rFonts w:cs="Arial"/>
          <w:szCs w:val="20"/>
        </w:rPr>
        <w:t xml:space="preserve"> </w:t>
      </w:r>
      <w:r w:rsidR="00E42E80" w:rsidRPr="0011400B">
        <w:rPr>
          <w:rFonts w:cs="Arial"/>
          <w:szCs w:val="20"/>
        </w:rPr>
        <w:t xml:space="preserve">als auch </w:t>
      </w:r>
      <w:r w:rsidR="00A572BD" w:rsidRPr="0011400B">
        <w:rPr>
          <w:rFonts w:cs="Arial"/>
          <w:szCs w:val="20"/>
        </w:rPr>
        <w:t>für die Modernisierung</w:t>
      </w:r>
      <w:r w:rsidR="00E42E80" w:rsidRPr="0011400B">
        <w:rPr>
          <w:rFonts w:cs="Arial"/>
          <w:szCs w:val="20"/>
        </w:rPr>
        <w:t>.</w:t>
      </w:r>
    </w:p>
    <w:p w14:paraId="5427BFEF" w14:textId="226066CF" w:rsidR="0011400B" w:rsidRPr="0011400B" w:rsidRDefault="0011400B" w:rsidP="0011400B">
      <w:pPr>
        <w:rPr>
          <w:rFonts w:cs="Arial"/>
          <w:szCs w:val="20"/>
        </w:rPr>
      </w:pPr>
      <w:r w:rsidRPr="0011400B">
        <w:rPr>
          <w:rFonts w:cs="Arial"/>
          <w:szCs w:val="20"/>
        </w:rPr>
        <w:lastRenderedPageBreak/>
        <w:t xml:space="preserve">Größte Stärke der motorischen Lösung GENIUS, die Sicherheit mit dem Bedienkomfort modernster Elektronik verbindet, ist ihre ausgesprochen vielseitige Konnektivität mit analogen und insbesondere auch digitalen Systemen. Die digitale Schnittstellentechnologie erlaubt sowohl die Kombination mit den digitalen Zutrittskontrollsystemen von SIEGENIA – einem Fingerscanner und einem </w:t>
      </w:r>
      <w:proofErr w:type="spellStart"/>
      <w:r w:rsidRPr="0011400B">
        <w:rPr>
          <w:rFonts w:cs="Arial"/>
          <w:szCs w:val="20"/>
        </w:rPr>
        <w:t>Keypad</w:t>
      </w:r>
      <w:proofErr w:type="spellEnd"/>
      <w:r w:rsidRPr="0011400B">
        <w:rPr>
          <w:rFonts w:cs="Arial"/>
          <w:szCs w:val="20"/>
        </w:rPr>
        <w:t xml:space="preserve"> – als auch die Einbindung der GENIUS in innovative Smart Home-Systeme wie das von Nuki.</w:t>
      </w:r>
    </w:p>
    <w:p w14:paraId="13FB2977" w14:textId="77777777" w:rsidR="0011400B" w:rsidRDefault="0011400B" w:rsidP="0011400B">
      <w:pPr>
        <w:rPr>
          <w:rFonts w:cs="Arial"/>
          <w:szCs w:val="20"/>
          <w:lang w:eastAsia="en-US"/>
        </w:rPr>
      </w:pPr>
    </w:p>
    <w:p w14:paraId="2B30349C" w14:textId="6BBEF925" w:rsidR="00585C58" w:rsidRDefault="003F2569" w:rsidP="005F2EED">
      <w:r>
        <w:t>Durch die</w:t>
      </w:r>
      <w:r w:rsidR="00F2127B" w:rsidRPr="001F7680">
        <w:t xml:space="preserve"> Einbindung in die Produktwelt von N</w:t>
      </w:r>
      <w:r>
        <w:t>uki</w:t>
      </w:r>
      <w:r w:rsidR="00F2127B" w:rsidRPr="001F7680">
        <w:t xml:space="preserve"> baut SIEGENIA die Flexibilität und </w:t>
      </w:r>
      <w:r w:rsidR="00F2127B">
        <w:t>Konnektivität</w:t>
      </w:r>
      <w:r w:rsidR="00F2127B" w:rsidRPr="001F7680">
        <w:t xml:space="preserve"> von GENIUS weiter aus</w:t>
      </w:r>
      <w:r w:rsidR="00F2127B">
        <w:t xml:space="preserve"> und verschafft Endanwendern </w:t>
      </w:r>
      <w:r w:rsidR="001149C0">
        <w:t xml:space="preserve">erstmals </w:t>
      </w:r>
      <w:r w:rsidR="00F2127B">
        <w:t xml:space="preserve">die Möglichkeit, auch in Neubauten auf die Funktionen des Nuki-Systems im Bereich </w:t>
      </w:r>
      <w:r w:rsidR="00F2127B" w:rsidRPr="001F7680">
        <w:t>der Erstausrüstung</w:t>
      </w:r>
      <w:r w:rsidR="00F2127B">
        <w:t xml:space="preserve"> zuzugreifen</w:t>
      </w:r>
      <w:r w:rsidR="001149C0">
        <w:t xml:space="preserve">. „Die </w:t>
      </w:r>
      <w:r w:rsidR="00F2127B">
        <w:t>bequem</w:t>
      </w:r>
      <w:r w:rsidR="001149C0">
        <w:t>e</w:t>
      </w:r>
      <w:r w:rsidR="00F2127B">
        <w:t xml:space="preserve"> und sicher</w:t>
      </w:r>
      <w:r w:rsidR="001149C0">
        <w:t>e</w:t>
      </w:r>
      <w:r w:rsidR="00F2127B">
        <w:t xml:space="preserve"> </w:t>
      </w:r>
      <w:r w:rsidR="001149C0">
        <w:t xml:space="preserve">Steuerung der Haus- bzw. Wohnungseingangstür </w:t>
      </w:r>
      <w:r w:rsidR="00F2127B">
        <w:t>über das Smartphone</w:t>
      </w:r>
      <w:r w:rsidR="001149C0">
        <w:t xml:space="preserve"> wird von Endanwendern immer stärker eingefordert. Durch die Kooperation mit Nuki </w:t>
      </w:r>
      <w:r w:rsidRPr="009757C8">
        <w:rPr>
          <w:rFonts w:cs="Arial"/>
          <w:szCs w:val="20"/>
        </w:rPr>
        <w:t>eröffnen</w:t>
      </w:r>
      <w:r w:rsidR="001149C0" w:rsidRPr="009757C8">
        <w:rPr>
          <w:rFonts w:cs="Arial"/>
          <w:szCs w:val="20"/>
        </w:rPr>
        <w:t xml:space="preserve"> wir Verarbeitern die Möglichkeit zu attraktiven Zusatzgeschäften, verbunden mit einer einfachen, schnellen Montage</w:t>
      </w:r>
      <w:r w:rsidR="00EE3373" w:rsidRPr="009757C8">
        <w:rPr>
          <w:rFonts w:cs="Arial"/>
          <w:szCs w:val="20"/>
        </w:rPr>
        <w:t xml:space="preserve"> durch ein abgestimmtes Gesamtsystem</w:t>
      </w:r>
      <w:r w:rsidR="001149C0" w:rsidRPr="009757C8">
        <w:rPr>
          <w:rFonts w:cs="Arial"/>
          <w:szCs w:val="20"/>
        </w:rPr>
        <w:t>“, so Markus Bade.</w:t>
      </w:r>
      <w:r w:rsidR="001149C0">
        <w:t xml:space="preserve"> Die innovative </w:t>
      </w:r>
      <w:r>
        <w:t>Gesamt</w:t>
      </w:r>
      <w:r w:rsidR="001149C0">
        <w:t>lösung ist ab dem Herbst erhältlich.</w:t>
      </w:r>
    </w:p>
    <w:p w14:paraId="1869006C" w14:textId="77777777" w:rsidR="00ED719F" w:rsidRPr="00F338BC" w:rsidRDefault="00ED719F" w:rsidP="005F2EED">
      <w:pPr>
        <w:rPr>
          <w:rFonts w:cs="Arial"/>
          <w:szCs w:val="20"/>
        </w:rPr>
      </w:pPr>
    </w:p>
    <w:p w14:paraId="0CAB0607" w14:textId="77777777" w:rsidR="00DB54F6" w:rsidRDefault="00DB54F6" w:rsidP="00DB54F6"/>
    <w:p w14:paraId="1EA49B8A" w14:textId="0F72CCDF" w:rsidR="00726843" w:rsidRDefault="00726843" w:rsidP="001B296B">
      <w:pPr>
        <w:rPr>
          <w:rFonts w:cs="Arial"/>
          <w:szCs w:val="20"/>
        </w:rPr>
      </w:pPr>
    </w:p>
    <w:p w14:paraId="0A31B96C" w14:textId="6FA447D5" w:rsidR="007E63AF" w:rsidRDefault="007E63AF" w:rsidP="001B296B">
      <w:pPr>
        <w:rPr>
          <w:rFonts w:cs="Arial"/>
          <w:szCs w:val="20"/>
        </w:rPr>
      </w:pPr>
    </w:p>
    <w:p w14:paraId="0C64BBFB" w14:textId="77777777" w:rsidR="00BF6D21" w:rsidRDefault="00BF6D21" w:rsidP="001B296B">
      <w:pPr>
        <w:rPr>
          <w:rFonts w:cs="Arial"/>
          <w:szCs w:val="20"/>
        </w:rPr>
      </w:pPr>
    </w:p>
    <w:p w14:paraId="701695A2" w14:textId="77777777" w:rsidR="006D1CF6" w:rsidRDefault="006D1CF6" w:rsidP="001B296B">
      <w:pPr>
        <w:rPr>
          <w:rFonts w:cs="Arial"/>
          <w:szCs w:val="20"/>
        </w:rPr>
      </w:pPr>
    </w:p>
    <w:p w14:paraId="235B3863" w14:textId="77777777" w:rsidR="007E63AF" w:rsidRPr="001B296B" w:rsidRDefault="007E63AF" w:rsidP="001B296B">
      <w:pPr>
        <w:rPr>
          <w:rFonts w:cs="Arial"/>
          <w:szCs w:val="20"/>
        </w:rPr>
      </w:pPr>
    </w:p>
    <w:p w14:paraId="2FE94C9F" w14:textId="27129B96" w:rsidR="005E1468" w:rsidRDefault="005E1468" w:rsidP="005A7C57">
      <w:pPr>
        <w:pStyle w:val="berschrift4"/>
      </w:pPr>
      <w:r>
        <w:t>Bildunterschrift</w:t>
      </w:r>
      <w:r w:rsidR="003F2569">
        <w:t>en</w:t>
      </w:r>
    </w:p>
    <w:p w14:paraId="749376F9" w14:textId="77777777" w:rsidR="002A7F37" w:rsidRPr="002A7F37" w:rsidRDefault="002A7F37" w:rsidP="002A7F37"/>
    <w:p w14:paraId="5848284A" w14:textId="66E63AAC" w:rsidR="005E1468" w:rsidRPr="00D129AE" w:rsidRDefault="005E1468" w:rsidP="005E1468">
      <w:pPr>
        <w:rPr>
          <w:bCs/>
          <w:i/>
        </w:rPr>
      </w:pPr>
      <w:r w:rsidRPr="00D129AE">
        <w:rPr>
          <w:bCs/>
          <w:i/>
        </w:rPr>
        <w:t>Motiv</w:t>
      </w:r>
      <w:r w:rsidR="003F2569">
        <w:rPr>
          <w:bCs/>
          <w:i/>
        </w:rPr>
        <w:t xml:space="preserve"> I</w:t>
      </w:r>
      <w:r w:rsidRPr="00D129AE">
        <w:rPr>
          <w:bCs/>
          <w:i/>
        </w:rPr>
        <w:t>: SI</w:t>
      </w:r>
      <w:r>
        <w:rPr>
          <w:bCs/>
          <w:i/>
        </w:rPr>
        <w:t>E</w:t>
      </w:r>
      <w:r w:rsidRPr="00D129AE">
        <w:rPr>
          <w:bCs/>
          <w:i/>
        </w:rPr>
        <w:t>_</w:t>
      </w:r>
      <w:r w:rsidR="005D491D">
        <w:rPr>
          <w:bCs/>
          <w:i/>
        </w:rPr>
        <w:t>Kooperation_SIEGENIA_NUKI</w:t>
      </w:r>
      <w:r w:rsidRPr="00D129AE">
        <w:rPr>
          <w:bCs/>
          <w:i/>
        </w:rPr>
        <w:t xml:space="preserve">.jpg </w:t>
      </w:r>
    </w:p>
    <w:p w14:paraId="4D496618" w14:textId="77777777" w:rsidR="005D491D" w:rsidRDefault="005D491D" w:rsidP="005D491D">
      <w:bookmarkStart w:id="1" w:name="_Hlk75960155"/>
      <w:r>
        <w:t>Bildquelle: SIEGENIA</w:t>
      </w:r>
    </w:p>
    <w:p w14:paraId="0B937C23" w14:textId="7CF355EA" w:rsidR="003F2569" w:rsidRDefault="003C4474" w:rsidP="005E1468">
      <w:r w:rsidRPr="000E7FE3">
        <w:t>D</w:t>
      </w:r>
      <w:r w:rsidR="003F2569">
        <w:t xml:space="preserve">ie Kooperation zwischen SIEGENIA und Nuki eröffnet Endanwendern </w:t>
      </w:r>
      <w:r w:rsidR="006D1CF6">
        <w:t xml:space="preserve">durch </w:t>
      </w:r>
      <w:r w:rsidR="006D1CF6">
        <w:rPr>
          <w:rFonts w:cs="Arial"/>
          <w:szCs w:val="20"/>
        </w:rPr>
        <w:t xml:space="preserve">das intelligente Zusammenspiel aus einem in die Tür eingesetzten Nuki Button mit der elektromechanischen Mehrfachverriegelung GENIUS </w:t>
      </w:r>
      <w:r w:rsidR="003F2569">
        <w:t>neue Möglichkeiten für das Smart Home</w:t>
      </w:r>
      <w:r w:rsidRPr="000E7FE3">
        <w:t>.</w:t>
      </w:r>
    </w:p>
    <w:bookmarkEnd w:id="1"/>
    <w:p w14:paraId="1188F149" w14:textId="77777777" w:rsidR="003F2569" w:rsidRDefault="003F2569" w:rsidP="005E1468"/>
    <w:p w14:paraId="04BC1D97" w14:textId="63EC0FDE" w:rsidR="003F2569" w:rsidRPr="005D491D" w:rsidRDefault="003F2569" w:rsidP="003F2569">
      <w:pPr>
        <w:rPr>
          <w:bCs/>
          <w:i/>
          <w:lang w:val="en-GB"/>
        </w:rPr>
      </w:pPr>
      <w:proofErr w:type="spellStart"/>
      <w:r w:rsidRPr="005D491D">
        <w:rPr>
          <w:bCs/>
          <w:i/>
          <w:lang w:val="en-GB"/>
        </w:rPr>
        <w:t>Motiv</w:t>
      </w:r>
      <w:proofErr w:type="spellEnd"/>
      <w:r w:rsidRPr="005D491D">
        <w:rPr>
          <w:bCs/>
          <w:i/>
          <w:lang w:val="en-GB"/>
        </w:rPr>
        <w:t xml:space="preserve"> II: </w:t>
      </w:r>
      <w:r w:rsidR="005D491D" w:rsidRPr="005D491D">
        <w:rPr>
          <w:bCs/>
          <w:i/>
          <w:lang w:val="en-GB"/>
        </w:rPr>
        <w:t>NUKI_door-connection</w:t>
      </w:r>
      <w:r w:rsidRPr="005D491D">
        <w:rPr>
          <w:bCs/>
          <w:i/>
          <w:lang w:val="en-GB"/>
        </w:rPr>
        <w:t>.jpg</w:t>
      </w:r>
    </w:p>
    <w:p w14:paraId="2F2456D6" w14:textId="77777777" w:rsidR="00BF6D21" w:rsidRPr="0011400B" w:rsidRDefault="00BF6D21" w:rsidP="00BF6D21">
      <w:pPr>
        <w:rPr>
          <w:rFonts w:cs="Arial"/>
          <w:szCs w:val="20"/>
        </w:rPr>
      </w:pPr>
      <w:r>
        <w:rPr>
          <w:rFonts w:cs="Arial"/>
          <w:szCs w:val="20"/>
        </w:rPr>
        <w:t xml:space="preserve">Bildquelle: Nuki </w:t>
      </w:r>
    </w:p>
    <w:p w14:paraId="4CED17A4" w14:textId="0C26F330" w:rsidR="007E63AF" w:rsidRPr="0011400B" w:rsidRDefault="007E63AF" w:rsidP="007E63AF">
      <w:pPr>
        <w:rPr>
          <w:rFonts w:cs="Arial"/>
          <w:szCs w:val="20"/>
        </w:rPr>
      </w:pPr>
      <w:r w:rsidRPr="0011400B">
        <w:rPr>
          <w:rFonts w:cs="Arial"/>
          <w:szCs w:val="20"/>
        </w:rPr>
        <w:t xml:space="preserve">Die digitale Schnittstellentechnologie </w:t>
      </w:r>
      <w:r>
        <w:rPr>
          <w:rFonts w:cs="Arial"/>
          <w:szCs w:val="20"/>
        </w:rPr>
        <w:t xml:space="preserve">der GENIUS </w:t>
      </w:r>
      <w:r w:rsidRPr="0011400B">
        <w:rPr>
          <w:rFonts w:cs="Arial"/>
          <w:szCs w:val="20"/>
        </w:rPr>
        <w:t>erlaubt sowohl die Kombination mit den digitalen Zutrittskontrollsystemen von SIEGENIA als auch die Einbindung in innovative Smart Home-Systeme wie das von Nuki.</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2D1E14A" w14:textId="77777777" w:rsidTr="0044187A">
        <w:tc>
          <w:tcPr>
            <w:tcW w:w="3348" w:type="dxa"/>
            <w:tcBorders>
              <w:top w:val="nil"/>
              <w:left w:val="nil"/>
              <w:bottom w:val="nil"/>
              <w:right w:val="nil"/>
            </w:tcBorders>
          </w:tcPr>
          <w:p w14:paraId="2C754C27" w14:textId="77777777" w:rsidR="008D7633" w:rsidRPr="0044187A" w:rsidRDefault="008D7633" w:rsidP="008E184B">
            <w:pPr>
              <w:pStyle w:val="Formatvorlage2"/>
              <w:suppressLineNumbers/>
              <w:rPr>
                <w:u w:val="single"/>
              </w:rPr>
            </w:pPr>
            <w:r w:rsidRPr="0044187A">
              <w:rPr>
                <w:u w:val="single"/>
              </w:rPr>
              <w:lastRenderedPageBreak/>
              <w:t>Herausgeber</w:t>
            </w:r>
          </w:p>
          <w:p w14:paraId="2AF732BC" w14:textId="77777777" w:rsidR="008D7633" w:rsidRDefault="008D7633" w:rsidP="008E184B">
            <w:pPr>
              <w:pStyle w:val="Formatvorlage2"/>
              <w:suppressLineNumbers/>
            </w:pPr>
            <w:r>
              <w:t xml:space="preserve">SIEGENIA </w:t>
            </w:r>
            <w:r w:rsidR="00486878">
              <w:t>GRUPPE</w:t>
            </w:r>
          </w:p>
          <w:p w14:paraId="68622379" w14:textId="77777777" w:rsidR="008D7633" w:rsidRDefault="008D7633" w:rsidP="008E184B">
            <w:pPr>
              <w:pStyle w:val="Formatvorlage2"/>
              <w:suppressLineNumbers/>
            </w:pPr>
            <w:r>
              <w:t>Marketing-Kommunikation</w:t>
            </w:r>
          </w:p>
          <w:p w14:paraId="17F7B63F" w14:textId="77777777" w:rsidR="008D7633" w:rsidRDefault="008D7633" w:rsidP="008E184B">
            <w:pPr>
              <w:pStyle w:val="Formatvorlage2"/>
              <w:suppressLineNumbers/>
            </w:pPr>
            <w:r>
              <w:t>Industriestraße 1</w:t>
            </w:r>
            <w:r w:rsidR="000D0C02">
              <w:t>-</w:t>
            </w:r>
            <w:r>
              <w:t>3</w:t>
            </w:r>
          </w:p>
          <w:p w14:paraId="151747D6" w14:textId="77777777" w:rsidR="008D7633" w:rsidRDefault="008D7633" w:rsidP="008E184B">
            <w:pPr>
              <w:pStyle w:val="Formatvorlage2"/>
              <w:suppressLineNumbers/>
            </w:pPr>
            <w:r>
              <w:t>D - 57234 Wilnsdorf</w:t>
            </w:r>
          </w:p>
          <w:p w14:paraId="392B9204" w14:textId="77777777" w:rsidR="008D7633" w:rsidRDefault="00FD182E" w:rsidP="008E184B">
            <w:pPr>
              <w:pStyle w:val="Formatvorlage2"/>
              <w:suppressLineNumbers/>
            </w:pPr>
            <w:r>
              <w:t xml:space="preserve">Tel.: </w:t>
            </w:r>
            <w:r w:rsidR="008D7633">
              <w:t>+49 271</w:t>
            </w:r>
            <w:r w:rsidR="0088698F">
              <w:t xml:space="preserve"> </w:t>
            </w:r>
            <w:r>
              <w:t>39</w:t>
            </w:r>
            <w:r w:rsidR="008D7633">
              <w:t>31-412</w:t>
            </w:r>
          </w:p>
          <w:p w14:paraId="578D82E9" w14:textId="77777777" w:rsidR="008D7633" w:rsidRDefault="008D7633" w:rsidP="008E184B">
            <w:pPr>
              <w:pStyle w:val="Formatvorlage2"/>
              <w:suppressLineNumbers/>
            </w:pPr>
            <w:r>
              <w:t>Fax: +49 271</w:t>
            </w:r>
            <w:r w:rsidR="0088698F">
              <w:t xml:space="preserve"> </w:t>
            </w:r>
            <w:r>
              <w:t>3931-77412</w:t>
            </w:r>
          </w:p>
          <w:p w14:paraId="6AE40E37" w14:textId="77777777" w:rsidR="008D7633" w:rsidRPr="00392D5F" w:rsidRDefault="0088698F" w:rsidP="008E184B">
            <w:pPr>
              <w:pStyle w:val="Formatvorlage2"/>
              <w:suppressLineNumbers/>
            </w:pPr>
            <w:r>
              <w:t>E</w:t>
            </w:r>
            <w:r w:rsidR="008D7633" w:rsidRPr="00392D5F">
              <w:t xml:space="preserve">-Mail: </w:t>
            </w:r>
            <w:r w:rsidR="00B47777">
              <w:t>p</w:t>
            </w:r>
            <w:r w:rsidR="001F3432">
              <w:t>r@siegenia</w:t>
            </w:r>
            <w:r w:rsidR="008D7633" w:rsidRPr="00392D5F">
              <w:t>.com</w:t>
            </w:r>
          </w:p>
          <w:p w14:paraId="4A02518F" w14:textId="77777777" w:rsidR="002E59D6" w:rsidRDefault="00510191" w:rsidP="008E184B">
            <w:pPr>
              <w:pStyle w:val="Formatvorlage2"/>
              <w:suppressLineNumbers/>
            </w:pPr>
            <w:r>
              <w:t>www.siegenia</w:t>
            </w:r>
            <w:r w:rsidR="008D7633">
              <w:t>.</w:t>
            </w:r>
            <w:r>
              <w:t>com</w:t>
            </w:r>
          </w:p>
          <w:p w14:paraId="55FFC545" w14:textId="77777777" w:rsidR="008D7633" w:rsidRPr="0044187A" w:rsidRDefault="008D7633" w:rsidP="008E184B">
            <w:pPr>
              <w:pStyle w:val="Formatvorlage2"/>
              <w:suppressLineNumbers/>
              <w:rPr>
                <w:szCs w:val="20"/>
              </w:rPr>
            </w:pPr>
          </w:p>
        </w:tc>
        <w:tc>
          <w:tcPr>
            <w:tcW w:w="3060" w:type="dxa"/>
            <w:tcBorders>
              <w:top w:val="nil"/>
              <w:left w:val="nil"/>
              <w:bottom w:val="nil"/>
              <w:right w:val="nil"/>
            </w:tcBorders>
          </w:tcPr>
          <w:p w14:paraId="503FDE9A" w14:textId="77777777" w:rsidR="008D7633" w:rsidRPr="0044187A" w:rsidRDefault="008D7633" w:rsidP="008E184B">
            <w:pPr>
              <w:pStyle w:val="Formatvorlage2"/>
              <w:suppressLineNumbers/>
              <w:rPr>
                <w:u w:val="single"/>
              </w:rPr>
            </w:pPr>
            <w:r w:rsidRPr="0044187A">
              <w:rPr>
                <w:u w:val="single"/>
              </w:rPr>
              <w:t>Redaktion / Ansprechpartner</w:t>
            </w:r>
          </w:p>
          <w:p w14:paraId="3D4BA16C" w14:textId="77777777" w:rsidR="008D7633" w:rsidRDefault="008D7633" w:rsidP="008E184B">
            <w:pPr>
              <w:pStyle w:val="Formatvorlage2"/>
              <w:suppressLineNumbers/>
            </w:pPr>
            <w:r>
              <w:t>Kemper Kommunikation</w:t>
            </w:r>
          </w:p>
          <w:p w14:paraId="197C8028" w14:textId="77777777" w:rsidR="008D7633" w:rsidRPr="00C33A1F" w:rsidRDefault="008D7633" w:rsidP="008E184B">
            <w:pPr>
              <w:pStyle w:val="Formatvorlage2"/>
              <w:suppressLineNumbers/>
            </w:pPr>
            <w:r>
              <w:t xml:space="preserve">Kirsten </w:t>
            </w:r>
            <w:r w:rsidRPr="00C33A1F">
              <w:t xml:space="preserve">Kemper </w:t>
            </w:r>
          </w:p>
          <w:p w14:paraId="584D42CA" w14:textId="000668CB" w:rsidR="008D7633" w:rsidRPr="00C33A1F" w:rsidRDefault="001B6A99" w:rsidP="008E184B">
            <w:pPr>
              <w:pStyle w:val="Formatvorlage2"/>
              <w:suppressLineNumbers/>
            </w:pPr>
            <w:r>
              <w:t>Am Milchbornbach 10</w:t>
            </w:r>
          </w:p>
          <w:p w14:paraId="27082B6E" w14:textId="2021EAF0" w:rsidR="008D7633" w:rsidRPr="00C33A1F" w:rsidRDefault="008D7633" w:rsidP="008E184B">
            <w:pPr>
              <w:pStyle w:val="Formatvorlage2"/>
              <w:suppressLineNumbers/>
            </w:pPr>
            <w:r>
              <w:t xml:space="preserve">D - </w:t>
            </w:r>
            <w:r w:rsidRPr="00C33A1F">
              <w:t>51</w:t>
            </w:r>
            <w:r w:rsidR="001B6A99">
              <w:t>429</w:t>
            </w:r>
            <w:r w:rsidRPr="00C33A1F">
              <w:t xml:space="preserve"> </w:t>
            </w:r>
            <w:r w:rsidR="001B6A99">
              <w:t>Bergisch Gladbach</w:t>
            </w:r>
            <w:r w:rsidRPr="00C33A1F">
              <w:t xml:space="preserve"> </w:t>
            </w:r>
            <w:r w:rsidRPr="00C33A1F">
              <w:br/>
              <w:t xml:space="preserve">Tel.: </w:t>
            </w:r>
            <w:r>
              <w:t xml:space="preserve">+49 </w:t>
            </w:r>
            <w:r w:rsidRPr="00C33A1F">
              <w:t>22</w:t>
            </w:r>
            <w:r w:rsidR="001B6A99">
              <w:t>04</w:t>
            </w:r>
            <w:r w:rsidRPr="00C33A1F">
              <w:t xml:space="preserve"> 9</w:t>
            </w:r>
            <w:r w:rsidR="001B6A99">
              <w:t>644808</w:t>
            </w:r>
          </w:p>
          <w:p w14:paraId="112CF310" w14:textId="77777777" w:rsidR="008D7633" w:rsidRPr="00A43794" w:rsidRDefault="0088698F" w:rsidP="008E184B">
            <w:pPr>
              <w:pStyle w:val="Formatvorlage2"/>
              <w:suppressLineNumbers/>
              <w:rPr>
                <w:lang w:val="it-IT"/>
              </w:rPr>
            </w:pPr>
            <w:r w:rsidRPr="00A43794">
              <w:rPr>
                <w:lang w:val="it-IT"/>
              </w:rPr>
              <w:t>E</w:t>
            </w:r>
            <w:r w:rsidR="008D7633" w:rsidRPr="00A43794">
              <w:rPr>
                <w:lang w:val="it-IT"/>
              </w:rPr>
              <w:t>-Mail: info@kemper-kommunikation.de</w:t>
            </w:r>
          </w:p>
          <w:p w14:paraId="047562FD" w14:textId="77777777" w:rsidR="008D7633" w:rsidRDefault="00716BDB" w:rsidP="008E184B">
            <w:pPr>
              <w:pStyle w:val="Formatvorlage2"/>
              <w:suppressLineNumbers/>
            </w:pPr>
            <w:r w:rsidRPr="004333E8">
              <w:t>www.kemper-kommunikation.de</w:t>
            </w:r>
          </w:p>
          <w:p w14:paraId="266343E7" w14:textId="77777777" w:rsidR="00716BDB" w:rsidRPr="003F183E" w:rsidRDefault="00716BDB" w:rsidP="008E184B">
            <w:pPr>
              <w:pStyle w:val="Formatvorlage2"/>
              <w:suppressLineNumbers/>
            </w:pPr>
          </w:p>
        </w:tc>
        <w:tc>
          <w:tcPr>
            <w:tcW w:w="1800" w:type="dxa"/>
            <w:tcBorders>
              <w:top w:val="nil"/>
              <w:left w:val="nil"/>
              <w:bottom w:val="nil"/>
              <w:right w:val="nil"/>
            </w:tcBorders>
          </w:tcPr>
          <w:p w14:paraId="4930AD0A" w14:textId="77777777" w:rsidR="008D7633" w:rsidRPr="0044187A" w:rsidRDefault="008D7633" w:rsidP="008E184B">
            <w:pPr>
              <w:pStyle w:val="Formatvorlage2"/>
              <w:suppressLineNumbers/>
              <w:rPr>
                <w:u w:val="single"/>
              </w:rPr>
            </w:pPr>
            <w:r w:rsidRPr="0044187A">
              <w:rPr>
                <w:u w:val="single"/>
              </w:rPr>
              <w:t>Text - Info</w:t>
            </w:r>
          </w:p>
          <w:p w14:paraId="6B6B3458" w14:textId="49F45614" w:rsidR="008D7633" w:rsidRPr="00C33A1F" w:rsidRDefault="008D7633" w:rsidP="008E184B">
            <w:pPr>
              <w:pStyle w:val="Formatvorlage2"/>
              <w:suppressLineNumbers/>
            </w:pPr>
            <w:r w:rsidRPr="00C33A1F">
              <w:t>Seite</w:t>
            </w:r>
            <w:r w:rsidR="00ED719F">
              <w:t>n</w:t>
            </w:r>
            <w:r w:rsidRPr="00C33A1F">
              <w:t>:</w:t>
            </w:r>
            <w:r w:rsidR="008E184B">
              <w:t xml:space="preserve"> </w:t>
            </w:r>
            <w:r w:rsidR="00ED719F">
              <w:t>2</w:t>
            </w:r>
          </w:p>
          <w:p w14:paraId="0AC3FA66" w14:textId="76F003AB" w:rsidR="008D7633" w:rsidRPr="00C33A1F" w:rsidRDefault="008D7633" w:rsidP="008E184B">
            <w:pPr>
              <w:pStyle w:val="Formatvorlage2"/>
              <w:suppressLineNumbers/>
            </w:pPr>
            <w:r>
              <w:t xml:space="preserve">Wörter: </w:t>
            </w:r>
            <w:r w:rsidR="00ED719F">
              <w:t>434</w:t>
            </w:r>
          </w:p>
          <w:p w14:paraId="1B69DA39" w14:textId="1B772285" w:rsidR="008D7633" w:rsidRPr="00C33A1F" w:rsidRDefault="008D7633" w:rsidP="008E184B">
            <w:pPr>
              <w:pStyle w:val="Formatvorlage2"/>
              <w:suppressLineNumbers/>
            </w:pPr>
            <w:r w:rsidRPr="00C33A1F">
              <w:t xml:space="preserve">Zeichen: </w:t>
            </w:r>
            <w:r w:rsidR="00ED719F">
              <w:t>3 463</w:t>
            </w:r>
            <w:r w:rsidRPr="00C33A1F">
              <w:br/>
              <w:t>(mit Leerzeichen)</w:t>
            </w:r>
          </w:p>
          <w:p w14:paraId="46E574E7" w14:textId="77777777" w:rsidR="008D7633" w:rsidRDefault="008D7633" w:rsidP="008E184B">
            <w:pPr>
              <w:pStyle w:val="Formatvorlage2"/>
              <w:suppressLineNumbers/>
            </w:pPr>
          </w:p>
          <w:p w14:paraId="6BC2A499" w14:textId="5F771A42" w:rsidR="008D7633" w:rsidRPr="00C33A1F" w:rsidRDefault="008D7633" w:rsidP="008E184B">
            <w:pPr>
              <w:pStyle w:val="Formatvorlage2"/>
              <w:suppressLineNumbers/>
            </w:pPr>
            <w:r>
              <w:t xml:space="preserve">erstellt am: </w:t>
            </w:r>
            <w:r w:rsidR="007E63AF">
              <w:t>30</w:t>
            </w:r>
            <w:r>
              <w:t>.</w:t>
            </w:r>
            <w:r w:rsidR="00486878">
              <w:t>0</w:t>
            </w:r>
            <w:r w:rsidR="00726843">
              <w:t>6</w:t>
            </w:r>
            <w:r>
              <w:t>.20</w:t>
            </w:r>
            <w:r w:rsidR="001F7680">
              <w:t>2</w:t>
            </w:r>
            <w:r>
              <w:t>1</w:t>
            </w:r>
          </w:p>
          <w:p w14:paraId="253163E4" w14:textId="77777777" w:rsidR="008D7633" w:rsidRPr="0044187A" w:rsidRDefault="008D7633" w:rsidP="008E184B">
            <w:pPr>
              <w:pStyle w:val="Formatvorlage2"/>
              <w:suppressLineNumbers/>
              <w:rPr>
                <w:szCs w:val="20"/>
              </w:rPr>
            </w:pPr>
          </w:p>
        </w:tc>
      </w:tr>
      <w:tr w:rsidR="008D7633" w:rsidRPr="0044187A" w14:paraId="7E43CBC5" w14:textId="77777777" w:rsidTr="0044187A">
        <w:tc>
          <w:tcPr>
            <w:tcW w:w="8208" w:type="dxa"/>
            <w:gridSpan w:val="3"/>
            <w:tcBorders>
              <w:top w:val="nil"/>
              <w:left w:val="nil"/>
              <w:bottom w:val="nil"/>
              <w:right w:val="nil"/>
            </w:tcBorders>
          </w:tcPr>
          <w:p w14:paraId="78BCCE50" w14:textId="77777777" w:rsidR="008D7633" w:rsidRPr="003F183E" w:rsidRDefault="008D7633" w:rsidP="008E184B">
            <w:pPr>
              <w:pStyle w:val="Formatvorlage2"/>
              <w:suppressLineNumbers/>
            </w:pPr>
            <w:r w:rsidRPr="003F183E">
              <w:t>Bei Veröffentlichung von Bild- oder Textmaterial bitten wir um Zusendung eines Belegexemplars.</w:t>
            </w:r>
          </w:p>
        </w:tc>
      </w:tr>
    </w:tbl>
    <w:p w14:paraId="09ED3663" w14:textId="77777777" w:rsidR="00AD7B27" w:rsidRPr="0038499F" w:rsidRDefault="00AD7B27" w:rsidP="008E184B">
      <w:pPr>
        <w:suppressLineNumbers/>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B57D2" w14:textId="77777777" w:rsidR="00092106" w:rsidRDefault="00092106">
      <w:r>
        <w:separator/>
      </w:r>
    </w:p>
  </w:endnote>
  <w:endnote w:type="continuationSeparator" w:id="0">
    <w:p w14:paraId="5DE23BF5" w14:textId="77777777" w:rsidR="00092106" w:rsidRDefault="00092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46E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B2DBD" w14:textId="77777777" w:rsidR="00092106" w:rsidRDefault="00092106">
      <w:r>
        <w:separator/>
      </w:r>
    </w:p>
  </w:footnote>
  <w:footnote w:type="continuationSeparator" w:id="0">
    <w:p w14:paraId="267863BD" w14:textId="77777777" w:rsidR="00092106" w:rsidRDefault="00092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2694" w14:textId="77777777" w:rsidR="00F71E39" w:rsidRDefault="00D313A4">
    <w:pPr>
      <w:pStyle w:val="Kopfzeile"/>
    </w:pPr>
    <w:r>
      <w:rPr>
        <w:noProof/>
      </w:rPr>
      <w:drawing>
        <wp:anchor distT="0" distB="0" distL="114300" distR="114300" simplePos="0" relativeHeight="251657728" behindDoc="1" locked="0" layoutInCell="1" allowOverlap="1" wp14:anchorId="3C918116" wp14:editId="3512024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D54"/>
    <w:multiLevelType w:val="multilevel"/>
    <w:tmpl w:val="B5BA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2ED1"/>
    <w:multiLevelType w:val="hybridMultilevel"/>
    <w:tmpl w:val="82626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934224"/>
    <w:multiLevelType w:val="multilevel"/>
    <w:tmpl w:val="23527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AF70D9"/>
    <w:multiLevelType w:val="multilevel"/>
    <w:tmpl w:val="F5CC3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201C8"/>
    <w:multiLevelType w:val="multilevel"/>
    <w:tmpl w:val="1A6C2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963E93"/>
    <w:multiLevelType w:val="multilevel"/>
    <w:tmpl w:val="B3F2D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97375E"/>
    <w:multiLevelType w:val="hybridMultilevel"/>
    <w:tmpl w:val="8902BC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E60A63"/>
    <w:multiLevelType w:val="multilevel"/>
    <w:tmpl w:val="2CC63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A70AD1"/>
    <w:multiLevelType w:val="multilevel"/>
    <w:tmpl w:val="64A6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4C1BAE"/>
    <w:multiLevelType w:val="hybridMultilevel"/>
    <w:tmpl w:val="07409664"/>
    <w:lvl w:ilvl="0" w:tplc="464C3F9E">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1"/>
  </w:num>
  <w:num w:numId="4">
    <w:abstractNumId w:val="10"/>
  </w:num>
  <w:num w:numId="5">
    <w:abstractNumId w:val="0"/>
  </w:num>
  <w:num w:numId="6">
    <w:abstractNumId w:val="3"/>
  </w:num>
  <w:num w:numId="7">
    <w:abstractNumId w:val="9"/>
  </w:num>
  <w:num w:numId="8">
    <w:abstractNumId w:val="7"/>
  </w:num>
  <w:num w:numId="9">
    <w:abstractNumId w:val="12"/>
  </w:num>
  <w:num w:numId="10">
    <w:abstractNumId w:val="4"/>
  </w:num>
  <w:num w:numId="11">
    <w:abstractNumId w:val="2"/>
  </w:num>
  <w:num w:numId="12">
    <w:abstractNumId w:val="8"/>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794"/>
    <w:rsid w:val="000024D9"/>
    <w:rsid w:val="00003256"/>
    <w:rsid w:val="0000677A"/>
    <w:rsid w:val="0001449A"/>
    <w:rsid w:val="0001520C"/>
    <w:rsid w:val="00023617"/>
    <w:rsid w:val="00026907"/>
    <w:rsid w:val="0003715B"/>
    <w:rsid w:val="00040BB1"/>
    <w:rsid w:val="00040EBF"/>
    <w:rsid w:val="00042CE5"/>
    <w:rsid w:val="00053826"/>
    <w:rsid w:val="00054984"/>
    <w:rsid w:val="00063C0E"/>
    <w:rsid w:val="00064165"/>
    <w:rsid w:val="000675C7"/>
    <w:rsid w:val="00090045"/>
    <w:rsid w:val="00092106"/>
    <w:rsid w:val="00095303"/>
    <w:rsid w:val="000A1DF0"/>
    <w:rsid w:val="000A5CA3"/>
    <w:rsid w:val="000D0C02"/>
    <w:rsid w:val="000D2A27"/>
    <w:rsid w:val="000D4874"/>
    <w:rsid w:val="000D62C0"/>
    <w:rsid w:val="000E424C"/>
    <w:rsid w:val="000E7FE3"/>
    <w:rsid w:val="000F23A1"/>
    <w:rsid w:val="000F2936"/>
    <w:rsid w:val="000F565C"/>
    <w:rsid w:val="000F67C4"/>
    <w:rsid w:val="001025BB"/>
    <w:rsid w:val="0010792E"/>
    <w:rsid w:val="001128F1"/>
    <w:rsid w:val="0011400B"/>
    <w:rsid w:val="001149C0"/>
    <w:rsid w:val="001171E0"/>
    <w:rsid w:val="00122274"/>
    <w:rsid w:val="00122F20"/>
    <w:rsid w:val="00137BD1"/>
    <w:rsid w:val="00143945"/>
    <w:rsid w:val="00144671"/>
    <w:rsid w:val="00145B48"/>
    <w:rsid w:val="001529E6"/>
    <w:rsid w:val="00156B0C"/>
    <w:rsid w:val="00160FDD"/>
    <w:rsid w:val="00164C30"/>
    <w:rsid w:val="00166476"/>
    <w:rsid w:val="00166FB7"/>
    <w:rsid w:val="00171C51"/>
    <w:rsid w:val="001B296B"/>
    <w:rsid w:val="001B6A99"/>
    <w:rsid w:val="001B7003"/>
    <w:rsid w:val="001B7FB3"/>
    <w:rsid w:val="001C39FF"/>
    <w:rsid w:val="001D1847"/>
    <w:rsid w:val="001D26E4"/>
    <w:rsid w:val="001E0780"/>
    <w:rsid w:val="001E1DA6"/>
    <w:rsid w:val="001F3432"/>
    <w:rsid w:val="001F7680"/>
    <w:rsid w:val="002046D3"/>
    <w:rsid w:val="00250116"/>
    <w:rsid w:val="00253494"/>
    <w:rsid w:val="002541B7"/>
    <w:rsid w:val="00254A9B"/>
    <w:rsid w:val="00255FE8"/>
    <w:rsid w:val="00272508"/>
    <w:rsid w:val="00274805"/>
    <w:rsid w:val="002769DE"/>
    <w:rsid w:val="002819C3"/>
    <w:rsid w:val="002869EC"/>
    <w:rsid w:val="00292E47"/>
    <w:rsid w:val="002A202C"/>
    <w:rsid w:val="002A7F37"/>
    <w:rsid w:val="002B40BD"/>
    <w:rsid w:val="002C00E2"/>
    <w:rsid w:val="002C2111"/>
    <w:rsid w:val="002C36FE"/>
    <w:rsid w:val="002C5A66"/>
    <w:rsid w:val="002C6D41"/>
    <w:rsid w:val="002E0A82"/>
    <w:rsid w:val="002E48B5"/>
    <w:rsid w:val="002E59D6"/>
    <w:rsid w:val="002F0BAB"/>
    <w:rsid w:val="002F18BB"/>
    <w:rsid w:val="002F466F"/>
    <w:rsid w:val="0031150D"/>
    <w:rsid w:val="003136F5"/>
    <w:rsid w:val="00324F84"/>
    <w:rsid w:val="00326F7E"/>
    <w:rsid w:val="0033699C"/>
    <w:rsid w:val="00341CD2"/>
    <w:rsid w:val="00350ACA"/>
    <w:rsid w:val="003514C3"/>
    <w:rsid w:val="00357C43"/>
    <w:rsid w:val="00364DEF"/>
    <w:rsid w:val="00375A48"/>
    <w:rsid w:val="0038244F"/>
    <w:rsid w:val="0038276B"/>
    <w:rsid w:val="0038499F"/>
    <w:rsid w:val="003914C5"/>
    <w:rsid w:val="00392D5F"/>
    <w:rsid w:val="003A163A"/>
    <w:rsid w:val="003A1BA5"/>
    <w:rsid w:val="003C4474"/>
    <w:rsid w:val="003D1CCC"/>
    <w:rsid w:val="003D61A2"/>
    <w:rsid w:val="003E0D26"/>
    <w:rsid w:val="003E378F"/>
    <w:rsid w:val="003E5B27"/>
    <w:rsid w:val="003F2569"/>
    <w:rsid w:val="004176D4"/>
    <w:rsid w:val="00420F79"/>
    <w:rsid w:val="004309BD"/>
    <w:rsid w:val="004333E8"/>
    <w:rsid w:val="00440526"/>
    <w:rsid w:val="0044187A"/>
    <w:rsid w:val="00446899"/>
    <w:rsid w:val="00447689"/>
    <w:rsid w:val="0046235C"/>
    <w:rsid w:val="004629AD"/>
    <w:rsid w:val="004806AF"/>
    <w:rsid w:val="00486878"/>
    <w:rsid w:val="00487658"/>
    <w:rsid w:val="004B62AB"/>
    <w:rsid w:val="004C4FDA"/>
    <w:rsid w:val="004C503A"/>
    <w:rsid w:val="004D58ED"/>
    <w:rsid w:val="004E057A"/>
    <w:rsid w:val="004E2322"/>
    <w:rsid w:val="004E2BD7"/>
    <w:rsid w:val="004E3AF9"/>
    <w:rsid w:val="00510191"/>
    <w:rsid w:val="005254BE"/>
    <w:rsid w:val="0055007F"/>
    <w:rsid w:val="00552DC0"/>
    <w:rsid w:val="0055550C"/>
    <w:rsid w:val="00563E60"/>
    <w:rsid w:val="00573EE1"/>
    <w:rsid w:val="00585C58"/>
    <w:rsid w:val="00592833"/>
    <w:rsid w:val="005A214B"/>
    <w:rsid w:val="005A3974"/>
    <w:rsid w:val="005A5DC6"/>
    <w:rsid w:val="005A6A38"/>
    <w:rsid w:val="005A7C57"/>
    <w:rsid w:val="005B2BE8"/>
    <w:rsid w:val="005D491D"/>
    <w:rsid w:val="005E06F2"/>
    <w:rsid w:val="005E1468"/>
    <w:rsid w:val="005E3E61"/>
    <w:rsid w:val="005E7731"/>
    <w:rsid w:val="005F2A75"/>
    <w:rsid w:val="005F2EED"/>
    <w:rsid w:val="005F3D5F"/>
    <w:rsid w:val="005F53FB"/>
    <w:rsid w:val="005F7B2E"/>
    <w:rsid w:val="006016B0"/>
    <w:rsid w:val="0060559C"/>
    <w:rsid w:val="0061051B"/>
    <w:rsid w:val="0061253D"/>
    <w:rsid w:val="00617358"/>
    <w:rsid w:val="00617D76"/>
    <w:rsid w:val="006279BD"/>
    <w:rsid w:val="00630405"/>
    <w:rsid w:val="0063136D"/>
    <w:rsid w:val="00634A59"/>
    <w:rsid w:val="006446D6"/>
    <w:rsid w:val="00654F5A"/>
    <w:rsid w:val="00656A7F"/>
    <w:rsid w:val="00656AC7"/>
    <w:rsid w:val="00656FEE"/>
    <w:rsid w:val="00663A2A"/>
    <w:rsid w:val="00667448"/>
    <w:rsid w:val="00670D6B"/>
    <w:rsid w:val="00682C51"/>
    <w:rsid w:val="00684A32"/>
    <w:rsid w:val="006866DF"/>
    <w:rsid w:val="00692205"/>
    <w:rsid w:val="006944D9"/>
    <w:rsid w:val="006A2FD7"/>
    <w:rsid w:val="006A7184"/>
    <w:rsid w:val="006B6CD1"/>
    <w:rsid w:val="006B7979"/>
    <w:rsid w:val="006C044C"/>
    <w:rsid w:val="006C0DAB"/>
    <w:rsid w:val="006C6D45"/>
    <w:rsid w:val="006D1CF6"/>
    <w:rsid w:val="006D5055"/>
    <w:rsid w:val="006E5CC8"/>
    <w:rsid w:val="00701954"/>
    <w:rsid w:val="00703943"/>
    <w:rsid w:val="007046C4"/>
    <w:rsid w:val="00706FFF"/>
    <w:rsid w:val="007148FF"/>
    <w:rsid w:val="00716BDB"/>
    <w:rsid w:val="00717456"/>
    <w:rsid w:val="00726843"/>
    <w:rsid w:val="00730E66"/>
    <w:rsid w:val="00735201"/>
    <w:rsid w:val="0073708C"/>
    <w:rsid w:val="00737DE1"/>
    <w:rsid w:val="007417E4"/>
    <w:rsid w:val="00746EC4"/>
    <w:rsid w:val="00751517"/>
    <w:rsid w:val="00753F23"/>
    <w:rsid w:val="007542EE"/>
    <w:rsid w:val="00757DDE"/>
    <w:rsid w:val="00760DDB"/>
    <w:rsid w:val="00764AAC"/>
    <w:rsid w:val="00765243"/>
    <w:rsid w:val="0077146F"/>
    <w:rsid w:val="007871C1"/>
    <w:rsid w:val="0079193B"/>
    <w:rsid w:val="00794A4F"/>
    <w:rsid w:val="007A5EB4"/>
    <w:rsid w:val="007A6E1C"/>
    <w:rsid w:val="007C50D1"/>
    <w:rsid w:val="007C5465"/>
    <w:rsid w:val="007C5C24"/>
    <w:rsid w:val="007D3118"/>
    <w:rsid w:val="007E2B7F"/>
    <w:rsid w:val="007E3056"/>
    <w:rsid w:val="007E617C"/>
    <w:rsid w:val="007E63AF"/>
    <w:rsid w:val="007F3F54"/>
    <w:rsid w:val="007F43E0"/>
    <w:rsid w:val="007F559D"/>
    <w:rsid w:val="00801D78"/>
    <w:rsid w:val="008078CF"/>
    <w:rsid w:val="008171AF"/>
    <w:rsid w:val="00817C9D"/>
    <w:rsid w:val="0083465B"/>
    <w:rsid w:val="00835351"/>
    <w:rsid w:val="008366E0"/>
    <w:rsid w:val="008429DC"/>
    <w:rsid w:val="0085079E"/>
    <w:rsid w:val="00853823"/>
    <w:rsid w:val="00855459"/>
    <w:rsid w:val="00857800"/>
    <w:rsid w:val="0086386E"/>
    <w:rsid w:val="00871847"/>
    <w:rsid w:val="008848FD"/>
    <w:rsid w:val="0088698F"/>
    <w:rsid w:val="00894ADF"/>
    <w:rsid w:val="008A6F1F"/>
    <w:rsid w:val="008B00B7"/>
    <w:rsid w:val="008C2347"/>
    <w:rsid w:val="008C3491"/>
    <w:rsid w:val="008C5079"/>
    <w:rsid w:val="008D2B30"/>
    <w:rsid w:val="008D3232"/>
    <w:rsid w:val="008D7633"/>
    <w:rsid w:val="008E184B"/>
    <w:rsid w:val="00910883"/>
    <w:rsid w:val="00916F33"/>
    <w:rsid w:val="0092580A"/>
    <w:rsid w:val="0093490C"/>
    <w:rsid w:val="0093664F"/>
    <w:rsid w:val="00943EB0"/>
    <w:rsid w:val="00945CA5"/>
    <w:rsid w:val="00952ADE"/>
    <w:rsid w:val="00954B3B"/>
    <w:rsid w:val="009553BC"/>
    <w:rsid w:val="009557EA"/>
    <w:rsid w:val="00963959"/>
    <w:rsid w:val="00963D60"/>
    <w:rsid w:val="0096600A"/>
    <w:rsid w:val="009757C8"/>
    <w:rsid w:val="00980DCC"/>
    <w:rsid w:val="00987506"/>
    <w:rsid w:val="009A602E"/>
    <w:rsid w:val="009B067B"/>
    <w:rsid w:val="009B4822"/>
    <w:rsid w:val="009B5300"/>
    <w:rsid w:val="009B5DE9"/>
    <w:rsid w:val="009D0CC8"/>
    <w:rsid w:val="009D1002"/>
    <w:rsid w:val="009D6C04"/>
    <w:rsid w:val="009E28F9"/>
    <w:rsid w:val="009E7597"/>
    <w:rsid w:val="00A0250C"/>
    <w:rsid w:val="00A12A8B"/>
    <w:rsid w:val="00A14556"/>
    <w:rsid w:val="00A17D84"/>
    <w:rsid w:val="00A22DF2"/>
    <w:rsid w:val="00A23065"/>
    <w:rsid w:val="00A2339E"/>
    <w:rsid w:val="00A24651"/>
    <w:rsid w:val="00A25EB9"/>
    <w:rsid w:val="00A32395"/>
    <w:rsid w:val="00A34609"/>
    <w:rsid w:val="00A40AB4"/>
    <w:rsid w:val="00A43794"/>
    <w:rsid w:val="00A54550"/>
    <w:rsid w:val="00A54B58"/>
    <w:rsid w:val="00A572BD"/>
    <w:rsid w:val="00A64B65"/>
    <w:rsid w:val="00A6502B"/>
    <w:rsid w:val="00A661F8"/>
    <w:rsid w:val="00A6672B"/>
    <w:rsid w:val="00A73665"/>
    <w:rsid w:val="00A82224"/>
    <w:rsid w:val="00A87496"/>
    <w:rsid w:val="00A927D0"/>
    <w:rsid w:val="00A96FD1"/>
    <w:rsid w:val="00A9705C"/>
    <w:rsid w:val="00A97B0A"/>
    <w:rsid w:val="00AA224C"/>
    <w:rsid w:val="00AA3CC1"/>
    <w:rsid w:val="00AA6262"/>
    <w:rsid w:val="00AB1D80"/>
    <w:rsid w:val="00AB1EC7"/>
    <w:rsid w:val="00AC6CCE"/>
    <w:rsid w:val="00AD4128"/>
    <w:rsid w:val="00AD6FA6"/>
    <w:rsid w:val="00AD7705"/>
    <w:rsid w:val="00AD7B27"/>
    <w:rsid w:val="00AE0572"/>
    <w:rsid w:val="00AE06DB"/>
    <w:rsid w:val="00B00A3E"/>
    <w:rsid w:val="00B057B0"/>
    <w:rsid w:val="00B11AB7"/>
    <w:rsid w:val="00B223D1"/>
    <w:rsid w:val="00B239B4"/>
    <w:rsid w:val="00B3687B"/>
    <w:rsid w:val="00B41B50"/>
    <w:rsid w:val="00B47777"/>
    <w:rsid w:val="00B47ADF"/>
    <w:rsid w:val="00B55070"/>
    <w:rsid w:val="00B62ECB"/>
    <w:rsid w:val="00B63C95"/>
    <w:rsid w:val="00B63E35"/>
    <w:rsid w:val="00B84773"/>
    <w:rsid w:val="00B87DFF"/>
    <w:rsid w:val="00B908A8"/>
    <w:rsid w:val="00B92EF0"/>
    <w:rsid w:val="00B93961"/>
    <w:rsid w:val="00B96919"/>
    <w:rsid w:val="00BA5B2A"/>
    <w:rsid w:val="00BB4B45"/>
    <w:rsid w:val="00BC4D21"/>
    <w:rsid w:val="00BD76B1"/>
    <w:rsid w:val="00BE157D"/>
    <w:rsid w:val="00BE62B4"/>
    <w:rsid w:val="00BE69F6"/>
    <w:rsid w:val="00BF6132"/>
    <w:rsid w:val="00BF6D21"/>
    <w:rsid w:val="00BF7DB8"/>
    <w:rsid w:val="00C011F5"/>
    <w:rsid w:val="00C02C5D"/>
    <w:rsid w:val="00C05E4C"/>
    <w:rsid w:val="00C1217E"/>
    <w:rsid w:val="00C14A00"/>
    <w:rsid w:val="00C24B77"/>
    <w:rsid w:val="00C2717C"/>
    <w:rsid w:val="00C33A1F"/>
    <w:rsid w:val="00C45A5F"/>
    <w:rsid w:val="00C52D3B"/>
    <w:rsid w:val="00C53FE3"/>
    <w:rsid w:val="00C562E5"/>
    <w:rsid w:val="00C615A2"/>
    <w:rsid w:val="00C65852"/>
    <w:rsid w:val="00C72B49"/>
    <w:rsid w:val="00C77106"/>
    <w:rsid w:val="00C87836"/>
    <w:rsid w:val="00C92A2E"/>
    <w:rsid w:val="00CA66F5"/>
    <w:rsid w:val="00CA6BD1"/>
    <w:rsid w:val="00CB09DC"/>
    <w:rsid w:val="00CD10EF"/>
    <w:rsid w:val="00CD6A9C"/>
    <w:rsid w:val="00CD6B90"/>
    <w:rsid w:val="00CE16F1"/>
    <w:rsid w:val="00CE5038"/>
    <w:rsid w:val="00CE5448"/>
    <w:rsid w:val="00CE5488"/>
    <w:rsid w:val="00CE63E0"/>
    <w:rsid w:val="00CF6534"/>
    <w:rsid w:val="00CF72EF"/>
    <w:rsid w:val="00CF7462"/>
    <w:rsid w:val="00D04FE4"/>
    <w:rsid w:val="00D071DD"/>
    <w:rsid w:val="00D21EA2"/>
    <w:rsid w:val="00D23506"/>
    <w:rsid w:val="00D313A4"/>
    <w:rsid w:val="00D32108"/>
    <w:rsid w:val="00D45693"/>
    <w:rsid w:val="00D47D4E"/>
    <w:rsid w:val="00D55DC3"/>
    <w:rsid w:val="00D57457"/>
    <w:rsid w:val="00D64F60"/>
    <w:rsid w:val="00D66274"/>
    <w:rsid w:val="00D66E0E"/>
    <w:rsid w:val="00DA2153"/>
    <w:rsid w:val="00DA2662"/>
    <w:rsid w:val="00DB1927"/>
    <w:rsid w:val="00DB44DA"/>
    <w:rsid w:val="00DB4ACB"/>
    <w:rsid w:val="00DB54F6"/>
    <w:rsid w:val="00DC032C"/>
    <w:rsid w:val="00DC1F2A"/>
    <w:rsid w:val="00DE3025"/>
    <w:rsid w:val="00DE3743"/>
    <w:rsid w:val="00DF1C10"/>
    <w:rsid w:val="00DF1EE2"/>
    <w:rsid w:val="00E0235A"/>
    <w:rsid w:val="00E03F6F"/>
    <w:rsid w:val="00E04C83"/>
    <w:rsid w:val="00E07E6A"/>
    <w:rsid w:val="00E14DD8"/>
    <w:rsid w:val="00E155F0"/>
    <w:rsid w:val="00E17E89"/>
    <w:rsid w:val="00E20D4D"/>
    <w:rsid w:val="00E2358B"/>
    <w:rsid w:val="00E34020"/>
    <w:rsid w:val="00E3479A"/>
    <w:rsid w:val="00E42E80"/>
    <w:rsid w:val="00E61F75"/>
    <w:rsid w:val="00E6313B"/>
    <w:rsid w:val="00E66783"/>
    <w:rsid w:val="00E67A1F"/>
    <w:rsid w:val="00E71DE7"/>
    <w:rsid w:val="00E725FA"/>
    <w:rsid w:val="00E76C0B"/>
    <w:rsid w:val="00E76D9B"/>
    <w:rsid w:val="00E77789"/>
    <w:rsid w:val="00E80515"/>
    <w:rsid w:val="00E83DED"/>
    <w:rsid w:val="00E954AC"/>
    <w:rsid w:val="00EA2954"/>
    <w:rsid w:val="00EB30D1"/>
    <w:rsid w:val="00EB511E"/>
    <w:rsid w:val="00EB583E"/>
    <w:rsid w:val="00EB632F"/>
    <w:rsid w:val="00EC1396"/>
    <w:rsid w:val="00ED0265"/>
    <w:rsid w:val="00ED719F"/>
    <w:rsid w:val="00EE123F"/>
    <w:rsid w:val="00EE1B26"/>
    <w:rsid w:val="00EE3373"/>
    <w:rsid w:val="00EF15B4"/>
    <w:rsid w:val="00EF2F06"/>
    <w:rsid w:val="00F0149D"/>
    <w:rsid w:val="00F05D3F"/>
    <w:rsid w:val="00F10E71"/>
    <w:rsid w:val="00F142BE"/>
    <w:rsid w:val="00F151FC"/>
    <w:rsid w:val="00F2127B"/>
    <w:rsid w:val="00F222EB"/>
    <w:rsid w:val="00F25601"/>
    <w:rsid w:val="00F338BC"/>
    <w:rsid w:val="00F344B8"/>
    <w:rsid w:val="00F36BFC"/>
    <w:rsid w:val="00F41966"/>
    <w:rsid w:val="00F41F85"/>
    <w:rsid w:val="00F445E5"/>
    <w:rsid w:val="00F45D74"/>
    <w:rsid w:val="00F516C4"/>
    <w:rsid w:val="00F6067C"/>
    <w:rsid w:val="00F61445"/>
    <w:rsid w:val="00F71E39"/>
    <w:rsid w:val="00F73478"/>
    <w:rsid w:val="00F82E34"/>
    <w:rsid w:val="00F84C8D"/>
    <w:rsid w:val="00FA07A1"/>
    <w:rsid w:val="00FA3E25"/>
    <w:rsid w:val="00FB5A18"/>
    <w:rsid w:val="00FC5E7A"/>
    <w:rsid w:val="00FD07B9"/>
    <w:rsid w:val="00FD182E"/>
    <w:rsid w:val="00FD260E"/>
    <w:rsid w:val="00FE1822"/>
    <w:rsid w:val="00FE1C52"/>
    <w:rsid w:val="00FE226B"/>
    <w:rsid w:val="00FE3AB9"/>
    <w:rsid w:val="00FF051D"/>
    <w:rsid w:val="00FF4397"/>
    <w:rsid w:val="00FF4B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0E21E1"/>
  <w15:docId w15:val="{45E7C2B4-EC9E-4E0D-87D3-F5D9F0369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iPriority w:val="99"/>
    <w:semiHidden/>
    <w:unhideWhenUsed/>
    <w:rsid w:val="005E1468"/>
    <w:rPr>
      <w:sz w:val="16"/>
      <w:szCs w:val="16"/>
    </w:rPr>
  </w:style>
  <w:style w:type="paragraph" w:styleId="Kommentartext">
    <w:name w:val="annotation text"/>
    <w:basedOn w:val="Standard"/>
    <w:link w:val="KommentartextZchn"/>
    <w:uiPriority w:val="99"/>
    <w:semiHidden/>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follow">
    <w:name w:val="follow"/>
    <w:basedOn w:val="Standard"/>
    <w:rsid w:val="001B7FB3"/>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1B7FB3"/>
    <w:rPr>
      <w:b/>
      <w:bCs/>
    </w:rPr>
  </w:style>
  <w:style w:type="paragraph" w:styleId="StandardWeb">
    <w:name w:val="Normal (Web)"/>
    <w:basedOn w:val="Standard"/>
    <w:uiPriority w:val="99"/>
    <w:semiHidden/>
    <w:unhideWhenUsed/>
    <w:rsid w:val="001B296B"/>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210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28690074">
      <w:bodyDiv w:val="1"/>
      <w:marLeft w:val="0"/>
      <w:marRight w:val="0"/>
      <w:marTop w:val="0"/>
      <w:marBottom w:val="0"/>
      <w:divBdr>
        <w:top w:val="none" w:sz="0" w:space="0" w:color="auto"/>
        <w:left w:val="none" w:sz="0" w:space="0" w:color="auto"/>
        <w:bottom w:val="none" w:sz="0" w:space="0" w:color="auto"/>
        <w:right w:val="none" w:sz="0" w:space="0" w:color="auto"/>
      </w:divBdr>
      <w:divsChild>
        <w:div w:id="1665011413">
          <w:marLeft w:val="0"/>
          <w:marRight w:val="0"/>
          <w:marTop w:val="0"/>
          <w:marBottom w:val="0"/>
          <w:divBdr>
            <w:top w:val="none" w:sz="0" w:space="0" w:color="auto"/>
            <w:left w:val="none" w:sz="0" w:space="0" w:color="auto"/>
            <w:bottom w:val="none" w:sz="0" w:space="0" w:color="auto"/>
            <w:right w:val="none" w:sz="0" w:space="0" w:color="auto"/>
          </w:divBdr>
        </w:div>
      </w:divsChild>
    </w:div>
    <w:div w:id="777070472">
      <w:bodyDiv w:val="1"/>
      <w:marLeft w:val="0"/>
      <w:marRight w:val="0"/>
      <w:marTop w:val="0"/>
      <w:marBottom w:val="0"/>
      <w:divBdr>
        <w:top w:val="none" w:sz="0" w:space="0" w:color="auto"/>
        <w:left w:val="none" w:sz="0" w:space="0" w:color="auto"/>
        <w:bottom w:val="none" w:sz="0" w:space="0" w:color="auto"/>
        <w:right w:val="none" w:sz="0" w:space="0" w:color="auto"/>
      </w:divBdr>
      <w:divsChild>
        <w:div w:id="893199774">
          <w:marLeft w:val="0"/>
          <w:marRight w:val="0"/>
          <w:marTop w:val="0"/>
          <w:marBottom w:val="0"/>
          <w:divBdr>
            <w:top w:val="none" w:sz="0" w:space="0" w:color="auto"/>
            <w:left w:val="none" w:sz="0" w:space="0" w:color="auto"/>
            <w:bottom w:val="none" w:sz="0" w:space="0" w:color="auto"/>
            <w:right w:val="none" w:sz="0" w:space="0" w:color="auto"/>
          </w:divBdr>
        </w:div>
        <w:div w:id="1365398452">
          <w:marLeft w:val="0"/>
          <w:marRight w:val="0"/>
          <w:marTop w:val="0"/>
          <w:marBottom w:val="0"/>
          <w:divBdr>
            <w:top w:val="none" w:sz="0" w:space="0" w:color="auto"/>
            <w:left w:val="none" w:sz="0" w:space="0" w:color="auto"/>
            <w:bottom w:val="none" w:sz="0" w:space="0" w:color="auto"/>
            <w:right w:val="none" w:sz="0" w:space="0" w:color="auto"/>
          </w:divBdr>
          <w:divsChild>
            <w:div w:id="413403112">
              <w:marLeft w:val="0"/>
              <w:marRight w:val="0"/>
              <w:marTop w:val="0"/>
              <w:marBottom w:val="0"/>
              <w:divBdr>
                <w:top w:val="none" w:sz="0" w:space="0" w:color="auto"/>
                <w:left w:val="none" w:sz="0" w:space="0" w:color="auto"/>
                <w:bottom w:val="none" w:sz="0" w:space="0" w:color="auto"/>
                <w:right w:val="none" w:sz="0" w:space="0" w:color="auto"/>
              </w:divBdr>
              <w:divsChild>
                <w:div w:id="904803356">
                  <w:marLeft w:val="0"/>
                  <w:marRight w:val="0"/>
                  <w:marTop w:val="0"/>
                  <w:marBottom w:val="0"/>
                  <w:divBdr>
                    <w:top w:val="none" w:sz="0" w:space="0" w:color="auto"/>
                    <w:left w:val="none" w:sz="0" w:space="0" w:color="auto"/>
                    <w:bottom w:val="none" w:sz="0" w:space="0" w:color="auto"/>
                    <w:right w:val="none" w:sz="0" w:space="0" w:color="auto"/>
                  </w:divBdr>
                  <w:divsChild>
                    <w:div w:id="585847708">
                      <w:marLeft w:val="0"/>
                      <w:marRight w:val="0"/>
                      <w:marTop w:val="0"/>
                      <w:marBottom w:val="0"/>
                      <w:divBdr>
                        <w:top w:val="none" w:sz="0" w:space="0" w:color="auto"/>
                        <w:left w:val="none" w:sz="0" w:space="0" w:color="auto"/>
                        <w:bottom w:val="none" w:sz="0" w:space="0" w:color="auto"/>
                        <w:right w:val="none" w:sz="0" w:space="0" w:color="auto"/>
                      </w:divBdr>
                      <w:divsChild>
                        <w:div w:id="258879686">
                          <w:marLeft w:val="0"/>
                          <w:marRight w:val="0"/>
                          <w:marTop w:val="0"/>
                          <w:marBottom w:val="0"/>
                          <w:divBdr>
                            <w:top w:val="none" w:sz="0" w:space="0" w:color="auto"/>
                            <w:left w:val="none" w:sz="0" w:space="0" w:color="auto"/>
                            <w:bottom w:val="none" w:sz="0" w:space="0" w:color="auto"/>
                            <w:right w:val="none" w:sz="0" w:space="0" w:color="auto"/>
                          </w:divBdr>
                          <w:divsChild>
                            <w:div w:id="673648328">
                              <w:marLeft w:val="0"/>
                              <w:marRight w:val="0"/>
                              <w:marTop w:val="0"/>
                              <w:marBottom w:val="0"/>
                              <w:divBdr>
                                <w:top w:val="none" w:sz="0" w:space="0" w:color="auto"/>
                                <w:left w:val="none" w:sz="0" w:space="0" w:color="auto"/>
                                <w:bottom w:val="none" w:sz="0" w:space="0" w:color="auto"/>
                                <w:right w:val="none" w:sz="0" w:space="0" w:color="auto"/>
                              </w:divBdr>
                            </w:div>
                          </w:divsChild>
                        </w:div>
                        <w:div w:id="855583422">
                          <w:marLeft w:val="0"/>
                          <w:marRight w:val="0"/>
                          <w:marTop w:val="0"/>
                          <w:marBottom w:val="0"/>
                          <w:divBdr>
                            <w:top w:val="none" w:sz="0" w:space="0" w:color="auto"/>
                            <w:left w:val="none" w:sz="0" w:space="0" w:color="auto"/>
                            <w:bottom w:val="none" w:sz="0" w:space="0" w:color="auto"/>
                            <w:right w:val="none" w:sz="0" w:space="0" w:color="auto"/>
                          </w:divBdr>
                          <w:divsChild>
                            <w:div w:id="1092582940">
                              <w:marLeft w:val="0"/>
                              <w:marRight w:val="0"/>
                              <w:marTop w:val="0"/>
                              <w:marBottom w:val="0"/>
                              <w:divBdr>
                                <w:top w:val="none" w:sz="0" w:space="0" w:color="auto"/>
                                <w:left w:val="none" w:sz="0" w:space="0" w:color="auto"/>
                                <w:bottom w:val="none" w:sz="0" w:space="0" w:color="auto"/>
                                <w:right w:val="none" w:sz="0" w:space="0" w:color="auto"/>
                              </w:divBdr>
                            </w:div>
                          </w:divsChild>
                        </w:div>
                        <w:div w:id="2125347461">
                          <w:marLeft w:val="0"/>
                          <w:marRight w:val="0"/>
                          <w:marTop w:val="0"/>
                          <w:marBottom w:val="0"/>
                          <w:divBdr>
                            <w:top w:val="none" w:sz="0" w:space="0" w:color="auto"/>
                            <w:left w:val="none" w:sz="0" w:space="0" w:color="auto"/>
                            <w:bottom w:val="none" w:sz="0" w:space="0" w:color="auto"/>
                            <w:right w:val="none" w:sz="0" w:space="0" w:color="auto"/>
                          </w:divBdr>
                          <w:divsChild>
                            <w:div w:id="104217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66328">
                  <w:marLeft w:val="0"/>
                  <w:marRight w:val="0"/>
                  <w:marTop w:val="0"/>
                  <w:marBottom w:val="0"/>
                  <w:divBdr>
                    <w:top w:val="none" w:sz="0" w:space="0" w:color="auto"/>
                    <w:left w:val="none" w:sz="0" w:space="0" w:color="auto"/>
                    <w:bottom w:val="none" w:sz="0" w:space="0" w:color="auto"/>
                    <w:right w:val="none" w:sz="0" w:space="0" w:color="auto"/>
                  </w:divBdr>
                  <w:divsChild>
                    <w:div w:id="1491097469">
                      <w:marLeft w:val="0"/>
                      <w:marRight w:val="0"/>
                      <w:marTop w:val="0"/>
                      <w:marBottom w:val="0"/>
                      <w:divBdr>
                        <w:top w:val="none" w:sz="0" w:space="0" w:color="auto"/>
                        <w:left w:val="none" w:sz="0" w:space="0" w:color="auto"/>
                        <w:bottom w:val="none" w:sz="0" w:space="0" w:color="auto"/>
                        <w:right w:val="none" w:sz="0" w:space="0" w:color="auto"/>
                      </w:divBdr>
                      <w:divsChild>
                        <w:div w:id="46152207">
                          <w:marLeft w:val="0"/>
                          <w:marRight w:val="0"/>
                          <w:marTop w:val="0"/>
                          <w:marBottom w:val="0"/>
                          <w:divBdr>
                            <w:top w:val="none" w:sz="0" w:space="0" w:color="auto"/>
                            <w:left w:val="none" w:sz="0" w:space="0" w:color="auto"/>
                            <w:bottom w:val="none" w:sz="0" w:space="0" w:color="auto"/>
                            <w:right w:val="none" w:sz="0" w:space="0" w:color="auto"/>
                          </w:divBdr>
                          <w:divsChild>
                            <w:div w:id="1627002678">
                              <w:marLeft w:val="0"/>
                              <w:marRight w:val="0"/>
                              <w:marTop w:val="0"/>
                              <w:marBottom w:val="0"/>
                              <w:divBdr>
                                <w:top w:val="none" w:sz="0" w:space="0" w:color="auto"/>
                                <w:left w:val="none" w:sz="0" w:space="0" w:color="auto"/>
                                <w:bottom w:val="none" w:sz="0" w:space="0" w:color="auto"/>
                                <w:right w:val="none" w:sz="0" w:space="0" w:color="auto"/>
                              </w:divBdr>
                              <w:divsChild>
                                <w:div w:id="1088580858">
                                  <w:marLeft w:val="0"/>
                                  <w:marRight w:val="0"/>
                                  <w:marTop w:val="0"/>
                                  <w:marBottom w:val="0"/>
                                  <w:divBdr>
                                    <w:top w:val="none" w:sz="0" w:space="0" w:color="auto"/>
                                    <w:left w:val="none" w:sz="0" w:space="0" w:color="auto"/>
                                    <w:bottom w:val="none" w:sz="0" w:space="0" w:color="auto"/>
                                    <w:right w:val="none" w:sz="0" w:space="0" w:color="auto"/>
                                  </w:divBdr>
                                  <w:divsChild>
                                    <w:div w:id="349989216">
                                      <w:marLeft w:val="0"/>
                                      <w:marRight w:val="0"/>
                                      <w:marTop w:val="0"/>
                                      <w:marBottom w:val="0"/>
                                      <w:divBdr>
                                        <w:top w:val="none" w:sz="0" w:space="0" w:color="auto"/>
                                        <w:left w:val="none" w:sz="0" w:space="0" w:color="auto"/>
                                        <w:bottom w:val="none" w:sz="0" w:space="0" w:color="auto"/>
                                        <w:right w:val="none" w:sz="0" w:space="0" w:color="auto"/>
                                      </w:divBdr>
                                      <w:divsChild>
                                        <w:div w:id="11143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687847">
                      <w:marLeft w:val="0"/>
                      <w:marRight w:val="0"/>
                      <w:marTop w:val="0"/>
                      <w:marBottom w:val="0"/>
                      <w:divBdr>
                        <w:top w:val="none" w:sz="0" w:space="0" w:color="auto"/>
                        <w:left w:val="none" w:sz="0" w:space="0" w:color="auto"/>
                        <w:bottom w:val="none" w:sz="0" w:space="0" w:color="auto"/>
                        <w:right w:val="none" w:sz="0" w:space="0" w:color="auto"/>
                      </w:divBdr>
                      <w:divsChild>
                        <w:div w:id="1262376007">
                          <w:marLeft w:val="0"/>
                          <w:marRight w:val="0"/>
                          <w:marTop w:val="0"/>
                          <w:marBottom w:val="0"/>
                          <w:divBdr>
                            <w:top w:val="none" w:sz="0" w:space="0" w:color="auto"/>
                            <w:left w:val="none" w:sz="0" w:space="0" w:color="auto"/>
                            <w:bottom w:val="none" w:sz="0" w:space="0" w:color="auto"/>
                            <w:right w:val="none" w:sz="0" w:space="0" w:color="auto"/>
                          </w:divBdr>
                          <w:divsChild>
                            <w:div w:id="2063748720">
                              <w:marLeft w:val="0"/>
                              <w:marRight w:val="0"/>
                              <w:marTop w:val="0"/>
                              <w:marBottom w:val="0"/>
                              <w:divBdr>
                                <w:top w:val="none" w:sz="0" w:space="0" w:color="auto"/>
                                <w:left w:val="none" w:sz="0" w:space="0" w:color="auto"/>
                                <w:bottom w:val="none" w:sz="0" w:space="0" w:color="auto"/>
                                <w:right w:val="none" w:sz="0" w:space="0" w:color="auto"/>
                              </w:divBdr>
                              <w:divsChild>
                                <w:div w:id="1364593324">
                                  <w:marLeft w:val="0"/>
                                  <w:marRight w:val="0"/>
                                  <w:marTop w:val="0"/>
                                  <w:marBottom w:val="0"/>
                                  <w:divBdr>
                                    <w:top w:val="none" w:sz="0" w:space="0" w:color="auto"/>
                                    <w:left w:val="none" w:sz="0" w:space="0" w:color="auto"/>
                                    <w:bottom w:val="none" w:sz="0" w:space="0" w:color="auto"/>
                                    <w:right w:val="none" w:sz="0" w:space="0" w:color="auto"/>
                                  </w:divBdr>
                                  <w:divsChild>
                                    <w:div w:id="1510365686">
                                      <w:marLeft w:val="0"/>
                                      <w:marRight w:val="0"/>
                                      <w:marTop w:val="0"/>
                                      <w:marBottom w:val="0"/>
                                      <w:divBdr>
                                        <w:top w:val="none" w:sz="0" w:space="0" w:color="auto"/>
                                        <w:left w:val="none" w:sz="0" w:space="0" w:color="auto"/>
                                        <w:bottom w:val="none" w:sz="0" w:space="0" w:color="auto"/>
                                        <w:right w:val="none" w:sz="0" w:space="0" w:color="auto"/>
                                      </w:divBdr>
                                      <w:divsChild>
                                        <w:div w:id="11639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75273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55094006">
      <w:bodyDiv w:val="1"/>
      <w:marLeft w:val="0"/>
      <w:marRight w:val="0"/>
      <w:marTop w:val="0"/>
      <w:marBottom w:val="0"/>
      <w:divBdr>
        <w:top w:val="none" w:sz="0" w:space="0" w:color="auto"/>
        <w:left w:val="none" w:sz="0" w:space="0" w:color="auto"/>
        <w:bottom w:val="none" w:sz="0" w:space="0" w:color="auto"/>
        <w:right w:val="none" w:sz="0" w:space="0" w:color="auto"/>
      </w:divBdr>
    </w:div>
    <w:div w:id="1502432920">
      <w:bodyDiv w:val="1"/>
      <w:marLeft w:val="0"/>
      <w:marRight w:val="0"/>
      <w:marTop w:val="0"/>
      <w:marBottom w:val="0"/>
      <w:divBdr>
        <w:top w:val="none" w:sz="0" w:space="0" w:color="auto"/>
        <w:left w:val="none" w:sz="0" w:space="0" w:color="auto"/>
        <w:bottom w:val="none" w:sz="0" w:space="0" w:color="auto"/>
        <w:right w:val="none" w:sz="0" w:space="0" w:color="auto"/>
      </w:divBdr>
    </w:div>
    <w:div w:id="1904949501">
      <w:bodyDiv w:val="1"/>
      <w:marLeft w:val="0"/>
      <w:marRight w:val="0"/>
      <w:marTop w:val="0"/>
      <w:marBottom w:val="0"/>
      <w:divBdr>
        <w:top w:val="none" w:sz="0" w:space="0" w:color="auto"/>
        <w:left w:val="none" w:sz="0" w:space="0" w:color="auto"/>
        <w:bottom w:val="none" w:sz="0" w:space="0" w:color="auto"/>
        <w:right w:val="none" w:sz="0" w:space="0" w:color="auto"/>
      </w:divBdr>
      <w:divsChild>
        <w:div w:id="34307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3BBDC-1510-4AAD-90F2-5A5EB1094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649</Words>
  <Characters>4095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4735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6</cp:revision>
  <cp:lastPrinted>2007-09-03T14:44:00Z</cp:lastPrinted>
  <dcterms:created xsi:type="dcterms:W3CDTF">2021-06-30T13:08:00Z</dcterms:created>
  <dcterms:modified xsi:type="dcterms:W3CDTF">2021-06-30T14:23:00Z</dcterms:modified>
</cp:coreProperties>
</file>