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6E571" w14:textId="6E46EEA6" w:rsidR="00B36FBD" w:rsidRPr="00BE1F7F" w:rsidRDefault="00824D70" w:rsidP="00B36FBD">
      <w:pPr>
        <w:pStyle w:val="berschrift2"/>
      </w:pPr>
      <w:r>
        <w:t>SIEGENIA</w:t>
      </w:r>
      <w:r w:rsidR="00C05C3A">
        <w:t xml:space="preserve">: </w:t>
      </w:r>
      <w:r>
        <w:t>gut versteckte Leistungskraft</w:t>
      </w:r>
    </w:p>
    <w:p w14:paraId="110D0D13" w14:textId="3A103F78" w:rsidR="00C763A0" w:rsidRDefault="00824D70" w:rsidP="00C763A0">
      <w:pPr>
        <w:pStyle w:val="berschrift1"/>
      </w:pPr>
      <w:r>
        <w:t>Raumkomfort mit v</w:t>
      </w:r>
      <w:r w:rsidR="00C763A0">
        <w:t>erdeckt liegende</w:t>
      </w:r>
      <w:r>
        <w:t>n</w:t>
      </w:r>
      <w:r w:rsidR="00C763A0">
        <w:t xml:space="preserve"> </w:t>
      </w:r>
      <w:r>
        <w:t xml:space="preserve">motorischen </w:t>
      </w:r>
      <w:r w:rsidR="00816C8B">
        <w:t>Antrieb</w:t>
      </w:r>
      <w:r>
        <w:t>en</w:t>
      </w:r>
      <w:r w:rsidR="00816C8B">
        <w:t xml:space="preserve"> </w:t>
      </w:r>
    </w:p>
    <w:p w14:paraId="4EA00CA4" w14:textId="4F1D288D" w:rsidR="00161E9A" w:rsidRDefault="00161E9A" w:rsidP="00161E9A"/>
    <w:p w14:paraId="56316EA7" w14:textId="7B579B79" w:rsidR="001574F9" w:rsidRDefault="00E13ED6" w:rsidP="001574F9">
      <w:r>
        <w:t xml:space="preserve">Motorische Antriebe von SIEGENIA </w:t>
      </w:r>
      <w:r w:rsidR="001574F9">
        <w:t>machen das Öffnen und Schließen von Fenstern einfach, komfortabel und b</w:t>
      </w:r>
      <w:r w:rsidR="00E15C7F">
        <w:t xml:space="preserve">arrierefrei. Ob für </w:t>
      </w:r>
      <w:r w:rsidR="00F963BA">
        <w:t xml:space="preserve">Dreh-Kipp-Fenster oder </w:t>
      </w:r>
      <w:r w:rsidR="00E15C7F">
        <w:t xml:space="preserve">schwer erreichbare </w:t>
      </w:r>
      <w:r w:rsidR="00F963BA">
        <w:t>Kipp-</w:t>
      </w:r>
      <w:r w:rsidR="00E15C7F">
        <w:t>Oberlichter</w:t>
      </w:r>
      <w:r w:rsidR="00F963BA">
        <w:t xml:space="preserve">, ob </w:t>
      </w:r>
      <w:r w:rsidR="00E15C7F">
        <w:t>per Tastschalter</w:t>
      </w:r>
      <w:r w:rsidR="00F963BA">
        <w:t>,</w:t>
      </w:r>
      <w:r w:rsidR="00E15C7F">
        <w:t xml:space="preserve"> App</w:t>
      </w:r>
      <w:r w:rsidR="00F963BA">
        <w:t xml:space="preserve"> oder </w:t>
      </w:r>
      <w:r w:rsidR="00E15C7F">
        <w:t>über die Gebäudeleittechnik</w:t>
      </w:r>
      <w:r w:rsidR="00F963BA">
        <w:t xml:space="preserve"> –</w:t>
      </w:r>
      <w:r w:rsidR="0085446F">
        <w:t xml:space="preserve"> sie </w:t>
      </w:r>
      <w:r w:rsidR="00F963BA">
        <w:t xml:space="preserve">sorgen für </w:t>
      </w:r>
      <w:r w:rsidR="00E15C7F">
        <w:t xml:space="preserve">Raumkomfort </w:t>
      </w:r>
      <w:r w:rsidR="00F963BA">
        <w:t>und</w:t>
      </w:r>
      <w:r w:rsidR="00E15C7F">
        <w:t xml:space="preserve"> Lebensqualität.</w:t>
      </w:r>
      <w:r w:rsidR="00F963BA">
        <w:t xml:space="preserve"> </w:t>
      </w:r>
      <w:r w:rsidR="0085446F">
        <w:t xml:space="preserve">Ab sofort </w:t>
      </w:r>
      <w:r w:rsidR="001202CD">
        <w:t xml:space="preserve">erweitert SIEGENIA seine Produktpalette: Ergänzend zum bewährten DRIVE axxent DK steht </w:t>
      </w:r>
      <w:r w:rsidR="0085446F">
        <w:t>Verarbeiter</w:t>
      </w:r>
      <w:r w:rsidR="001202CD">
        <w:t>n</w:t>
      </w:r>
      <w:r w:rsidR="0085446F">
        <w:t xml:space="preserve"> und Endanwender</w:t>
      </w:r>
      <w:r w:rsidR="001202CD">
        <w:t>n</w:t>
      </w:r>
      <w:r w:rsidR="0085446F">
        <w:t xml:space="preserve"> </w:t>
      </w:r>
      <w:r w:rsidR="001202CD">
        <w:t xml:space="preserve">nun der </w:t>
      </w:r>
      <w:r w:rsidR="0085446F">
        <w:t>DRIVE CL</w:t>
      </w:r>
      <w:r w:rsidR="001202CD">
        <w:t xml:space="preserve"> zur Verfügung</w:t>
      </w:r>
      <w:r w:rsidR="0085446F">
        <w:t xml:space="preserve">. </w:t>
      </w:r>
      <w:r w:rsidR="00CB0BF3">
        <w:t>Während der DRIVE axxent DK aufgrund seiner kompakten Abmessungen auch die problemlose Integration in die unterschiedlichsten Profile aus Aluminium erlaubt, ist der DRIVE CL insbesondere bei hohen Anforderungen an die Wirtschaftlichkeit eine hervorragende Wahl.</w:t>
      </w:r>
    </w:p>
    <w:p w14:paraId="56F50DAD" w14:textId="7419A22A" w:rsidR="00824D70" w:rsidRPr="00BE1F7F" w:rsidRDefault="00CB0BF3" w:rsidP="00824D70">
      <w:pPr>
        <w:pStyle w:val="berschrift4"/>
      </w:pPr>
      <w:r>
        <w:t>Dezente Optik – durchdachter Bedienkomfort</w:t>
      </w:r>
    </w:p>
    <w:p w14:paraId="121A9B7D" w14:textId="3B136D32" w:rsidR="00824D70" w:rsidRDefault="004446E0" w:rsidP="00824D70">
      <w:r>
        <w:t xml:space="preserve">Für eine dezente Optik mit klarer, ästhetischer Linienführung sorgen die beiden verdeckt liegenden Antriebe durch ihre komplett in das Rahmenprofil integrierte Technik. Zusätzlich unterstützt wird dieser Effekt durch das durchdachte </w:t>
      </w:r>
      <w:r w:rsidR="00824D70">
        <w:t>„two-in-one“-Prinzip</w:t>
      </w:r>
      <w:r>
        <w:t>, das</w:t>
      </w:r>
      <w:r w:rsidR="00824D70">
        <w:t xml:space="preserve"> </w:t>
      </w:r>
      <w:r w:rsidR="00C92E22">
        <w:t xml:space="preserve">Kipp- und Verriegelungsmotor </w:t>
      </w:r>
      <w:r>
        <w:t xml:space="preserve">in einer einzigen Lösung vereint. </w:t>
      </w:r>
      <w:r w:rsidR="00C92E22">
        <w:t>Sogar</w:t>
      </w:r>
      <w:r w:rsidR="001202CD">
        <w:t xml:space="preserve"> auf einen Griff zum Drehöffnen können Endanwender verzichten, da der Antrieb auch die 90°-Griffstellung zum Aufdrehen des Fensters motorisch anfährt.</w:t>
      </w:r>
      <w:r w:rsidR="00406FE8">
        <w:t xml:space="preserve"> </w:t>
      </w:r>
      <w:r w:rsidR="00C92AA8">
        <w:t xml:space="preserve">In der Kippstellung </w:t>
      </w:r>
      <w:r w:rsidR="00C92E22">
        <w:t>ist mit einer maximalen Ausstellweite von 150 mm ein guter Luftwechsel jederzeit gewährleistet.</w:t>
      </w:r>
      <w:r w:rsidR="00406FE8">
        <w:t xml:space="preserve"> </w:t>
      </w:r>
      <w:r w:rsidR="00155C52">
        <w:t xml:space="preserve">Dabei überzeugt der DRIVE CL durch seine frei wählbare Öffnungsweite mit Anlernfunktion. Zusätzlich punkten die beiden Antriebe </w:t>
      </w:r>
      <w:r w:rsidR="00406FE8">
        <w:t xml:space="preserve">mit </w:t>
      </w:r>
      <w:r w:rsidR="00155C52">
        <w:t>d</w:t>
      </w:r>
      <w:r w:rsidR="00D90724">
        <w:t>e</w:t>
      </w:r>
      <w:r w:rsidR="00C92E22">
        <w:t>r</w:t>
      </w:r>
      <w:r w:rsidR="00D90724">
        <w:t xml:space="preserve"> Möglichkeit zur </w:t>
      </w:r>
      <w:r w:rsidR="003E628A">
        <w:t>automatische</w:t>
      </w:r>
      <w:r w:rsidR="00D90724">
        <w:t>n</w:t>
      </w:r>
      <w:r w:rsidR="003E628A">
        <w:t xml:space="preserve"> Lüftung </w:t>
      </w:r>
      <w:r w:rsidR="00D90724">
        <w:t xml:space="preserve">über den </w:t>
      </w:r>
      <w:r w:rsidR="003E628A">
        <w:t>integrierten Timer</w:t>
      </w:r>
      <w:r w:rsidR="00155C52">
        <w:t xml:space="preserve">. </w:t>
      </w:r>
      <w:r w:rsidR="003E628A">
        <w:t xml:space="preserve"> </w:t>
      </w:r>
    </w:p>
    <w:p w14:paraId="21CBC4A2" w14:textId="77777777" w:rsidR="00824D70" w:rsidRDefault="00824D70" w:rsidP="00824D70"/>
    <w:p w14:paraId="58C0692E" w14:textId="4217D116" w:rsidR="00711162" w:rsidRDefault="004446E0" w:rsidP="00711162">
      <w:r>
        <w:t xml:space="preserve">Für Sicherheit </w:t>
      </w:r>
      <w:r w:rsidR="00B076CC">
        <w:t>steht</w:t>
      </w:r>
      <w:r>
        <w:t xml:space="preserve"> die praktische </w:t>
      </w:r>
      <w:r w:rsidR="00824D70" w:rsidRPr="00D97029">
        <w:t>AutoLock Funktion</w:t>
      </w:r>
      <w:r w:rsidR="00D90724">
        <w:t>.</w:t>
      </w:r>
      <w:r w:rsidR="00824D70">
        <w:t xml:space="preserve"> </w:t>
      </w:r>
      <w:r w:rsidR="00711162">
        <w:rPr>
          <w:rFonts w:cs="Arial"/>
          <w:szCs w:val="20"/>
        </w:rPr>
        <w:t xml:space="preserve">Wird das Fenster </w:t>
      </w:r>
      <w:r w:rsidR="00711162">
        <w:t xml:space="preserve">aus der Drehstellung heraus </w:t>
      </w:r>
      <w:r w:rsidR="00711162">
        <w:rPr>
          <w:rFonts w:cs="Arial"/>
          <w:szCs w:val="20"/>
        </w:rPr>
        <w:t xml:space="preserve">zugedrückt, </w:t>
      </w:r>
      <w:r w:rsidR="00B076CC">
        <w:rPr>
          <w:rFonts w:cs="Arial"/>
          <w:szCs w:val="20"/>
        </w:rPr>
        <w:t>erfolgt die V</w:t>
      </w:r>
      <w:r w:rsidR="00711162">
        <w:rPr>
          <w:rFonts w:cs="Arial"/>
          <w:szCs w:val="20"/>
        </w:rPr>
        <w:t>erriegel</w:t>
      </w:r>
      <w:r w:rsidR="00B076CC">
        <w:rPr>
          <w:rFonts w:cs="Arial"/>
          <w:szCs w:val="20"/>
        </w:rPr>
        <w:t xml:space="preserve">ung </w:t>
      </w:r>
      <w:r w:rsidR="00711162">
        <w:rPr>
          <w:rFonts w:cs="Arial"/>
          <w:szCs w:val="20"/>
        </w:rPr>
        <w:t xml:space="preserve">selbsttätig. </w:t>
      </w:r>
      <w:r w:rsidR="00104E4B">
        <w:rPr>
          <w:rFonts w:cs="Arial"/>
          <w:szCs w:val="20"/>
        </w:rPr>
        <w:t xml:space="preserve">Auch </w:t>
      </w:r>
      <w:r w:rsidR="00824D70">
        <w:t xml:space="preserve">Bedienkomfort </w:t>
      </w:r>
      <w:r w:rsidR="00104E4B">
        <w:t xml:space="preserve">wird großgeschrieben, denn die beiden Antriebe lassen sich </w:t>
      </w:r>
      <w:r w:rsidR="00D90724">
        <w:t xml:space="preserve">sowohl </w:t>
      </w:r>
      <w:r w:rsidR="00104E4B">
        <w:t xml:space="preserve">bequem per Taster </w:t>
      </w:r>
      <w:r w:rsidR="00733E91">
        <w:t xml:space="preserve">oder mithilfe eines optionalen WLAN-Moduls über die SIEGENIA Comfort App </w:t>
      </w:r>
      <w:r w:rsidR="00C92E22">
        <w:t xml:space="preserve">via Smartphone oder Tablet </w:t>
      </w:r>
      <w:r w:rsidR="00104E4B">
        <w:t>steuern</w:t>
      </w:r>
      <w:r w:rsidR="00733E91">
        <w:t xml:space="preserve">. Darüber hinaus lässt sich der DRIVE axxent DK </w:t>
      </w:r>
      <w:r w:rsidR="00104E4B">
        <w:t xml:space="preserve">auch in </w:t>
      </w:r>
      <w:r w:rsidR="00824D70">
        <w:t xml:space="preserve">Smart Home-Konzepte </w:t>
      </w:r>
      <w:r w:rsidR="00104E4B">
        <w:t>integrieren</w:t>
      </w:r>
      <w:r w:rsidR="00D90724">
        <w:t>. Selbst d</w:t>
      </w:r>
      <w:r w:rsidR="00824D70">
        <w:t xml:space="preserve">ie Einbindung in die </w:t>
      </w:r>
      <w:r w:rsidR="00824D70">
        <w:rPr>
          <w:rFonts w:cs="Arial"/>
          <w:szCs w:val="20"/>
        </w:rPr>
        <w:t xml:space="preserve">Haus- und </w:t>
      </w:r>
      <w:r w:rsidR="00824D70" w:rsidRPr="00437D0F">
        <w:rPr>
          <w:rFonts w:cs="Arial"/>
          <w:szCs w:val="20"/>
        </w:rPr>
        <w:t>Gebäude</w:t>
      </w:r>
      <w:r w:rsidR="00824D70">
        <w:rPr>
          <w:rFonts w:cs="Arial"/>
          <w:szCs w:val="20"/>
        </w:rPr>
        <w:t>automatisierung</w:t>
      </w:r>
      <w:r w:rsidR="00824D70" w:rsidRPr="00437D0F">
        <w:rPr>
          <w:rFonts w:cs="Arial"/>
          <w:szCs w:val="20"/>
        </w:rPr>
        <w:t xml:space="preserve"> </w:t>
      </w:r>
      <w:r w:rsidR="001202CD">
        <w:t>ist</w:t>
      </w:r>
      <w:r w:rsidR="00824D70">
        <w:t xml:space="preserve"> </w:t>
      </w:r>
      <w:r w:rsidR="00733E91">
        <w:t xml:space="preserve">für beide Antriebe </w:t>
      </w:r>
      <w:r w:rsidR="00824D70">
        <w:t xml:space="preserve">möglich. </w:t>
      </w:r>
    </w:p>
    <w:p w14:paraId="72F96A77" w14:textId="61C38AF4" w:rsidR="00F17213" w:rsidRDefault="005500B2" w:rsidP="00F17213">
      <w:pPr>
        <w:pStyle w:val="berschrift4"/>
      </w:pPr>
      <w:r>
        <w:t xml:space="preserve">Effiziente </w:t>
      </w:r>
      <w:r w:rsidR="00F17213">
        <w:t>Montage</w:t>
      </w:r>
    </w:p>
    <w:p w14:paraId="0F3BF3A2" w14:textId="743E2947" w:rsidR="001202CD" w:rsidRDefault="00D90724" w:rsidP="005500B2">
      <w:r>
        <w:t xml:space="preserve">Stärken zeigen die beiden motorischen Antriebe nicht zuletzt bei </w:t>
      </w:r>
      <w:r w:rsidR="00F17213">
        <w:t>Verarbeit</w:t>
      </w:r>
      <w:r w:rsidR="003D316D">
        <w:t>ung</w:t>
      </w:r>
      <w:r>
        <w:t xml:space="preserve"> und Montage. </w:t>
      </w:r>
      <w:r w:rsidR="005500B2">
        <w:t xml:space="preserve">So </w:t>
      </w:r>
      <w:r w:rsidR="00733E91">
        <w:t xml:space="preserve">machen </w:t>
      </w:r>
      <w:r w:rsidR="00F7545E">
        <w:t>sie</w:t>
      </w:r>
      <w:r w:rsidR="00733E91">
        <w:t xml:space="preserve"> beispielsweise</w:t>
      </w:r>
      <w:r w:rsidR="00D4129D">
        <w:t xml:space="preserve"> einen</w:t>
      </w:r>
      <w:r w:rsidR="005500B2">
        <w:t xml:space="preserve"> Kabelübergang verzichtbar</w:t>
      </w:r>
      <w:r w:rsidR="00733E91">
        <w:t xml:space="preserve"> und lassen sich im eingebauten </w:t>
      </w:r>
      <w:r w:rsidR="00733E91">
        <w:lastRenderedPageBreak/>
        <w:t>Zustand problemlos nachjustieren</w:t>
      </w:r>
      <w:r w:rsidR="005500B2">
        <w:t xml:space="preserve">. </w:t>
      </w:r>
      <w:r w:rsidR="0029713F">
        <w:t xml:space="preserve">Für eine leichte Konfiguration sorgt beim DRIVE CL zudem </w:t>
      </w:r>
      <w:r w:rsidR="00733E91">
        <w:t>ein LED-geführtes Menü direkt am Motor</w:t>
      </w:r>
      <w:r w:rsidR="0029713F">
        <w:t>, das Aufschluss über den gewählten Menüpunkt und dessen aktuelle Einstellung gibt. Verarbeitern ist diese Form der Inbetriebnahme bereits von der KFV GENIUS bekannt. Die Auswahl erfolgt per Taster unmittelbar a</w:t>
      </w:r>
      <w:r w:rsidR="00733E91">
        <w:t xml:space="preserve">m Antrieb. </w:t>
      </w:r>
    </w:p>
    <w:p w14:paraId="09FE544A" w14:textId="77777777" w:rsidR="001202CD" w:rsidRDefault="001202CD" w:rsidP="001202CD"/>
    <w:p w14:paraId="56629D06" w14:textId="1746E7C1" w:rsidR="00540E8A" w:rsidRDefault="00540E8A" w:rsidP="00232CD2"/>
    <w:p w14:paraId="43D25D6E" w14:textId="77777777" w:rsidR="00E57FDB" w:rsidRDefault="00E57FDB" w:rsidP="00E57FDB">
      <w:pPr>
        <w:rPr>
          <w:rFonts w:cs="Arial"/>
          <w:szCs w:val="20"/>
        </w:rPr>
      </w:pPr>
    </w:p>
    <w:p w14:paraId="686CCC8C" w14:textId="77777777" w:rsidR="00195A7D" w:rsidRDefault="00195A7D" w:rsidP="005E1468"/>
    <w:p w14:paraId="4E8B7220" w14:textId="69BD8B7E" w:rsidR="005E1468" w:rsidRDefault="00F727B7" w:rsidP="005A7C57">
      <w:pPr>
        <w:pStyle w:val="berschrift4"/>
      </w:pPr>
      <w:r>
        <w:t>Bildunterschrift</w:t>
      </w:r>
      <w:r w:rsidR="00737EBD">
        <w:t>en</w:t>
      </w:r>
    </w:p>
    <w:p w14:paraId="56A6086B" w14:textId="77777777" w:rsidR="002A7F37" w:rsidRDefault="002A7F37" w:rsidP="002A7F37">
      <w:r>
        <w:t>Bildquelle: SIEGENIA</w:t>
      </w:r>
    </w:p>
    <w:p w14:paraId="3A9DE60F" w14:textId="5177533F" w:rsidR="002A7F37" w:rsidRPr="002A7F37" w:rsidRDefault="002A7F37" w:rsidP="002A7F37"/>
    <w:p w14:paraId="568FAA96" w14:textId="1C0CB711" w:rsidR="00B36FBD" w:rsidRPr="008D7633" w:rsidRDefault="00B36FBD" w:rsidP="00B36FBD">
      <w:pPr>
        <w:pStyle w:val="berschrift3"/>
      </w:pPr>
      <w:r w:rsidRPr="008D7633">
        <w:t>Motiv</w:t>
      </w:r>
      <w:r w:rsidR="00737EBD">
        <w:t xml:space="preserve"> I</w:t>
      </w:r>
      <w:r w:rsidRPr="008D7633">
        <w:t>: SI</w:t>
      </w:r>
      <w:r w:rsidR="00576B8E">
        <w:t>E</w:t>
      </w:r>
      <w:r w:rsidRPr="008D7633">
        <w:t>_</w:t>
      </w:r>
      <w:r w:rsidR="00576B8E">
        <w:t>DRIVE</w:t>
      </w:r>
      <w:r>
        <w:t>_</w:t>
      </w:r>
      <w:r w:rsidR="00737EBD">
        <w:t>Motorik_Drive CL</w:t>
      </w:r>
      <w:r w:rsidRPr="008D7633">
        <w:t>.jpg</w:t>
      </w:r>
    </w:p>
    <w:p w14:paraId="60900DDD" w14:textId="6DE88158" w:rsidR="00B36FBD" w:rsidRDefault="00737EBD" w:rsidP="00B36FBD">
      <w:pPr>
        <w:rPr>
          <w:szCs w:val="20"/>
        </w:rPr>
      </w:pPr>
      <w:r>
        <w:t>Motorische Antriebe von SIEGENIA machen das Öffnen und Schließen von Fenstern einfach, komfortabel und barrierefrei. Ergänzend zum DRIVE axxent DK steht Verarbeitern ab sofort auch der DRIVE CL zur Verfügung</w:t>
      </w:r>
      <w:r w:rsidR="00897C02">
        <w:rPr>
          <w:szCs w:val="20"/>
        </w:rPr>
        <w:t xml:space="preserve">. </w:t>
      </w:r>
    </w:p>
    <w:p w14:paraId="42F84020" w14:textId="7BF26DEF" w:rsidR="00A96CF3" w:rsidRDefault="00A96CF3" w:rsidP="00B36FBD"/>
    <w:p w14:paraId="70B020FD" w14:textId="784A01C5" w:rsidR="00737EBD" w:rsidRPr="008D7633" w:rsidRDefault="00737EBD" w:rsidP="00737EBD">
      <w:pPr>
        <w:pStyle w:val="berschrift3"/>
      </w:pPr>
      <w:r w:rsidRPr="008D7633">
        <w:t>Motiv</w:t>
      </w:r>
      <w:r>
        <w:t xml:space="preserve"> II</w:t>
      </w:r>
      <w:r w:rsidRPr="008D7633">
        <w:t>: SI</w:t>
      </w:r>
      <w:r>
        <w:t>E</w:t>
      </w:r>
      <w:r w:rsidRPr="008D7633">
        <w:t>_</w:t>
      </w:r>
      <w:r>
        <w:t>DRIVE_Motorik_Drive CL_Interieur_Treppenhaus</w:t>
      </w:r>
      <w:r w:rsidRPr="008D7633">
        <w:t>.jpg</w:t>
      </w:r>
    </w:p>
    <w:p w14:paraId="32D5C395" w14:textId="7B914924" w:rsidR="00737EBD" w:rsidRPr="00737EBD" w:rsidRDefault="00737EBD" w:rsidP="00737EBD">
      <w:r w:rsidRPr="00737EBD">
        <w:t xml:space="preserve">Auch </w:t>
      </w:r>
      <w:r>
        <w:t xml:space="preserve">der regelmäßige Luftaustausch </w:t>
      </w:r>
      <w:r w:rsidRPr="00737EBD">
        <w:t xml:space="preserve">in stark frequentierten Räumen </w:t>
      </w:r>
      <w:r w:rsidR="006D794E">
        <w:t>lässt sich</w:t>
      </w:r>
      <w:r w:rsidRPr="00737EBD">
        <w:t xml:space="preserve"> mit</w:t>
      </w:r>
      <w:r w:rsidR="006D794E">
        <w:t>hilfe von</w:t>
      </w:r>
      <w:r w:rsidRPr="00737EBD">
        <w:t xml:space="preserve"> motorischen Antrieben </w:t>
      </w:r>
      <w:r w:rsidR="006D794E">
        <w:t>komfortabel regeln – im Falle von schwer erreichbaren Oberlichtern auch barrierefrei</w:t>
      </w:r>
      <w:r w:rsidRPr="00737EBD">
        <w:t>.</w:t>
      </w:r>
    </w:p>
    <w:p w14:paraId="1839BF6B" w14:textId="61F75D8D" w:rsidR="00737EBD" w:rsidRDefault="00737EBD" w:rsidP="00B36FBD"/>
    <w:p w14:paraId="22BD2527" w14:textId="0C431264" w:rsidR="00737EBD" w:rsidRPr="008D7633" w:rsidRDefault="00737EBD" w:rsidP="00737EBD">
      <w:pPr>
        <w:pStyle w:val="berschrift3"/>
      </w:pPr>
      <w:r w:rsidRPr="008D7633">
        <w:t>Motiv</w:t>
      </w:r>
      <w:r>
        <w:t xml:space="preserve"> III</w:t>
      </w:r>
      <w:r w:rsidRPr="008D7633">
        <w:t>: SI</w:t>
      </w:r>
      <w:r>
        <w:t>E</w:t>
      </w:r>
      <w:r w:rsidRPr="008D7633">
        <w:t>_</w:t>
      </w:r>
      <w:r>
        <w:t>DRIVE_Motorik_Drive CL_Interieur_Schlafzimmer</w:t>
      </w:r>
      <w:r w:rsidRPr="008D7633">
        <w:t>.jpg</w:t>
      </w:r>
    </w:p>
    <w:p w14:paraId="7D1FC215" w14:textId="70F18837" w:rsidR="00737EBD" w:rsidRPr="00737EBD" w:rsidRDefault="00737EBD" w:rsidP="00737EBD">
      <w:pPr>
        <w:rPr>
          <w:rFonts w:cs="Fedra Sans Alt Pro Book"/>
          <w:color w:val="000000"/>
          <w:szCs w:val="20"/>
        </w:rPr>
      </w:pPr>
      <w:r w:rsidRPr="00737EBD">
        <w:rPr>
          <w:rFonts w:cs="Fedra Sans Alt Pro Book"/>
          <w:color w:val="000000"/>
          <w:szCs w:val="20"/>
        </w:rPr>
        <w:t xml:space="preserve">Große Fenster bringen </w:t>
      </w:r>
      <w:r>
        <w:rPr>
          <w:rFonts w:cs="Fedra Sans Alt Pro Book"/>
          <w:color w:val="000000"/>
          <w:szCs w:val="20"/>
        </w:rPr>
        <w:t xml:space="preserve">Licht und </w:t>
      </w:r>
      <w:r w:rsidRPr="00737EBD">
        <w:rPr>
          <w:rFonts w:cs="Fedra Sans Alt Pro Book"/>
          <w:color w:val="000000"/>
          <w:szCs w:val="20"/>
        </w:rPr>
        <w:t>Weite ins Haus.</w:t>
      </w:r>
      <w:r>
        <w:rPr>
          <w:rFonts w:cs="Fedra Sans Alt Pro Book"/>
          <w:color w:val="000000"/>
          <w:szCs w:val="20"/>
        </w:rPr>
        <w:t xml:space="preserve"> Mit motorischen Antrieben von SIEGENIA lassen sich auch Schwergewichte </w:t>
      </w:r>
      <w:r w:rsidRPr="00737EBD">
        <w:rPr>
          <w:rFonts w:cs="Fedra Sans Alt Pro Book"/>
          <w:color w:val="000000"/>
          <w:szCs w:val="20"/>
        </w:rPr>
        <w:t>bequem per Taster oder über die SIEGENIA Comfort App steuern.</w:t>
      </w:r>
    </w:p>
    <w:p w14:paraId="17994100" w14:textId="77777777" w:rsidR="00C92E22" w:rsidRDefault="00C92E22" w:rsidP="00B36FBD"/>
    <w:p w14:paraId="582A55DC" w14:textId="2E2E84DD" w:rsidR="00A96CF3" w:rsidRDefault="00A96CF3" w:rsidP="00B36FBD"/>
    <w:p w14:paraId="49ABEBD3" w14:textId="77777777" w:rsidR="00A96CF3" w:rsidRDefault="00A96CF3" w:rsidP="00B36FBD"/>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52A020E" w14:textId="77777777" w:rsidTr="0044187A">
        <w:tc>
          <w:tcPr>
            <w:tcW w:w="3348" w:type="dxa"/>
            <w:tcBorders>
              <w:top w:val="nil"/>
              <w:left w:val="nil"/>
              <w:bottom w:val="nil"/>
              <w:right w:val="nil"/>
            </w:tcBorders>
          </w:tcPr>
          <w:p w14:paraId="7B5DB085" w14:textId="77777777" w:rsidR="008D7633" w:rsidRPr="0044187A" w:rsidRDefault="008D7633" w:rsidP="007A5EB4">
            <w:pPr>
              <w:pStyle w:val="Formatvorlage2"/>
              <w:rPr>
                <w:u w:val="single"/>
              </w:rPr>
            </w:pPr>
            <w:r w:rsidRPr="0044187A">
              <w:rPr>
                <w:u w:val="single"/>
              </w:rPr>
              <w:t>Herausgeber</w:t>
            </w:r>
          </w:p>
          <w:p w14:paraId="5449EA6E" w14:textId="77777777" w:rsidR="008D7633" w:rsidRDefault="008D7633" w:rsidP="007A5EB4">
            <w:pPr>
              <w:pStyle w:val="Formatvorlage2"/>
            </w:pPr>
            <w:r>
              <w:t xml:space="preserve">SIEGENIA </w:t>
            </w:r>
            <w:r w:rsidR="00486878">
              <w:t>GRUPPE</w:t>
            </w:r>
          </w:p>
          <w:p w14:paraId="32B37194" w14:textId="77777777" w:rsidR="008D7633" w:rsidRDefault="008D7633" w:rsidP="007A5EB4">
            <w:pPr>
              <w:pStyle w:val="Formatvorlage2"/>
            </w:pPr>
            <w:r>
              <w:t>Marketing-Kommunikation</w:t>
            </w:r>
          </w:p>
          <w:p w14:paraId="2918F8A8" w14:textId="77777777" w:rsidR="008D7633" w:rsidRDefault="008D7633" w:rsidP="007A5EB4">
            <w:pPr>
              <w:pStyle w:val="Formatvorlage2"/>
            </w:pPr>
            <w:r>
              <w:t>Industriestraße 1</w:t>
            </w:r>
            <w:r w:rsidR="000D0C02">
              <w:t>-</w:t>
            </w:r>
            <w:r>
              <w:t>3</w:t>
            </w:r>
          </w:p>
          <w:p w14:paraId="3E082038" w14:textId="77777777" w:rsidR="008D7633" w:rsidRDefault="008D7633" w:rsidP="007A5EB4">
            <w:pPr>
              <w:pStyle w:val="Formatvorlage2"/>
            </w:pPr>
            <w:r>
              <w:t>D - 57234 Wilnsdorf</w:t>
            </w:r>
          </w:p>
          <w:p w14:paraId="58C8E05B" w14:textId="77777777" w:rsidR="008D7633" w:rsidRDefault="00FD182E" w:rsidP="007A5EB4">
            <w:pPr>
              <w:pStyle w:val="Formatvorlage2"/>
            </w:pPr>
            <w:r>
              <w:t xml:space="preserve">Tel.: </w:t>
            </w:r>
            <w:r w:rsidR="008D7633">
              <w:t>+49 271</w:t>
            </w:r>
            <w:r w:rsidR="0088698F">
              <w:t xml:space="preserve"> </w:t>
            </w:r>
            <w:r>
              <w:t>39</w:t>
            </w:r>
            <w:r w:rsidR="008D7633">
              <w:t>31-412</w:t>
            </w:r>
          </w:p>
          <w:p w14:paraId="2D53DEFF" w14:textId="77777777" w:rsidR="008D7633" w:rsidRDefault="008D7633" w:rsidP="007A5EB4">
            <w:pPr>
              <w:pStyle w:val="Formatvorlage2"/>
            </w:pPr>
            <w:r>
              <w:t>Fax: +49 271</w:t>
            </w:r>
            <w:r w:rsidR="0088698F">
              <w:t xml:space="preserve"> </w:t>
            </w:r>
            <w:r>
              <w:t>3931-77412</w:t>
            </w:r>
          </w:p>
          <w:p w14:paraId="059EB19C"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34106066" w14:textId="77777777" w:rsidR="002E59D6" w:rsidRDefault="00510191" w:rsidP="007A5EB4">
            <w:pPr>
              <w:pStyle w:val="Formatvorlage2"/>
            </w:pPr>
            <w:r>
              <w:t>www.siegenia</w:t>
            </w:r>
            <w:r w:rsidR="008D7633">
              <w:t>.</w:t>
            </w:r>
            <w:r>
              <w:t>com</w:t>
            </w:r>
          </w:p>
          <w:p w14:paraId="734F01C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903BECE" w14:textId="77777777" w:rsidR="008D7633" w:rsidRPr="0044187A" w:rsidRDefault="008D7633" w:rsidP="007A5EB4">
            <w:pPr>
              <w:pStyle w:val="Formatvorlage2"/>
              <w:rPr>
                <w:u w:val="single"/>
              </w:rPr>
            </w:pPr>
            <w:r w:rsidRPr="0044187A">
              <w:rPr>
                <w:u w:val="single"/>
              </w:rPr>
              <w:t>Redaktion / Ansprechpartner</w:t>
            </w:r>
          </w:p>
          <w:p w14:paraId="5FBBAF63" w14:textId="77777777" w:rsidR="008D7633" w:rsidRDefault="008D7633" w:rsidP="007A5EB4">
            <w:pPr>
              <w:pStyle w:val="Formatvorlage2"/>
            </w:pPr>
            <w:r>
              <w:t>Kemper Kommunikation</w:t>
            </w:r>
          </w:p>
          <w:p w14:paraId="3E445EE7" w14:textId="77777777" w:rsidR="008D7633" w:rsidRPr="00C33A1F" w:rsidRDefault="008D7633" w:rsidP="007A5EB4">
            <w:pPr>
              <w:pStyle w:val="Formatvorlage2"/>
            </w:pPr>
            <w:r>
              <w:t xml:space="preserve">Kirsten </w:t>
            </w:r>
            <w:r w:rsidRPr="00C33A1F">
              <w:t xml:space="preserve">Kemper </w:t>
            </w:r>
          </w:p>
          <w:p w14:paraId="5FF99A02" w14:textId="6D63A17F" w:rsidR="008D7633" w:rsidRPr="00C33A1F" w:rsidRDefault="005A6937" w:rsidP="007A5EB4">
            <w:pPr>
              <w:pStyle w:val="Formatvorlage2"/>
            </w:pPr>
            <w:r>
              <w:t>Am Milchbornbach 10</w:t>
            </w:r>
          </w:p>
          <w:p w14:paraId="6E46F5A9" w14:textId="0A821EA6" w:rsidR="008D7633" w:rsidRPr="00C33A1F" w:rsidRDefault="008D7633" w:rsidP="007A5EB4">
            <w:pPr>
              <w:pStyle w:val="Formatvorlage2"/>
            </w:pPr>
            <w:r>
              <w:t xml:space="preserve">D - </w:t>
            </w:r>
            <w:r w:rsidRPr="00C33A1F">
              <w:t>51</w:t>
            </w:r>
            <w:r w:rsidR="005A6937">
              <w:t>429</w:t>
            </w:r>
            <w:r w:rsidRPr="00C33A1F">
              <w:t xml:space="preserve"> </w:t>
            </w:r>
            <w:r w:rsidR="005A6937">
              <w:t>Bergisch Gladbach</w:t>
            </w:r>
            <w:r w:rsidRPr="00C33A1F">
              <w:t xml:space="preserve"> </w:t>
            </w:r>
            <w:r w:rsidRPr="00C33A1F">
              <w:br/>
              <w:t xml:space="preserve">Tel.: </w:t>
            </w:r>
            <w:r>
              <w:t xml:space="preserve">+49 </w:t>
            </w:r>
            <w:r w:rsidRPr="00C33A1F">
              <w:t>22</w:t>
            </w:r>
            <w:r w:rsidR="005A6937">
              <w:t>04 9644808</w:t>
            </w:r>
          </w:p>
          <w:p w14:paraId="334B3641" w14:textId="77777777" w:rsidR="008D7633" w:rsidRPr="00F4045F" w:rsidRDefault="0088698F" w:rsidP="007A5EB4">
            <w:pPr>
              <w:pStyle w:val="Formatvorlage2"/>
              <w:rPr>
                <w:lang w:val="it-IT"/>
              </w:rPr>
            </w:pPr>
            <w:r w:rsidRPr="00F4045F">
              <w:rPr>
                <w:lang w:val="it-IT"/>
              </w:rPr>
              <w:t>E</w:t>
            </w:r>
            <w:r w:rsidR="008D7633" w:rsidRPr="00F4045F">
              <w:rPr>
                <w:lang w:val="it-IT"/>
              </w:rPr>
              <w:t>-Mail: info@kemper-kommunikation.de</w:t>
            </w:r>
          </w:p>
          <w:p w14:paraId="676D17C7" w14:textId="77777777" w:rsidR="008D7633" w:rsidRDefault="00716BDB" w:rsidP="007A5EB4">
            <w:pPr>
              <w:pStyle w:val="Formatvorlage2"/>
            </w:pPr>
            <w:r w:rsidRPr="004333E8">
              <w:t>www.kemper-kommunikation.de</w:t>
            </w:r>
          </w:p>
          <w:p w14:paraId="5F362806" w14:textId="77777777" w:rsidR="00716BDB" w:rsidRPr="003F183E" w:rsidRDefault="00716BDB" w:rsidP="007A5EB4">
            <w:pPr>
              <w:pStyle w:val="Formatvorlage2"/>
            </w:pPr>
          </w:p>
        </w:tc>
        <w:tc>
          <w:tcPr>
            <w:tcW w:w="1800" w:type="dxa"/>
            <w:tcBorders>
              <w:top w:val="nil"/>
              <w:left w:val="nil"/>
              <w:bottom w:val="nil"/>
              <w:right w:val="nil"/>
            </w:tcBorders>
          </w:tcPr>
          <w:p w14:paraId="3BAA5C40" w14:textId="77777777" w:rsidR="008D7633" w:rsidRPr="0044187A" w:rsidRDefault="008D7633" w:rsidP="007A5EB4">
            <w:pPr>
              <w:pStyle w:val="Formatvorlage2"/>
              <w:rPr>
                <w:u w:val="single"/>
              </w:rPr>
            </w:pPr>
            <w:r w:rsidRPr="0044187A">
              <w:rPr>
                <w:u w:val="single"/>
              </w:rPr>
              <w:t>Text - Info</w:t>
            </w:r>
          </w:p>
          <w:p w14:paraId="11A1D693" w14:textId="77777777" w:rsidR="008D7633" w:rsidRPr="00C33A1F" w:rsidRDefault="008D7633" w:rsidP="007A5EB4">
            <w:pPr>
              <w:pStyle w:val="Formatvorlage2"/>
            </w:pPr>
            <w:r w:rsidRPr="00C33A1F">
              <w:t xml:space="preserve">Seiten: </w:t>
            </w:r>
            <w:r>
              <w:t>2</w:t>
            </w:r>
          </w:p>
          <w:p w14:paraId="08B17848" w14:textId="7F3560BB" w:rsidR="008D7633" w:rsidRPr="00C33A1F" w:rsidRDefault="008D7633" w:rsidP="007A5EB4">
            <w:pPr>
              <w:pStyle w:val="Formatvorlage2"/>
            </w:pPr>
            <w:r>
              <w:t xml:space="preserve">Wörter: </w:t>
            </w:r>
            <w:r w:rsidR="00DE1BE8">
              <w:t>349</w:t>
            </w:r>
          </w:p>
          <w:p w14:paraId="1B602273" w14:textId="3A384CE0" w:rsidR="008D7633" w:rsidRPr="00C33A1F" w:rsidRDefault="008D7633" w:rsidP="007A5EB4">
            <w:pPr>
              <w:pStyle w:val="Formatvorlage2"/>
            </w:pPr>
            <w:r w:rsidRPr="00C33A1F">
              <w:t xml:space="preserve">Zeichen: </w:t>
            </w:r>
            <w:r w:rsidR="00DE1BE8">
              <w:t>2 646</w:t>
            </w:r>
            <w:r w:rsidRPr="00C33A1F">
              <w:br/>
              <w:t>(mit Leerzeichen)</w:t>
            </w:r>
          </w:p>
          <w:p w14:paraId="52164368" w14:textId="77777777" w:rsidR="008D7633" w:rsidRDefault="008D7633" w:rsidP="007A5EB4">
            <w:pPr>
              <w:pStyle w:val="Formatvorlage2"/>
            </w:pPr>
          </w:p>
          <w:p w14:paraId="3B24DE60" w14:textId="7C4FF9C2" w:rsidR="008D7633" w:rsidRPr="00C33A1F" w:rsidRDefault="008D7633" w:rsidP="007A5EB4">
            <w:pPr>
              <w:pStyle w:val="Formatvorlage2"/>
            </w:pPr>
            <w:r>
              <w:t xml:space="preserve">erstellt am: </w:t>
            </w:r>
            <w:r w:rsidR="00DE1BE8">
              <w:t>30</w:t>
            </w:r>
            <w:r>
              <w:t>.</w:t>
            </w:r>
            <w:r w:rsidR="00486878">
              <w:t>0</w:t>
            </w:r>
            <w:r w:rsidR="00737EBD">
              <w:t>9</w:t>
            </w:r>
            <w:r>
              <w:t>.20</w:t>
            </w:r>
            <w:r w:rsidR="005A6937">
              <w:t>2</w:t>
            </w:r>
            <w:r>
              <w:t>1</w:t>
            </w:r>
          </w:p>
          <w:p w14:paraId="1073CA71" w14:textId="77777777" w:rsidR="008D7633" w:rsidRPr="0044187A" w:rsidRDefault="008D7633" w:rsidP="007A5EB4">
            <w:pPr>
              <w:pStyle w:val="Formatvorlage2"/>
              <w:rPr>
                <w:szCs w:val="20"/>
              </w:rPr>
            </w:pPr>
          </w:p>
        </w:tc>
      </w:tr>
      <w:tr w:rsidR="008D7633" w:rsidRPr="0044187A" w14:paraId="75CF1F7A" w14:textId="77777777" w:rsidTr="0044187A">
        <w:tc>
          <w:tcPr>
            <w:tcW w:w="8208" w:type="dxa"/>
            <w:gridSpan w:val="3"/>
            <w:tcBorders>
              <w:top w:val="nil"/>
              <w:left w:val="nil"/>
              <w:bottom w:val="nil"/>
              <w:right w:val="nil"/>
            </w:tcBorders>
          </w:tcPr>
          <w:p w14:paraId="779DA4FB" w14:textId="77777777" w:rsidR="008D7633" w:rsidRPr="003F183E" w:rsidRDefault="008D7633" w:rsidP="007A5EB4">
            <w:pPr>
              <w:pStyle w:val="Formatvorlage2"/>
            </w:pPr>
            <w:r w:rsidRPr="003F183E">
              <w:t>Bei Veröffentlichung von Bild- oder Textmaterial bitten wir um Zusendung eines Belegexemplars.</w:t>
            </w:r>
          </w:p>
        </w:tc>
      </w:tr>
    </w:tbl>
    <w:p w14:paraId="25F7738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49679" w14:textId="77777777" w:rsidR="003E1FB4" w:rsidRDefault="003E1FB4">
      <w:r>
        <w:separator/>
      </w:r>
    </w:p>
  </w:endnote>
  <w:endnote w:type="continuationSeparator" w:id="0">
    <w:p w14:paraId="3B19BB2F" w14:textId="77777777" w:rsidR="003E1FB4" w:rsidRDefault="003E1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Medium">
    <w:altName w:val="Calibri"/>
    <w:panose1 w:val="00000000000000000000"/>
    <w:charset w:val="00"/>
    <w:family w:val="swiss"/>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F3B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62A4E" w14:textId="77777777" w:rsidR="003E1FB4" w:rsidRDefault="003E1FB4">
      <w:r>
        <w:separator/>
      </w:r>
    </w:p>
  </w:footnote>
  <w:footnote w:type="continuationSeparator" w:id="0">
    <w:p w14:paraId="50FD3F0C" w14:textId="77777777" w:rsidR="003E1FB4" w:rsidRDefault="003E1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8A65" w14:textId="77777777" w:rsidR="00F71E39" w:rsidRDefault="00D313A4">
    <w:pPr>
      <w:pStyle w:val="Kopfzeile"/>
    </w:pPr>
    <w:r>
      <w:rPr>
        <w:noProof/>
      </w:rPr>
      <w:drawing>
        <wp:anchor distT="0" distB="0" distL="114300" distR="114300" simplePos="0" relativeHeight="251657728" behindDoc="1" locked="0" layoutInCell="1" allowOverlap="1" wp14:anchorId="2C278597" wp14:editId="033CAC1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C35E2"/>
    <w:multiLevelType w:val="hybridMultilevel"/>
    <w:tmpl w:val="9A622F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2E3D58"/>
    <w:multiLevelType w:val="hybridMultilevel"/>
    <w:tmpl w:val="341A2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526AB0"/>
    <w:multiLevelType w:val="hybridMultilevel"/>
    <w:tmpl w:val="A1C0C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914DCA"/>
    <w:multiLevelType w:val="hybridMultilevel"/>
    <w:tmpl w:val="290E4A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19246E"/>
    <w:multiLevelType w:val="hybridMultilevel"/>
    <w:tmpl w:val="A79A3DA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7"/>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FBD"/>
    <w:rsid w:val="00000649"/>
    <w:rsid w:val="000024D9"/>
    <w:rsid w:val="00003256"/>
    <w:rsid w:val="00013B55"/>
    <w:rsid w:val="0001449A"/>
    <w:rsid w:val="0001520C"/>
    <w:rsid w:val="00017FB4"/>
    <w:rsid w:val="0002339C"/>
    <w:rsid w:val="00026907"/>
    <w:rsid w:val="00040EBF"/>
    <w:rsid w:val="00064165"/>
    <w:rsid w:val="00064E0A"/>
    <w:rsid w:val="000675C7"/>
    <w:rsid w:val="00072C25"/>
    <w:rsid w:val="00073E2D"/>
    <w:rsid w:val="00074F73"/>
    <w:rsid w:val="000864A5"/>
    <w:rsid w:val="00090045"/>
    <w:rsid w:val="00095303"/>
    <w:rsid w:val="000A1DF0"/>
    <w:rsid w:val="000A5CA3"/>
    <w:rsid w:val="000C05CD"/>
    <w:rsid w:val="000D0C02"/>
    <w:rsid w:val="000D2A27"/>
    <w:rsid w:val="000D4874"/>
    <w:rsid w:val="000D65A8"/>
    <w:rsid w:val="000E424C"/>
    <w:rsid w:val="000F1FB6"/>
    <w:rsid w:val="000F2936"/>
    <w:rsid w:val="000F565C"/>
    <w:rsid w:val="000F67C4"/>
    <w:rsid w:val="001025BB"/>
    <w:rsid w:val="00104E4B"/>
    <w:rsid w:val="001065AB"/>
    <w:rsid w:val="0010792E"/>
    <w:rsid w:val="001128F1"/>
    <w:rsid w:val="001202CD"/>
    <w:rsid w:val="00122F20"/>
    <w:rsid w:val="001243EB"/>
    <w:rsid w:val="001369A7"/>
    <w:rsid w:val="00137BD1"/>
    <w:rsid w:val="00145B48"/>
    <w:rsid w:val="001529E6"/>
    <w:rsid w:val="00154BF1"/>
    <w:rsid w:val="00155C52"/>
    <w:rsid w:val="00156B0C"/>
    <w:rsid w:val="001574F9"/>
    <w:rsid w:val="00161E9A"/>
    <w:rsid w:val="0016295A"/>
    <w:rsid w:val="00166476"/>
    <w:rsid w:val="00166FB7"/>
    <w:rsid w:val="00171C51"/>
    <w:rsid w:val="00195A7D"/>
    <w:rsid w:val="00196281"/>
    <w:rsid w:val="001B7003"/>
    <w:rsid w:val="001C04A3"/>
    <w:rsid w:val="001C39FF"/>
    <w:rsid w:val="001D26E4"/>
    <w:rsid w:val="001E0780"/>
    <w:rsid w:val="001E1DA6"/>
    <w:rsid w:val="001F3432"/>
    <w:rsid w:val="00200821"/>
    <w:rsid w:val="00203960"/>
    <w:rsid w:val="002046D3"/>
    <w:rsid w:val="00205038"/>
    <w:rsid w:val="0020664A"/>
    <w:rsid w:val="00210EEA"/>
    <w:rsid w:val="00217992"/>
    <w:rsid w:val="00232CD2"/>
    <w:rsid w:val="00253494"/>
    <w:rsid w:val="00254A9B"/>
    <w:rsid w:val="00255F22"/>
    <w:rsid w:val="00255FE8"/>
    <w:rsid w:val="00272508"/>
    <w:rsid w:val="0027402B"/>
    <w:rsid w:val="002769DE"/>
    <w:rsid w:val="00280073"/>
    <w:rsid w:val="002818F5"/>
    <w:rsid w:val="002819C3"/>
    <w:rsid w:val="00281DA0"/>
    <w:rsid w:val="0029713F"/>
    <w:rsid w:val="002A202C"/>
    <w:rsid w:val="002A7F37"/>
    <w:rsid w:val="002C00E2"/>
    <w:rsid w:val="002C180A"/>
    <w:rsid w:val="002C36FE"/>
    <w:rsid w:val="002C5A66"/>
    <w:rsid w:val="002C6D41"/>
    <w:rsid w:val="002D11FA"/>
    <w:rsid w:val="002E36EE"/>
    <w:rsid w:val="002E48B5"/>
    <w:rsid w:val="002E51A3"/>
    <w:rsid w:val="002E59D6"/>
    <w:rsid w:val="002F18BB"/>
    <w:rsid w:val="002F466F"/>
    <w:rsid w:val="002F6413"/>
    <w:rsid w:val="0031150D"/>
    <w:rsid w:val="003136F5"/>
    <w:rsid w:val="00324F84"/>
    <w:rsid w:val="00326F7E"/>
    <w:rsid w:val="0033757D"/>
    <w:rsid w:val="00350ACA"/>
    <w:rsid w:val="003514C3"/>
    <w:rsid w:val="00357C43"/>
    <w:rsid w:val="00364DEF"/>
    <w:rsid w:val="00375A48"/>
    <w:rsid w:val="0038244F"/>
    <w:rsid w:val="0038276B"/>
    <w:rsid w:val="00383CC2"/>
    <w:rsid w:val="0038499F"/>
    <w:rsid w:val="003914C5"/>
    <w:rsid w:val="00392D5F"/>
    <w:rsid w:val="003A1BA5"/>
    <w:rsid w:val="003A7B24"/>
    <w:rsid w:val="003B2CAD"/>
    <w:rsid w:val="003B47E7"/>
    <w:rsid w:val="003D316D"/>
    <w:rsid w:val="003D61A2"/>
    <w:rsid w:val="003E0D26"/>
    <w:rsid w:val="003E1FB4"/>
    <w:rsid w:val="003E378F"/>
    <w:rsid w:val="003E628A"/>
    <w:rsid w:val="003E787C"/>
    <w:rsid w:val="00406FE8"/>
    <w:rsid w:val="004077E4"/>
    <w:rsid w:val="004176D4"/>
    <w:rsid w:val="00420F79"/>
    <w:rsid w:val="004333E8"/>
    <w:rsid w:val="00437D0F"/>
    <w:rsid w:val="0044187A"/>
    <w:rsid w:val="004446E0"/>
    <w:rsid w:val="00446899"/>
    <w:rsid w:val="00447689"/>
    <w:rsid w:val="00456AB3"/>
    <w:rsid w:val="0046235C"/>
    <w:rsid w:val="004629AD"/>
    <w:rsid w:val="004806AF"/>
    <w:rsid w:val="00486878"/>
    <w:rsid w:val="004B62AB"/>
    <w:rsid w:val="004C47F9"/>
    <w:rsid w:val="004C4FDA"/>
    <w:rsid w:val="004C503A"/>
    <w:rsid w:val="004D0BA4"/>
    <w:rsid w:val="004E057A"/>
    <w:rsid w:val="004E2322"/>
    <w:rsid w:val="004E2BD7"/>
    <w:rsid w:val="004E3AF9"/>
    <w:rsid w:val="00510191"/>
    <w:rsid w:val="005103E9"/>
    <w:rsid w:val="005254BE"/>
    <w:rsid w:val="00527ACF"/>
    <w:rsid w:val="00540E8A"/>
    <w:rsid w:val="005500B2"/>
    <w:rsid w:val="00552DC0"/>
    <w:rsid w:val="0055550C"/>
    <w:rsid w:val="00563E60"/>
    <w:rsid w:val="00576B8E"/>
    <w:rsid w:val="00592833"/>
    <w:rsid w:val="00596691"/>
    <w:rsid w:val="005A214B"/>
    <w:rsid w:val="005A3974"/>
    <w:rsid w:val="005A5DC6"/>
    <w:rsid w:val="005A6937"/>
    <w:rsid w:val="005A6A38"/>
    <w:rsid w:val="005A7C57"/>
    <w:rsid w:val="005B5B01"/>
    <w:rsid w:val="005E06F2"/>
    <w:rsid w:val="005E1468"/>
    <w:rsid w:val="005E3E61"/>
    <w:rsid w:val="005F2A75"/>
    <w:rsid w:val="005F3D5F"/>
    <w:rsid w:val="005F7B2E"/>
    <w:rsid w:val="006016B0"/>
    <w:rsid w:val="0060236B"/>
    <w:rsid w:val="0061051B"/>
    <w:rsid w:val="0061253D"/>
    <w:rsid w:val="00617358"/>
    <w:rsid w:val="00617D76"/>
    <w:rsid w:val="006264A1"/>
    <w:rsid w:val="006279BD"/>
    <w:rsid w:val="00630405"/>
    <w:rsid w:val="00634A59"/>
    <w:rsid w:val="006446D6"/>
    <w:rsid w:val="00656A7F"/>
    <w:rsid w:val="00656FEE"/>
    <w:rsid w:val="00667448"/>
    <w:rsid w:val="006866DF"/>
    <w:rsid w:val="00692205"/>
    <w:rsid w:val="006944D9"/>
    <w:rsid w:val="006A086F"/>
    <w:rsid w:val="006A2FD7"/>
    <w:rsid w:val="006A7184"/>
    <w:rsid w:val="006B6CD1"/>
    <w:rsid w:val="006B7979"/>
    <w:rsid w:val="006C03F7"/>
    <w:rsid w:val="006C044C"/>
    <w:rsid w:val="006C6D45"/>
    <w:rsid w:val="006D19D9"/>
    <w:rsid w:val="006D794E"/>
    <w:rsid w:val="006E5CC8"/>
    <w:rsid w:val="00701954"/>
    <w:rsid w:val="00703943"/>
    <w:rsid w:val="007046C4"/>
    <w:rsid w:val="00711162"/>
    <w:rsid w:val="007148FF"/>
    <w:rsid w:val="00716BDB"/>
    <w:rsid w:val="00717456"/>
    <w:rsid w:val="00730E66"/>
    <w:rsid w:val="00733E91"/>
    <w:rsid w:val="00737DE1"/>
    <w:rsid w:val="00737EBD"/>
    <w:rsid w:val="00751517"/>
    <w:rsid w:val="00757DDE"/>
    <w:rsid w:val="00764AAC"/>
    <w:rsid w:val="007871C1"/>
    <w:rsid w:val="0079193B"/>
    <w:rsid w:val="00794A4F"/>
    <w:rsid w:val="00795236"/>
    <w:rsid w:val="007A5EB4"/>
    <w:rsid w:val="007A6E1C"/>
    <w:rsid w:val="007C50D1"/>
    <w:rsid w:val="007C5C24"/>
    <w:rsid w:val="007E2B7F"/>
    <w:rsid w:val="007F1939"/>
    <w:rsid w:val="007F3F54"/>
    <w:rsid w:val="007F43E0"/>
    <w:rsid w:val="00801D78"/>
    <w:rsid w:val="008078CF"/>
    <w:rsid w:val="00816C8B"/>
    <w:rsid w:val="008171AF"/>
    <w:rsid w:val="00823BC9"/>
    <w:rsid w:val="00824780"/>
    <w:rsid w:val="00824D70"/>
    <w:rsid w:val="0083465B"/>
    <w:rsid w:val="00835351"/>
    <w:rsid w:val="008366E0"/>
    <w:rsid w:val="00840657"/>
    <w:rsid w:val="008429DC"/>
    <w:rsid w:val="0085079E"/>
    <w:rsid w:val="00853823"/>
    <w:rsid w:val="00853E32"/>
    <w:rsid w:val="0085446F"/>
    <w:rsid w:val="00857800"/>
    <w:rsid w:val="0086386E"/>
    <w:rsid w:val="00871847"/>
    <w:rsid w:val="00881E69"/>
    <w:rsid w:val="0088698F"/>
    <w:rsid w:val="00894ADF"/>
    <w:rsid w:val="008971AD"/>
    <w:rsid w:val="00897C02"/>
    <w:rsid w:val="008A5B59"/>
    <w:rsid w:val="008A6F1F"/>
    <w:rsid w:val="008C29D5"/>
    <w:rsid w:val="008C3491"/>
    <w:rsid w:val="008C5079"/>
    <w:rsid w:val="008D2B30"/>
    <w:rsid w:val="008D3232"/>
    <w:rsid w:val="008D7633"/>
    <w:rsid w:val="00910883"/>
    <w:rsid w:val="0091757C"/>
    <w:rsid w:val="00922CE0"/>
    <w:rsid w:val="0092580A"/>
    <w:rsid w:val="00932E60"/>
    <w:rsid w:val="0093490C"/>
    <w:rsid w:val="00935A4B"/>
    <w:rsid w:val="0093664F"/>
    <w:rsid w:val="00943EB0"/>
    <w:rsid w:val="00945CA5"/>
    <w:rsid w:val="009553BC"/>
    <w:rsid w:val="009557EA"/>
    <w:rsid w:val="00956BDE"/>
    <w:rsid w:val="00963959"/>
    <w:rsid w:val="00963D60"/>
    <w:rsid w:val="0096600A"/>
    <w:rsid w:val="009668A5"/>
    <w:rsid w:val="00971514"/>
    <w:rsid w:val="00986A84"/>
    <w:rsid w:val="009B067B"/>
    <w:rsid w:val="009B4822"/>
    <w:rsid w:val="009B5300"/>
    <w:rsid w:val="009B5DE9"/>
    <w:rsid w:val="009D0CC8"/>
    <w:rsid w:val="009D2751"/>
    <w:rsid w:val="009D6C04"/>
    <w:rsid w:val="009E28F9"/>
    <w:rsid w:val="009E30CE"/>
    <w:rsid w:val="009E7597"/>
    <w:rsid w:val="00A11A23"/>
    <w:rsid w:val="00A1218A"/>
    <w:rsid w:val="00A12A8B"/>
    <w:rsid w:val="00A1432E"/>
    <w:rsid w:val="00A14556"/>
    <w:rsid w:val="00A17D84"/>
    <w:rsid w:val="00A22DF2"/>
    <w:rsid w:val="00A23065"/>
    <w:rsid w:val="00A2339E"/>
    <w:rsid w:val="00A24651"/>
    <w:rsid w:val="00A25B2E"/>
    <w:rsid w:val="00A25EB9"/>
    <w:rsid w:val="00A32395"/>
    <w:rsid w:val="00A40AB4"/>
    <w:rsid w:val="00A52E55"/>
    <w:rsid w:val="00A64B65"/>
    <w:rsid w:val="00A6502B"/>
    <w:rsid w:val="00A661F8"/>
    <w:rsid w:val="00A6672B"/>
    <w:rsid w:val="00A82224"/>
    <w:rsid w:val="00A87496"/>
    <w:rsid w:val="00A927D0"/>
    <w:rsid w:val="00A96CF3"/>
    <w:rsid w:val="00A9705C"/>
    <w:rsid w:val="00A97B0A"/>
    <w:rsid w:val="00AA224C"/>
    <w:rsid w:val="00AA6262"/>
    <w:rsid w:val="00AB1EC7"/>
    <w:rsid w:val="00AD4128"/>
    <w:rsid w:val="00AD5D96"/>
    <w:rsid w:val="00AD7705"/>
    <w:rsid w:val="00AD7B27"/>
    <w:rsid w:val="00AE06DB"/>
    <w:rsid w:val="00AE20E6"/>
    <w:rsid w:val="00AF3419"/>
    <w:rsid w:val="00AF6FDB"/>
    <w:rsid w:val="00B057B0"/>
    <w:rsid w:val="00B076CC"/>
    <w:rsid w:val="00B11AB7"/>
    <w:rsid w:val="00B221D4"/>
    <w:rsid w:val="00B232EC"/>
    <w:rsid w:val="00B239B4"/>
    <w:rsid w:val="00B3687B"/>
    <w:rsid w:val="00B36FBD"/>
    <w:rsid w:val="00B41B50"/>
    <w:rsid w:val="00B47777"/>
    <w:rsid w:val="00B47ADF"/>
    <w:rsid w:val="00B607A7"/>
    <w:rsid w:val="00B62ECB"/>
    <w:rsid w:val="00B63A97"/>
    <w:rsid w:val="00B63C95"/>
    <w:rsid w:val="00B63E35"/>
    <w:rsid w:val="00B84773"/>
    <w:rsid w:val="00B908A8"/>
    <w:rsid w:val="00B92EF0"/>
    <w:rsid w:val="00B93961"/>
    <w:rsid w:val="00BA5B2A"/>
    <w:rsid w:val="00BB0DD7"/>
    <w:rsid w:val="00BC3085"/>
    <w:rsid w:val="00BD76B1"/>
    <w:rsid w:val="00BE62B4"/>
    <w:rsid w:val="00BE69F6"/>
    <w:rsid w:val="00BF24EB"/>
    <w:rsid w:val="00BF6132"/>
    <w:rsid w:val="00C02C5D"/>
    <w:rsid w:val="00C05C3A"/>
    <w:rsid w:val="00C10255"/>
    <w:rsid w:val="00C14A00"/>
    <w:rsid w:val="00C24B77"/>
    <w:rsid w:val="00C2717C"/>
    <w:rsid w:val="00C33A1F"/>
    <w:rsid w:val="00C43497"/>
    <w:rsid w:val="00C45ECC"/>
    <w:rsid w:val="00C52D3B"/>
    <w:rsid w:val="00C53FE3"/>
    <w:rsid w:val="00C54D9F"/>
    <w:rsid w:val="00C615A2"/>
    <w:rsid w:val="00C65852"/>
    <w:rsid w:val="00C67621"/>
    <w:rsid w:val="00C72B49"/>
    <w:rsid w:val="00C763A0"/>
    <w:rsid w:val="00C77106"/>
    <w:rsid w:val="00C87836"/>
    <w:rsid w:val="00C92A2E"/>
    <w:rsid w:val="00C92AA8"/>
    <w:rsid w:val="00C92E22"/>
    <w:rsid w:val="00CA66F5"/>
    <w:rsid w:val="00CA6BD1"/>
    <w:rsid w:val="00CB0BF3"/>
    <w:rsid w:val="00CB0F08"/>
    <w:rsid w:val="00CB4332"/>
    <w:rsid w:val="00CC20A2"/>
    <w:rsid w:val="00CE16F1"/>
    <w:rsid w:val="00CE5038"/>
    <w:rsid w:val="00CE5448"/>
    <w:rsid w:val="00CE5488"/>
    <w:rsid w:val="00CE63E0"/>
    <w:rsid w:val="00CF6534"/>
    <w:rsid w:val="00CF72EF"/>
    <w:rsid w:val="00CF7462"/>
    <w:rsid w:val="00CF754D"/>
    <w:rsid w:val="00D04FE4"/>
    <w:rsid w:val="00D22BA9"/>
    <w:rsid w:val="00D313A4"/>
    <w:rsid w:val="00D32108"/>
    <w:rsid w:val="00D34BE8"/>
    <w:rsid w:val="00D4129D"/>
    <w:rsid w:val="00D42D27"/>
    <w:rsid w:val="00D44C2F"/>
    <w:rsid w:val="00D45693"/>
    <w:rsid w:val="00D47D4E"/>
    <w:rsid w:val="00D55DC3"/>
    <w:rsid w:val="00D57457"/>
    <w:rsid w:val="00D64F60"/>
    <w:rsid w:val="00D725E4"/>
    <w:rsid w:val="00D73ABE"/>
    <w:rsid w:val="00D81A6E"/>
    <w:rsid w:val="00D90724"/>
    <w:rsid w:val="00DA2153"/>
    <w:rsid w:val="00DA2662"/>
    <w:rsid w:val="00DB44DA"/>
    <w:rsid w:val="00DB4ACB"/>
    <w:rsid w:val="00DC032C"/>
    <w:rsid w:val="00DC1F2A"/>
    <w:rsid w:val="00DE1BE8"/>
    <w:rsid w:val="00DE3025"/>
    <w:rsid w:val="00DF1C10"/>
    <w:rsid w:val="00DF1EE2"/>
    <w:rsid w:val="00DF2293"/>
    <w:rsid w:val="00E038C2"/>
    <w:rsid w:val="00E03CCA"/>
    <w:rsid w:val="00E03F6F"/>
    <w:rsid w:val="00E04C83"/>
    <w:rsid w:val="00E13ED6"/>
    <w:rsid w:val="00E14DD8"/>
    <w:rsid w:val="00E155F0"/>
    <w:rsid w:val="00E15C7F"/>
    <w:rsid w:val="00E17E89"/>
    <w:rsid w:val="00E20D4D"/>
    <w:rsid w:val="00E2358B"/>
    <w:rsid w:val="00E2715D"/>
    <w:rsid w:val="00E34020"/>
    <w:rsid w:val="00E3479A"/>
    <w:rsid w:val="00E57FDB"/>
    <w:rsid w:val="00E62A83"/>
    <w:rsid w:val="00E6313B"/>
    <w:rsid w:val="00E66783"/>
    <w:rsid w:val="00E76C0B"/>
    <w:rsid w:val="00E76D9B"/>
    <w:rsid w:val="00E77789"/>
    <w:rsid w:val="00E80515"/>
    <w:rsid w:val="00E954AC"/>
    <w:rsid w:val="00EA2954"/>
    <w:rsid w:val="00EA558C"/>
    <w:rsid w:val="00EB511E"/>
    <w:rsid w:val="00EB632F"/>
    <w:rsid w:val="00EC1396"/>
    <w:rsid w:val="00EC6186"/>
    <w:rsid w:val="00EE123F"/>
    <w:rsid w:val="00EF15B4"/>
    <w:rsid w:val="00EF2F06"/>
    <w:rsid w:val="00EF72FD"/>
    <w:rsid w:val="00F0149D"/>
    <w:rsid w:val="00F05D3F"/>
    <w:rsid w:val="00F1062C"/>
    <w:rsid w:val="00F10E71"/>
    <w:rsid w:val="00F14156"/>
    <w:rsid w:val="00F142BE"/>
    <w:rsid w:val="00F17213"/>
    <w:rsid w:val="00F222EB"/>
    <w:rsid w:val="00F25601"/>
    <w:rsid w:val="00F300EE"/>
    <w:rsid w:val="00F344B8"/>
    <w:rsid w:val="00F4045F"/>
    <w:rsid w:val="00F41966"/>
    <w:rsid w:val="00F445E5"/>
    <w:rsid w:val="00F45D74"/>
    <w:rsid w:val="00F516C4"/>
    <w:rsid w:val="00F520F9"/>
    <w:rsid w:val="00F6067C"/>
    <w:rsid w:val="00F669B7"/>
    <w:rsid w:val="00F71E39"/>
    <w:rsid w:val="00F727B7"/>
    <w:rsid w:val="00F73478"/>
    <w:rsid w:val="00F7545E"/>
    <w:rsid w:val="00F82E34"/>
    <w:rsid w:val="00F84C8D"/>
    <w:rsid w:val="00F963BA"/>
    <w:rsid w:val="00FA07A1"/>
    <w:rsid w:val="00FA3E25"/>
    <w:rsid w:val="00FB5A18"/>
    <w:rsid w:val="00FD07B9"/>
    <w:rsid w:val="00FD182E"/>
    <w:rsid w:val="00FD542F"/>
    <w:rsid w:val="00FD6771"/>
    <w:rsid w:val="00FE1822"/>
    <w:rsid w:val="00FE1C52"/>
    <w:rsid w:val="00FE226B"/>
    <w:rsid w:val="00FE3AB9"/>
    <w:rsid w:val="00FE4EA1"/>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AE57C6"/>
  <w15:docId w15:val="{AE4DA02D-798B-4087-BA66-8150B7E4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Default">
    <w:name w:val="Default"/>
    <w:rsid w:val="00F4045F"/>
    <w:pPr>
      <w:autoSpaceDE w:val="0"/>
      <w:autoSpaceDN w:val="0"/>
      <w:adjustRightInd w:val="0"/>
    </w:pPr>
    <w:rPr>
      <w:rFonts w:ascii="Arial" w:hAnsi="Arial" w:cs="Arial"/>
      <w:color w:val="000000"/>
      <w:sz w:val="24"/>
      <w:szCs w:val="24"/>
    </w:rPr>
  </w:style>
  <w:style w:type="character" w:customStyle="1" w:styleId="berschrift4Zchn">
    <w:name w:val="Überschrift 4 Zchn"/>
    <w:basedOn w:val="Absatz-Standardschriftart"/>
    <w:link w:val="berschrift4"/>
    <w:rsid w:val="00824D70"/>
    <w:rPr>
      <w:rFonts w:ascii="Arial" w:hAnsi="Arial"/>
      <w:b/>
      <w:bCs/>
      <w:sz w:val="24"/>
      <w:szCs w:val="28"/>
    </w:rPr>
  </w:style>
  <w:style w:type="paragraph" w:customStyle="1" w:styleId="Pa2">
    <w:name w:val="Pa2"/>
    <w:basedOn w:val="Default"/>
    <w:next w:val="Default"/>
    <w:uiPriority w:val="99"/>
    <w:rsid w:val="00737EBD"/>
    <w:pPr>
      <w:spacing w:line="321" w:lineRule="atLeast"/>
    </w:pPr>
    <w:rPr>
      <w:rFonts w:ascii="Fedra Sans Alt Pro Medium" w:hAnsi="Fedra Sans Alt Pro Medium" w:cs="Times New Roman"/>
      <w:color w:val="auto"/>
    </w:rPr>
  </w:style>
  <w:style w:type="character" w:customStyle="1" w:styleId="A8">
    <w:name w:val="A8"/>
    <w:uiPriority w:val="99"/>
    <w:rsid w:val="00737EBD"/>
    <w:rPr>
      <w:rFonts w:cs="Fedra Sans Alt Pro Medium"/>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0273242">
      <w:bodyDiv w:val="1"/>
      <w:marLeft w:val="0"/>
      <w:marRight w:val="0"/>
      <w:marTop w:val="0"/>
      <w:marBottom w:val="0"/>
      <w:divBdr>
        <w:top w:val="none" w:sz="0" w:space="0" w:color="auto"/>
        <w:left w:val="none" w:sz="0" w:space="0" w:color="auto"/>
        <w:bottom w:val="none" w:sz="0" w:space="0" w:color="auto"/>
        <w:right w:val="none" w:sz="0" w:space="0" w:color="auto"/>
      </w:divBdr>
    </w:div>
    <w:div w:id="781798931">
      <w:bodyDiv w:val="1"/>
      <w:marLeft w:val="0"/>
      <w:marRight w:val="0"/>
      <w:marTop w:val="0"/>
      <w:marBottom w:val="0"/>
      <w:divBdr>
        <w:top w:val="none" w:sz="0" w:space="0" w:color="auto"/>
        <w:left w:val="none" w:sz="0" w:space="0" w:color="auto"/>
        <w:bottom w:val="none" w:sz="0" w:space="0" w:color="auto"/>
        <w:right w:val="none" w:sz="0" w:space="0" w:color="auto"/>
      </w:divBdr>
    </w:div>
    <w:div w:id="119099053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4967237">
      <w:bodyDiv w:val="1"/>
      <w:marLeft w:val="0"/>
      <w:marRight w:val="0"/>
      <w:marTop w:val="0"/>
      <w:marBottom w:val="0"/>
      <w:divBdr>
        <w:top w:val="none" w:sz="0" w:space="0" w:color="auto"/>
        <w:left w:val="none" w:sz="0" w:space="0" w:color="auto"/>
        <w:bottom w:val="none" w:sz="0" w:space="0" w:color="auto"/>
        <w:right w:val="none" w:sz="0" w:space="0" w:color="auto"/>
      </w:divBdr>
    </w:div>
    <w:div w:id="1467234714">
      <w:bodyDiv w:val="1"/>
      <w:marLeft w:val="0"/>
      <w:marRight w:val="0"/>
      <w:marTop w:val="0"/>
      <w:marBottom w:val="0"/>
      <w:divBdr>
        <w:top w:val="none" w:sz="0" w:space="0" w:color="auto"/>
        <w:left w:val="none" w:sz="0" w:space="0" w:color="auto"/>
        <w:bottom w:val="none" w:sz="0" w:space="0" w:color="auto"/>
        <w:right w:val="none" w:sz="0" w:space="0" w:color="auto"/>
      </w:divBdr>
    </w:div>
    <w:div w:id="1586645305">
      <w:bodyDiv w:val="1"/>
      <w:marLeft w:val="0"/>
      <w:marRight w:val="0"/>
      <w:marTop w:val="0"/>
      <w:marBottom w:val="0"/>
      <w:divBdr>
        <w:top w:val="none" w:sz="0" w:space="0" w:color="auto"/>
        <w:left w:val="none" w:sz="0" w:space="0" w:color="auto"/>
        <w:bottom w:val="none" w:sz="0" w:space="0" w:color="auto"/>
        <w:right w:val="none" w:sz="0" w:space="0" w:color="auto"/>
      </w:divBdr>
    </w:div>
    <w:div w:id="1623078597">
      <w:bodyDiv w:val="1"/>
      <w:marLeft w:val="0"/>
      <w:marRight w:val="0"/>
      <w:marTop w:val="0"/>
      <w:marBottom w:val="0"/>
      <w:divBdr>
        <w:top w:val="none" w:sz="0" w:space="0" w:color="auto"/>
        <w:left w:val="none" w:sz="0" w:space="0" w:color="auto"/>
        <w:bottom w:val="none" w:sz="0" w:space="0" w:color="auto"/>
        <w:right w:val="none" w:sz="0" w:space="0" w:color="auto"/>
      </w:divBdr>
    </w:div>
    <w:div w:id="1697927511">
      <w:bodyDiv w:val="1"/>
      <w:marLeft w:val="0"/>
      <w:marRight w:val="0"/>
      <w:marTop w:val="0"/>
      <w:marBottom w:val="0"/>
      <w:divBdr>
        <w:top w:val="none" w:sz="0" w:space="0" w:color="auto"/>
        <w:left w:val="none" w:sz="0" w:space="0" w:color="auto"/>
        <w:bottom w:val="none" w:sz="0" w:space="0" w:color="auto"/>
        <w:right w:val="none" w:sz="0" w:space="0" w:color="auto"/>
      </w:divBdr>
    </w:div>
    <w:div w:id="1879856177">
      <w:bodyDiv w:val="1"/>
      <w:marLeft w:val="0"/>
      <w:marRight w:val="0"/>
      <w:marTop w:val="0"/>
      <w:marBottom w:val="0"/>
      <w:divBdr>
        <w:top w:val="none" w:sz="0" w:space="0" w:color="auto"/>
        <w:left w:val="none" w:sz="0" w:space="0" w:color="auto"/>
        <w:bottom w:val="none" w:sz="0" w:space="0" w:color="auto"/>
        <w:right w:val="none" w:sz="0" w:space="0" w:color="auto"/>
      </w:divBdr>
    </w:div>
    <w:div w:id="209331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566</Words>
  <Characters>3568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4126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2021-08-18T08:28:00Z</dcterms:created>
  <dcterms:modified xsi:type="dcterms:W3CDTF">2021-09-30T09:42:00Z</dcterms:modified>
</cp:coreProperties>
</file>