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21DACF" w14:textId="70D79E81" w:rsidR="005E1468" w:rsidRPr="003B446F" w:rsidRDefault="00E871BC" w:rsidP="005E1468">
      <w:pPr>
        <w:pStyle w:val="berschrift2"/>
        <w:rPr>
          <w:lang w:val="en-US"/>
        </w:rPr>
      </w:pPr>
      <w:r w:rsidRPr="003B446F">
        <w:rPr>
          <w:lang w:val="en-US"/>
        </w:rPr>
        <w:t xml:space="preserve">CheckAER from SIEGENIA: </w:t>
      </w:r>
      <w:r w:rsidRPr="003B446F">
        <w:rPr>
          <w:lang w:val="en-US"/>
        </w:rPr>
        <w:br/>
        <w:t xml:space="preserve">stale air has no chance </w:t>
      </w:r>
    </w:p>
    <w:p w14:paraId="0ED416A9" w14:textId="5276FBC1" w:rsidR="00A82224" w:rsidRPr="003B446F" w:rsidRDefault="00AC2185" w:rsidP="00A82224">
      <w:pPr>
        <w:pStyle w:val="berschrift1"/>
        <w:rPr>
          <w:lang w:val="en-US"/>
        </w:rPr>
      </w:pPr>
      <w:r w:rsidRPr="003B446F">
        <w:rPr>
          <w:lang w:val="en-US"/>
        </w:rPr>
        <w:t xml:space="preserve">New air quality sensor provides confidence in operation with its traffic light design  </w:t>
      </w:r>
    </w:p>
    <w:p w14:paraId="7976149A" w14:textId="77777777" w:rsidR="005E1468" w:rsidRPr="003B446F" w:rsidRDefault="005E1468" w:rsidP="005E1468">
      <w:pPr>
        <w:rPr>
          <w:lang w:val="en-US"/>
        </w:rPr>
      </w:pPr>
    </w:p>
    <w:p w14:paraId="42015586" w14:textId="37CD485E" w:rsidR="00A82224" w:rsidRPr="003B446F" w:rsidRDefault="00A3589A" w:rsidP="005E1468">
      <w:pPr>
        <w:rPr>
          <w:lang w:val="en-US"/>
        </w:rPr>
      </w:pPr>
      <w:r w:rsidRPr="003B446F">
        <w:rPr>
          <w:lang w:val="en-US"/>
        </w:rPr>
        <w:t xml:space="preserve">It is compact, intuitive and notifies you as soon as the indoor air quality deteriorates: the new air quality sensor CheckAER from SIEGENIA. Reliably and considerably faster than human consciousness, it registers when the indoor air becomes too highly </w:t>
      </w:r>
      <w:proofErr w:type="gramStart"/>
      <w:r w:rsidRPr="003B446F">
        <w:rPr>
          <w:lang w:val="en-US"/>
        </w:rPr>
        <w:t>polluted</w:t>
      </w:r>
      <w:proofErr w:type="gramEnd"/>
      <w:r w:rsidRPr="003B446F">
        <w:rPr>
          <w:lang w:val="en-US"/>
        </w:rPr>
        <w:t xml:space="preserve"> and it is time for it to be exchanged. As well as high CO</w:t>
      </w:r>
      <w:r w:rsidRPr="003B446F">
        <w:rPr>
          <w:vertAlign w:val="subscript"/>
          <w:lang w:val="en-US"/>
        </w:rPr>
        <w:t xml:space="preserve">2 </w:t>
      </w:r>
      <w:r w:rsidRPr="003B446F">
        <w:rPr>
          <w:lang w:val="en-US"/>
        </w:rPr>
        <w:t xml:space="preserve">values, this can also be due to total volatile organic compounds (TVOC), which frequently arise </w:t>
      </w:r>
      <w:proofErr w:type="gramStart"/>
      <w:r w:rsidRPr="003B446F">
        <w:rPr>
          <w:lang w:val="en-US"/>
        </w:rPr>
        <w:t>as a result of</w:t>
      </w:r>
      <w:proofErr w:type="gramEnd"/>
      <w:r w:rsidRPr="003B446F">
        <w:rPr>
          <w:lang w:val="en-US"/>
        </w:rPr>
        <w:t xml:space="preserve"> vapours emitted from furniture or cleaning agents. The risk of viruses in the indoor air also increases when there is insufficient ventilation. </w:t>
      </w:r>
    </w:p>
    <w:p w14:paraId="483AE001" w14:textId="18369C4C" w:rsidR="00F6067C" w:rsidRPr="003B446F" w:rsidRDefault="003207CD" w:rsidP="003207CD">
      <w:pPr>
        <w:pStyle w:val="berschrift4"/>
        <w:rPr>
          <w:lang w:val="en-US"/>
        </w:rPr>
      </w:pPr>
      <w:r w:rsidRPr="003B446F">
        <w:rPr>
          <w:lang w:val="en-US"/>
        </w:rPr>
        <w:t>Easy and intuitive operation</w:t>
      </w:r>
    </w:p>
    <w:p w14:paraId="6F6B8250" w14:textId="77777777" w:rsidR="00C43C0A" w:rsidRPr="003B446F" w:rsidRDefault="000F5B87" w:rsidP="00C43C0A">
      <w:pPr>
        <w:rPr>
          <w:szCs w:val="20"/>
          <w:lang w:val="en-US"/>
        </w:rPr>
      </w:pPr>
      <w:r w:rsidRPr="003B446F">
        <w:rPr>
          <w:szCs w:val="20"/>
          <w:lang w:val="en-US"/>
        </w:rPr>
        <w:t>Easy and intuitive to programme and operate, CheckAER is the ideal solution for living spaces, schools, kindergartens and office buildings because it can be used free-standing on a table or be mounted on a wall. Programming is done easily and straightforwardly via Plug &amp; Play with the aid of the USB cable included in the delivery, which is also a plus in terms of data security. In addition, it includes an automatic calibration to optimise the sensor accuracy. Even while this process is going on, CheckAER indicates the status of the indoor air via the traffic light system, thus giving end users a recommendation for action. The integrated LED lamp lights up green if the air quality is good, switching to yellow when the quality is moderate. Ventilation is essential if the red lamp lights up. Adaptation to your individual preferences is possible with CheckAER without any problems. End users can conveniently control the sensitivity of the sensor and the brightness of the LEDs directly on the device. In addition, there is the option of power supply via a mains cable.</w:t>
      </w:r>
    </w:p>
    <w:p w14:paraId="4C5E1DCE" w14:textId="0A73194C" w:rsidR="00BD2696" w:rsidRPr="003B446F" w:rsidRDefault="00BD2696" w:rsidP="000E1645">
      <w:pPr>
        <w:rPr>
          <w:szCs w:val="20"/>
          <w:lang w:val="en-US"/>
        </w:rPr>
      </w:pPr>
    </w:p>
    <w:p w14:paraId="076F01DC" w14:textId="47FF3727" w:rsidR="000E1645" w:rsidRPr="003B446F" w:rsidRDefault="000E1645" w:rsidP="000E1645">
      <w:pPr>
        <w:rPr>
          <w:szCs w:val="20"/>
          <w:lang w:val="en-US"/>
        </w:rPr>
      </w:pPr>
    </w:p>
    <w:p w14:paraId="24F3A943" w14:textId="684C6FD8" w:rsidR="002E4C7B" w:rsidRPr="003B446F" w:rsidRDefault="007C0C04" w:rsidP="000E1645">
      <w:pPr>
        <w:rPr>
          <w:szCs w:val="20"/>
          <w:lang w:val="en-US"/>
        </w:rPr>
      </w:pPr>
      <w:r w:rsidRPr="003B446F">
        <w:rPr>
          <w:szCs w:val="20"/>
          <w:lang w:val="en-US"/>
        </w:rPr>
        <w:t xml:space="preserve">CheckAER can now be obtained from the </w:t>
      </w:r>
      <w:r w:rsidRPr="003B446F">
        <w:rPr>
          <w:lang w:val="en-US"/>
        </w:rPr>
        <w:t>SIEGENIA online shop at</w:t>
      </w:r>
      <w:r w:rsidRPr="003B446F">
        <w:rPr>
          <w:szCs w:val="20"/>
          <w:lang w:val="en-US"/>
        </w:rPr>
        <w:t xml:space="preserve"> </w:t>
      </w:r>
      <w:hyperlink r:id="rId7" w:history="1">
        <w:r w:rsidRPr="003B446F">
          <w:rPr>
            <w:rStyle w:val="Hyperlink"/>
            <w:lang w:val="en-US"/>
          </w:rPr>
          <w:t>https://shop.siegenia.com</w:t>
        </w:r>
      </w:hyperlink>
      <w:r w:rsidRPr="003B446F">
        <w:rPr>
          <w:lang w:val="en-US"/>
        </w:rPr>
        <w:t xml:space="preserve"> in the "ventilation technology/sensors" section.</w:t>
      </w:r>
      <w:r w:rsidRPr="003B446F">
        <w:rPr>
          <w:szCs w:val="20"/>
          <w:lang w:val="en-US"/>
        </w:rPr>
        <w:t xml:space="preserve"> </w:t>
      </w:r>
    </w:p>
    <w:p w14:paraId="064CC714" w14:textId="72707722" w:rsidR="0056212A" w:rsidRPr="003B446F" w:rsidRDefault="0056212A" w:rsidP="0056212A">
      <w:pPr>
        <w:rPr>
          <w:rFonts w:cs="Arial"/>
          <w:szCs w:val="20"/>
          <w:lang w:val="en-US"/>
        </w:rPr>
      </w:pPr>
    </w:p>
    <w:p w14:paraId="5F974D09" w14:textId="77777777" w:rsidR="002E4C7B" w:rsidRPr="003B446F" w:rsidRDefault="002E4C7B" w:rsidP="0056212A">
      <w:pPr>
        <w:rPr>
          <w:rFonts w:cs="Arial"/>
          <w:szCs w:val="20"/>
          <w:lang w:val="en-US"/>
        </w:rPr>
      </w:pPr>
    </w:p>
    <w:p w14:paraId="1F2F5276" w14:textId="07E8C671" w:rsidR="005E1468" w:rsidRDefault="005E1468" w:rsidP="005A7C57">
      <w:pPr>
        <w:pStyle w:val="berschrift4"/>
      </w:pPr>
      <w:proofErr w:type="spellStart"/>
      <w:r>
        <w:lastRenderedPageBreak/>
        <w:t>Captions</w:t>
      </w:r>
      <w:proofErr w:type="spellEnd"/>
    </w:p>
    <w:p w14:paraId="757B3E8C" w14:textId="77777777" w:rsidR="002A7F37" w:rsidRDefault="002A7F37" w:rsidP="002A7F37">
      <w:r>
        <w:t xml:space="preserve">Image </w:t>
      </w:r>
      <w:proofErr w:type="spellStart"/>
      <w:r>
        <w:t>database</w:t>
      </w:r>
      <w:proofErr w:type="spellEnd"/>
      <w:r>
        <w:t>: SIEGENIA</w:t>
      </w:r>
    </w:p>
    <w:p w14:paraId="141B7E38" w14:textId="77777777" w:rsidR="002A7F37" w:rsidRPr="002A7F37" w:rsidRDefault="002A7F37" w:rsidP="002A7F37"/>
    <w:p w14:paraId="7DC5D978" w14:textId="183194FD" w:rsidR="005E1468" w:rsidRPr="00D129AE" w:rsidRDefault="005E1468" w:rsidP="005E1468">
      <w:pPr>
        <w:rPr>
          <w:bCs/>
          <w:i/>
        </w:rPr>
      </w:pPr>
      <w:r>
        <w:rPr>
          <w:bCs/>
          <w:i/>
        </w:rPr>
        <w:t xml:space="preserve">Image I: SIE_AERO_CheckAER_Tisch_grün_Presse.jpg </w:t>
      </w:r>
    </w:p>
    <w:p w14:paraId="2A34DA77" w14:textId="6FB832E3" w:rsidR="005E1468" w:rsidRPr="003B446F" w:rsidRDefault="002E4C7B" w:rsidP="005E1468">
      <w:pPr>
        <w:rPr>
          <w:lang w:val="en-US"/>
        </w:rPr>
      </w:pPr>
      <w:r w:rsidRPr="003B446F">
        <w:rPr>
          <w:lang w:val="en-US"/>
        </w:rPr>
        <w:t>It is compact, intuitive and notifies you reliably as soon as the indoor air quality deteriorates: the new air quality sensor CheckAER from SIEGENIA.</w:t>
      </w:r>
    </w:p>
    <w:p w14:paraId="48ADC319" w14:textId="5AE4700B" w:rsidR="005E1468" w:rsidRPr="003B446F" w:rsidRDefault="005E1468" w:rsidP="005E1468">
      <w:pPr>
        <w:rPr>
          <w:lang w:val="en-US"/>
        </w:rPr>
      </w:pPr>
    </w:p>
    <w:p w14:paraId="21716DF8" w14:textId="78A67962" w:rsidR="003A6D84" w:rsidRPr="00D129AE" w:rsidRDefault="003A6D84" w:rsidP="003A6D84">
      <w:pPr>
        <w:rPr>
          <w:bCs/>
          <w:i/>
        </w:rPr>
      </w:pPr>
      <w:r>
        <w:rPr>
          <w:bCs/>
          <w:i/>
        </w:rPr>
        <w:t xml:space="preserve">Image II: </w:t>
      </w:r>
      <w:proofErr w:type="spellStart"/>
      <w:r>
        <w:rPr>
          <w:bCs/>
          <w:i/>
        </w:rPr>
        <w:t>SIE_AERO_CheckAER_Zuhause_Fenster</w:t>
      </w:r>
      <w:proofErr w:type="spellEnd"/>
      <w:r>
        <w:rPr>
          <w:bCs/>
          <w:i/>
        </w:rPr>
        <w:t xml:space="preserve"> öffnen.jpg </w:t>
      </w:r>
    </w:p>
    <w:p w14:paraId="08AB48CA" w14:textId="6988E5A8" w:rsidR="003A6D84" w:rsidRPr="003B446F" w:rsidRDefault="003A6D84" w:rsidP="005E1468">
      <w:pPr>
        <w:rPr>
          <w:lang w:val="en-US"/>
        </w:rPr>
      </w:pPr>
      <w:r w:rsidRPr="003B446F">
        <w:rPr>
          <w:lang w:val="en-US"/>
        </w:rPr>
        <w:t>CheckAER reliably notifies you when the indoor air becomes too highly polluted and it is time for it to be exchanged, e. g. when the air is stale.</w:t>
      </w:r>
    </w:p>
    <w:p w14:paraId="4C015FD8" w14:textId="77777777" w:rsidR="005E1468" w:rsidRPr="003B446F" w:rsidRDefault="005E1468" w:rsidP="005E1468">
      <w:pPr>
        <w:rPr>
          <w:lang w:val="en-US"/>
        </w:rPr>
      </w:pPr>
    </w:p>
    <w:p w14:paraId="539B4AED" w14:textId="3F11428B" w:rsidR="003A6D84" w:rsidRPr="00D129AE" w:rsidRDefault="003A6D84" w:rsidP="003A6D84">
      <w:pPr>
        <w:rPr>
          <w:bCs/>
          <w:i/>
        </w:rPr>
      </w:pPr>
      <w:r>
        <w:rPr>
          <w:bCs/>
          <w:i/>
        </w:rPr>
        <w:t xml:space="preserve">Image III: SIE_AERO_CheckAER_Schule_Presse.jpg </w:t>
      </w:r>
    </w:p>
    <w:p w14:paraId="6BC6C8CB" w14:textId="2D95B6B7" w:rsidR="008D7633" w:rsidRPr="003B446F" w:rsidRDefault="003A6D84" w:rsidP="008D7633">
      <w:pPr>
        <w:rPr>
          <w:lang w:val="en-US"/>
        </w:rPr>
      </w:pPr>
      <w:r w:rsidRPr="003B446F">
        <w:rPr>
          <w:szCs w:val="20"/>
          <w:lang w:val="en-US"/>
        </w:rPr>
        <w:t xml:space="preserve">CheckAER is easy and intuitive </w:t>
      </w:r>
      <w:proofErr w:type="gramStart"/>
      <w:r w:rsidRPr="003B446F">
        <w:rPr>
          <w:szCs w:val="20"/>
          <w:lang w:val="en-US"/>
        </w:rPr>
        <w:t>and also</w:t>
      </w:r>
      <w:proofErr w:type="gramEnd"/>
      <w:r w:rsidRPr="003B446F">
        <w:rPr>
          <w:szCs w:val="20"/>
          <w:lang w:val="en-US"/>
        </w:rPr>
        <w:t xml:space="preserve"> the ideal solution for schools and office buildings. It can be used free-standing on a table or be mounted on the wall.</w:t>
      </w:r>
    </w:p>
    <w:p w14:paraId="44120018" w14:textId="77777777" w:rsidR="008D7633" w:rsidRPr="003B446F" w:rsidRDefault="008D7633" w:rsidP="008D7633">
      <w:pPr>
        <w:rPr>
          <w:szCs w:val="20"/>
          <w:lang w:val="en-US"/>
        </w:rPr>
      </w:pPr>
    </w:p>
    <w:p w14:paraId="019A6560" w14:textId="11ADDC7C" w:rsidR="008D7633" w:rsidRPr="003B446F" w:rsidRDefault="008D7633" w:rsidP="008D7633">
      <w:pPr>
        <w:rPr>
          <w:szCs w:val="20"/>
          <w:lang w:val="en-US"/>
        </w:rPr>
      </w:pPr>
    </w:p>
    <w:p w14:paraId="55F0363F" w14:textId="6AC47395" w:rsidR="003207CD" w:rsidRPr="003B446F" w:rsidRDefault="003207CD" w:rsidP="008D7633">
      <w:pPr>
        <w:rPr>
          <w:szCs w:val="20"/>
          <w:lang w:val="en-US"/>
        </w:rPr>
      </w:pPr>
    </w:p>
    <w:p w14:paraId="0D92FFE9" w14:textId="41A1EBF0" w:rsidR="003207CD" w:rsidRPr="003B446F" w:rsidRDefault="003207CD" w:rsidP="008D7633">
      <w:pPr>
        <w:rPr>
          <w:szCs w:val="20"/>
          <w:lang w:val="en-US"/>
        </w:rPr>
      </w:pPr>
    </w:p>
    <w:p w14:paraId="7BE53950" w14:textId="51EE3C9F" w:rsidR="003207CD" w:rsidRPr="003B446F" w:rsidRDefault="003207CD" w:rsidP="008D7633">
      <w:pPr>
        <w:rPr>
          <w:szCs w:val="20"/>
          <w:lang w:val="en-US"/>
        </w:rPr>
      </w:pPr>
    </w:p>
    <w:p w14:paraId="3B987AF3" w14:textId="4C738F42" w:rsidR="003207CD" w:rsidRPr="003B446F" w:rsidRDefault="003207CD" w:rsidP="008D7633">
      <w:pPr>
        <w:rPr>
          <w:szCs w:val="20"/>
          <w:lang w:val="en-US"/>
        </w:rPr>
      </w:pPr>
    </w:p>
    <w:p w14:paraId="084BB012" w14:textId="0912D5A8" w:rsidR="003207CD" w:rsidRPr="003B446F" w:rsidRDefault="003207CD" w:rsidP="008D7633">
      <w:pPr>
        <w:rPr>
          <w:szCs w:val="20"/>
          <w:lang w:val="en-US"/>
        </w:rPr>
      </w:pPr>
    </w:p>
    <w:p w14:paraId="329B56CA" w14:textId="71336EE4" w:rsidR="003207CD" w:rsidRPr="003B446F" w:rsidRDefault="003207CD" w:rsidP="008D7633">
      <w:pPr>
        <w:rPr>
          <w:szCs w:val="20"/>
          <w:lang w:val="en-US"/>
        </w:rPr>
      </w:pPr>
    </w:p>
    <w:p w14:paraId="7FE1073E" w14:textId="6722BC79" w:rsidR="003207CD" w:rsidRPr="003B446F" w:rsidRDefault="003207CD" w:rsidP="008D7633">
      <w:pPr>
        <w:rPr>
          <w:szCs w:val="20"/>
          <w:lang w:val="en-US"/>
        </w:rPr>
      </w:pPr>
    </w:p>
    <w:p w14:paraId="3AA54939" w14:textId="7F623FC8" w:rsidR="003207CD" w:rsidRPr="003B446F" w:rsidRDefault="003207CD" w:rsidP="008D7633">
      <w:pPr>
        <w:rPr>
          <w:szCs w:val="20"/>
          <w:lang w:val="en-US"/>
        </w:rPr>
      </w:pPr>
    </w:p>
    <w:p w14:paraId="7735CB26" w14:textId="77777777" w:rsidR="003207CD" w:rsidRPr="003B446F" w:rsidRDefault="003207CD" w:rsidP="008D7633">
      <w:pPr>
        <w:rPr>
          <w:szCs w:val="20"/>
          <w:lang w:val="en-US"/>
        </w:rPr>
      </w:pPr>
    </w:p>
    <w:p w14:paraId="1B2FC063" w14:textId="77777777" w:rsidR="008D7633" w:rsidRPr="003B446F" w:rsidRDefault="008D7633" w:rsidP="008D7633">
      <w:pPr>
        <w:rPr>
          <w:szCs w:val="20"/>
          <w:lang w:val="en-US"/>
        </w:rPr>
      </w:pPr>
    </w:p>
    <w:p w14:paraId="11F44566" w14:textId="77777777" w:rsidR="008D7633" w:rsidRPr="003B446F" w:rsidRDefault="008D7633" w:rsidP="008D7633">
      <w:pPr>
        <w:rPr>
          <w:szCs w:val="20"/>
          <w:lang w:val="en-US"/>
        </w:rPr>
      </w:pPr>
    </w:p>
    <w:p w14:paraId="63171835" w14:textId="77777777" w:rsidR="008D7633" w:rsidRPr="003B446F" w:rsidRDefault="008D7633" w:rsidP="008D7633">
      <w:pPr>
        <w:rPr>
          <w:szCs w:val="20"/>
          <w:lang w:val="en-US"/>
        </w:rPr>
      </w:pPr>
    </w:p>
    <w:p w14:paraId="080889A7" w14:textId="77777777" w:rsidR="008D7633" w:rsidRPr="003B446F" w:rsidRDefault="008D7633" w:rsidP="008D7633">
      <w:pPr>
        <w:rPr>
          <w:lang w:val="en-US"/>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023BB59D" w14:textId="77777777" w:rsidTr="0044187A">
        <w:tc>
          <w:tcPr>
            <w:tcW w:w="3348" w:type="dxa"/>
            <w:tcBorders>
              <w:top w:val="nil"/>
              <w:left w:val="nil"/>
              <w:bottom w:val="nil"/>
              <w:right w:val="nil"/>
            </w:tcBorders>
          </w:tcPr>
          <w:p w14:paraId="4A95861D" w14:textId="77777777" w:rsidR="008D7633" w:rsidRPr="003B446F" w:rsidRDefault="008D7633" w:rsidP="007A5EB4">
            <w:pPr>
              <w:pStyle w:val="Formatvorlage2"/>
              <w:rPr>
                <w:u w:val="single"/>
                <w:lang w:val="en-US"/>
              </w:rPr>
            </w:pPr>
            <w:r w:rsidRPr="003B446F">
              <w:rPr>
                <w:u w:val="single"/>
                <w:lang w:val="en-US"/>
              </w:rPr>
              <w:t>Publisher</w:t>
            </w:r>
          </w:p>
          <w:p w14:paraId="6546D416" w14:textId="77777777" w:rsidR="008D7633" w:rsidRPr="003B446F" w:rsidRDefault="008D7633" w:rsidP="007A5EB4">
            <w:pPr>
              <w:pStyle w:val="Formatvorlage2"/>
              <w:rPr>
                <w:lang w:val="en-US"/>
              </w:rPr>
            </w:pPr>
            <w:r w:rsidRPr="003B446F">
              <w:rPr>
                <w:lang w:val="en-US"/>
              </w:rPr>
              <w:t>SIEGENIA GROUP</w:t>
            </w:r>
          </w:p>
          <w:p w14:paraId="694329C1" w14:textId="77777777" w:rsidR="008D7633" w:rsidRPr="003B446F" w:rsidRDefault="008D7633" w:rsidP="007A5EB4">
            <w:pPr>
              <w:pStyle w:val="Formatvorlage2"/>
              <w:rPr>
                <w:lang w:val="en-US"/>
              </w:rPr>
            </w:pPr>
            <w:r w:rsidRPr="003B446F">
              <w:rPr>
                <w:lang w:val="en-US"/>
              </w:rPr>
              <w:t>Marketing Communications</w:t>
            </w:r>
          </w:p>
          <w:p w14:paraId="50A5C22E" w14:textId="77777777" w:rsidR="008D7633" w:rsidRPr="003B446F" w:rsidRDefault="008D7633" w:rsidP="007A5EB4">
            <w:pPr>
              <w:pStyle w:val="Formatvorlage2"/>
              <w:rPr>
                <w:lang w:val="en-US"/>
              </w:rPr>
            </w:pPr>
            <w:r w:rsidRPr="003B446F">
              <w:rPr>
                <w:lang w:val="en-US"/>
              </w:rPr>
              <w:t>Industriestrasse 1–3</w:t>
            </w:r>
          </w:p>
          <w:p w14:paraId="02173C3A" w14:textId="77777777" w:rsidR="008D7633" w:rsidRDefault="008D7633" w:rsidP="007A5EB4">
            <w:pPr>
              <w:pStyle w:val="Formatvorlage2"/>
            </w:pPr>
            <w:r>
              <w:t>D - 57234 Wilnsdorf</w:t>
            </w:r>
          </w:p>
          <w:p w14:paraId="506E248F" w14:textId="77777777" w:rsidR="008D7633" w:rsidRDefault="00FD182E" w:rsidP="007A5EB4">
            <w:pPr>
              <w:pStyle w:val="Formatvorlage2"/>
            </w:pPr>
            <w:r>
              <w:t>Phone: +49 271 3931-412</w:t>
            </w:r>
          </w:p>
          <w:p w14:paraId="2C7D513A" w14:textId="77777777" w:rsidR="008D7633" w:rsidRDefault="008D7633" w:rsidP="007A5EB4">
            <w:pPr>
              <w:pStyle w:val="Formatvorlage2"/>
            </w:pPr>
            <w:r>
              <w:t>Fax: +49 271 3931-77412</w:t>
            </w:r>
          </w:p>
          <w:p w14:paraId="5EA1EF4B" w14:textId="77777777" w:rsidR="008D7633" w:rsidRPr="00392D5F" w:rsidRDefault="0088698F" w:rsidP="007A5EB4">
            <w:pPr>
              <w:pStyle w:val="Formatvorlage2"/>
            </w:pPr>
            <w:proofErr w:type="spellStart"/>
            <w:r>
              <w:t>E-mail</w:t>
            </w:r>
            <w:proofErr w:type="spellEnd"/>
            <w:r>
              <w:t>: pr@siegenia.com</w:t>
            </w:r>
          </w:p>
          <w:p w14:paraId="0565E631" w14:textId="77777777" w:rsidR="002E59D6" w:rsidRDefault="00510191" w:rsidP="007A5EB4">
            <w:pPr>
              <w:pStyle w:val="Formatvorlage2"/>
            </w:pPr>
            <w:r>
              <w:t>www.siegenia.com</w:t>
            </w:r>
          </w:p>
          <w:p w14:paraId="313CA664"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7EC813D4" w14:textId="77777777" w:rsidR="008D7633" w:rsidRPr="0044187A" w:rsidRDefault="008D7633" w:rsidP="007A5EB4">
            <w:pPr>
              <w:pStyle w:val="Formatvorlage2"/>
              <w:rPr>
                <w:u w:val="single"/>
              </w:rPr>
            </w:pPr>
            <w:proofErr w:type="spellStart"/>
            <w:r>
              <w:rPr>
                <w:u w:val="single"/>
              </w:rPr>
              <w:t>Edited</w:t>
            </w:r>
            <w:proofErr w:type="spellEnd"/>
            <w:r>
              <w:rPr>
                <w:u w:val="single"/>
              </w:rPr>
              <w:t xml:space="preserve"> </w:t>
            </w:r>
            <w:proofErr w:type="spellStart"/>
            <w:r>
              <w:rPr>
                <w:u w:val="single"/>
              </w:rPr>
              <w:t>by</w:t>
            </w:r>
            <w:proofErr w:type="spellEnd"/>
            <w:r>
              <w:rPr>
                <w:u w:val="single"/>
              </w:rPr>
              <w:t xml:space="preserve"> / Contact</w:t>
            </w:r>
          </w:p>
          <w:p w14:paraId="5CADB37C" w14:textId="77777777" w:rsidR="008D7633" w:rsidRDefault="008D7633" w:rsidP="007A5EB4">
            <w:pPr>
              <w:pStyle w:val="Formatvorlage2"/>
            </w:pPr>
            <w:r>
              <w:t>Kemper Kommunikation</w:t>
            </w:r>
          </w:p>
          <w:p w14:paraId="0ECB8579" w14:textId="77777777" w:rsidR="00122FEC" w:rsidRPr="00C33A1F" w:rsidRDefault="00122FEC" w:rsidP="00122FEC">
            <w:pPr>
              <w:pStyle w:val="Formatvorlage2"/>
            </w:pPr>
            <w:r>
              <w:t xml:space="preserve">Kirsten Kemper </w:t>
            </w:r>
          </w:p>
          <w:p w14:paraId="30CC3C3D" w14:textId="77777777" w:rsidR="00122FEC" w:rsidRPr="00C33A1F" w:rsidRDefault="00122FEC" w:rsidP="00122FEC">
            <w:pPr>
              <w:pStyle w:val="Formatvorlage2"/>
            </w:pPr>
            <w:r>
              <w:t>Am Milchbornbach 10</w:t>
            </w:r>
          </w:p>
          <w:p w14:paraId="262FBC5D" w14:textId="77777777" w:rsidR="00122FEC" w:rsidRPr="00C33A1F" w:rsidRDefault="00122FEC" w:rsidP="00122FEC">
            <w:pPr>
              <w:pStyle w:val="Formatvorlage2"/>
            </w:pPr>
            <w:r>
              <w:t>D - 51429 Bergisch Gladbach</w:t>
            </w:r>
            <w:r>
              <w:br/>
              <w:t>Tel.: +49 2204 9644808</w:t>
            </w:r>
          </w:p>
          <w:p w14:paraId="105A0B36" w14:textId="77777777" w:rsidR="008D7633" w:rsidRPr="00C55524" w:rsidRDefault="0088698F" w:rsidP="007A5EB4">
            <w:pPr>
              <w:pStyle w:val="Formatvorlage2"/>
              <w:rPr>
                <w:lang w:val="it-IT"/>
              </w:rPr>
            </w:pPr>
            <w:proofErr w:type="spellStart"/>
            <w:r>
              <w:t>E-mail</w:t>
            </w:r>
            <w:proofErr w:type="spellEnd"/>
            <w:r>
              <w:t>: info@kemper-kommunikation.de</w:t>
            </w:r>
          </w:p>
          <w:p w14:paraId="696CDEC5" w14:textId="77777777" w:rsidR="008D7633" w:rsidRDefault="00716BDB" w:rsidP="007A5EB4">
            <w:pPr>
              <w:pStyle w:val="Formatvorlage2"/>
            </w:pPr>
            <w:r>
              <w:t>www.kemper-kommunikation.de</w:t>
            </w:r>
          </w:p>
          <w:p w14:paraId="10AB28B3" w14:textId="77777777" w:rsidR="00716BDB" w:rsidRPr="003F183E" w:rsidRDefault="00716BDB" w:rsidP="007A5EB4">
            <w:pPr>
              <w:pStyle w:val="Formatvorlage2"/>
            </w:pPr>
          </w:p>
        </w:tc>
        <w:tc>
          <w:tcPr>
            <w:tcW w:w="1800" w:type="dxa"/>
            <w:tcBorders>
              <w:top w:val="nil"/>
              <w:left w:val="nil"/>
              <w:bottom w:val="nil"/>
              <w:right w:val="nil"/>
            </w:tcBorders>
          </w:tcPr>
          <w:p w14:paraId="11451B8B" w14:textId="77777777" w:rsidR="008D7633" w:rsidRPr="003B446F" w:rsidRDefault="008D7633" w:rsidP="007A5EB4">
            <w:pPr>
              <w:pStyle w:val="Formatvorlage2"/>
              <w:rPr>
                <w:u w:val="single"/>
                <w:lang w:val="en-US"/>
              </w:rPr>
            </w:pPr>
            <w:r w:rsidRPr="003B446F">
              <w:rPr>
                <w:u w:val="single"/>
                <w:lang w:val="en-US"/>
              </w:rPr>
              <w:t>Text Information</w:t>
            </w:r>
          </w:p>
          <w:p w14:paraId="233E6609" w14:textId="3A5324C9" w:rsidR="008D7633" w:rsidRPr="003B446F" w:rsidRDefault="008D7633" w:rsidP="007A5EB4">
            <w:pPr>
              <w:pStyle w:val="Formatvorlage2"/>
              <w:rPr>
                <w:lang w:val="en-US"/>
              </w:rPr>
            </w:pPr>
            <w:r w:rsidRPr="003B446F">
              <w:rPr>
                <w:lang w:val="en-US"/>
              </w:rPr>
              <w:t>Pages: 1</w:t>
            </w:r>
          </w:p>
          <w:p w14:paraId="2BDD2623" w14:textId="6F2703D5" w:rsidR="008D7633" w:rsidRPr="003B446F" w:rsidRDefault="008D7633" w:rsidP="007A5EB4">
            <w:pPr>
              <w:pStyle w:val="Formatvorlage2"/>
              <w:rPr>
                <w:lang w:val="en-US"/>
              </w:rPr>
            </w:pPr>
            <w:r w:rsidRPr="003B446F">
              <w:rPr>
                <w:lang w:val="en-US"/>
              </w:rPr>
              <w:t>Words: 318</w:t>
            </w:r>
          </w:p>
          <w:p w14:paraId="5E0CCF66" w14:textId="5539C269" w:rsidR="008D7633" w:rsidRPr="003B446F" w:rsidRDefault="008D7633" w:rsidP="007A5EB4">
            <w:pPr>
              <w:pStyle w:val="Formatvorlage2"/>
              <w:rPr>
                <w:lang w:val="en-US"/>
              </w:rPr>
            </w:pPr>
            <w:r w:rsidRPr="003B446F">
              <w:rPr>
                <w:lang w:val="en-US"/>
              </w:rPr>
              <w:t>Characters: 1 953</w:t>
            </w:r>
            <w:r w:rsidRPr="003B446F">
              <w:rPr>
                <w:lang w:val="en-US"/>
              </w:rPr>
              <w:br/>
              <w:t>(with spaces)</w:t>
            </w:r>
          </w:p>
          <w:p w14:paraId="2C7D6F39" w14:textId="77777777" w:rsidR="008D7633" w:rsidRPr="003B446F" w:rsidRDefault="008D7633" w:rsidP="007A5EB4">
            <w:pPr>
              <w:pStyle w:val="Formatvorlage2"/>
              <w:rPr>
                <w:lang w:val="en-US"/>
              </w:rPr>
            </w:pPr>
          </w:p>
          <w:p w14:paraId="63209826" w14:textId="2E45ABA8" w:rsidR="008D7633" w:rsidRPr="00C33A1F" w:rsidRDefault="008D7633" w:rsidP="007A5EB4">
            <w:pPr>
              <w:pStyle w:val="Formatvorlage2"/>
            </w:pPr>
            <w:proofErr w:type="spellStart"/>
            <w:r>
              <w:t>created</w:t>
            </w:r>
            <w:proofErr w:type="spellEnd"/>
            <w:r>
              <w:t>: 2021-08-19</w:t>
            </w:r>
          </w:p>
          <w:p w14:paraId="7479DDB7" w14:textId="77777777" w:rsidR="008D7633" w:rsidRPr="0044187A" w:rsidRDefault="008D7633" w:rsidP="007A5EB4">
            <w:pPr>
              <w:pStyle w:val="Formatvorlage2"/>
              <w:rPr>
                <w:szCs w:val="20"/>
              </w:rPr>
            </w:pPr>
          </w:p>
        </w:tc>
      </w:tr>
      <w:tr w:rsidR="008D7633" w:rsidRPr="003B446F" w14:paraId="3628BC21" w14:textId="77777777" w:rsidTr="0044187A">
        <w:tc>
          <w:tcPr>
            <w:tcW w:w="8208" w:type="dxa"/>
            <w:gridSpan w:val="3"/>
            <w:tcBorders>
              <w:top w:val="nil"/>
              <w:left w:val="nil"/>
              <w:bottom w:val="nil"/>
              <w:right w:val="nil"/>
            </w:tcBorders>
          </w:tcPr>
          <w:p w14:paraId="47B2EC86" w14:textId="77777777" w:rsidR="008D7633" w:rsidRPr="003B446F" w:rsidRDefault="008D7633" w:rsidP="007A5EB4">
            <w:pPr>
              <w:pStyle w:val="Formatvorlage2"/>
              <w:rPr>
                <w:lang w:val="en-US"/>
              </w:rPr>
            </w:pPr>
            <w:r w:rsidRPr="003B446F">
              <w:rPr>
                <w:lang w:val="en-US"/>
              </w:rPr>
              <w:t>Please send us a sample copy of any publication containing this text or these images.</w:t>
            </w:r>
          </w:p>
        </w:tc>
      </w:tr>
    </w:tbl>
    <w:p w14:paraId="53C61A99" w14:textId="77777777" w:rsidR="00AD7B27" w:rsidRPr="003B446F" w:rsidRDefault="00AD7B27" w:rsidP="008D7633">
      <w:pPr>
        <w:rPr>
          <w:szCs w:val="20"/>
          <w:lang w:val="en-US"/>
        </w:rPr>
      </w:pPr>
    </w:p>
    <w:sectPr w:rsidR="00AD7B27" w:rsidRPr="003B446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03A4F1" w14:textId="77777777" w:rsidR="00B24C20" w:rsidRDefault="00B24C20">
      <w:r>
        <w:separator/>
      </w:r>
    </w:p>
  </w:endnote>
  <w:endnote w:type="continuationSeparator" w:id="0">
    <w:p w14:paraId="10C29A99" w14:textId="77777777" w:rsidR="00B24C20" w:rsidRDefault="00B24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F1D04E" w14:textId="77777777" w:rsidR="00E6032B" w:rsidRDefault="00E6032B"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40EF8F" w14:textId="77777777" w:rsidR="00B24C20" w:rsidRDefault="00B24C20">
      <w:r>
        <w:separator/>
      </w:r>
    </w:p>
  </w:footnote>
  <w:footnote w:type="continuationSeparator" w:id="0">
    <w:p w14:paraId="661F2581" w14:textId="77777777" w:rsidR="00B24C20" w:rsidRDefault="00B24C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54354A" w14:textId="77777777" w:rsidR="00E6032B" w:rsidRDefault="00E6032B">
    <w:pPr>
      <w:pStyle w:val="Kopfzeile"/>
    </w:pPr>
    <w:r>
      <w:rPr>
        <w:noProof/>
      </w:rPr>
      <w:drawing>
        <wp:anchor distT="0" distB="0" distL="114300" distR="114300" simplePos="0" relativeHeight="251657728" behindDoc="1" locked="0" layoutInCell="1" allowOverlap="1" wp14:anchorId="0399B85D" wp14:editId="3B427AD0">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9C1B0F"/>
    <w:multiLevelType w:val="hybridMultilevel"/>
    <w:tmpl w:val="6CA435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117225"/>
    <w:multiLevelType w:val="hybridMultilevel"/>
    <w:tmpl w:val="D07829BC"/>
    <w:lvl w:ilvl="0" w:tplc="0F06AB7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E816450"/>
    <w:multiLevelType w:val="hybridMultilevel"/>
    <w:tmpl w:val="E5BCDE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6076718"/>
    <w:multiLevelType w:val="hybridMultilevel"/>
    <w:tmpl w:val="A2028F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6"/>
  </w:num>
  <w:num w:numId="4">
    <w:abstractNumId w:val="4"/>
  </w:num>
  <w:num w:numId="5">
    <w:abstractNumId w:val="7"/>
  </w:num>
  <w:num w:numId="6">
    <w:abstractNumId w:val="0"/>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EC5"/>
    <w:rsid w:val="000024D9"/>
    <w:rsid w:val="00003256"/>
    <w:rsid w:val="0001449A"/>
    <w:rsid w:val="0001520C"/>
    <w:rsid w:val="00026907"/>
    <w:rsid w:val="00036B49"/>
    <w:rsid w:val="00040EBF"/>
    <w:rsid w:val="00064165"/>
    <w:rsid w:val="000675C7"/>
    <w:rsid w:val="00076B13"/>
    <w:rsid w:val="00090045"/>
    <w:rsid w:val="00095303"/>
    <w:rsid w:val="000A1DF0"/>
    <w:rsid w:val="000A5CA3"/>
    <w:rsid w:val="000C0427"/>
    <w:rsid w:val="000D0C02"/>
    <w:rsid w:val="000D2A27"/>
    <w:rsid w:val="000D4874"/>
    <w:rsid w:val="000E1645"/>
    <w:rsid w:val="000E424C"/>
    <w:rsid w:val="000F2936"/>
    <w:rsid w:val="000F565C"/>
    <w:rsid w:val="000F5B87"/>
    <w:rsid w:val="000F67C4"/>
    <w:rsid w:val="001025BB"/>
    <w:rsid w:val="0010792E"/>
    <w:rsid w:val="001128F1"/>
    <w:rsid w:val="00122F20"/>
    <w:rsid w:val="00122FEC"/>
    <w:rsid w:val="00137BD1"/>
    <w:rsid w:val="00142C2B"/>
    <w:rsid w:val="00145B48"/>
    <w:rsid w:val="001529E6"/>
    <w:rsid w:val="00153DC1"/>
    <w:rsid w:val="00156B0C"/>
    <w:rsid w:val="00166476"/>
    <w:rsid w:val="00166FB7"/>
    <w:rsid w:val="00167BB5"/>
    <w:rsid w:val="00171C51"/>
    <w:rsid w:val="0019007F"/>
    <w:rsid w:val="001B7003"/>
    <w:rsid w:val="001C39FF"/>
    <w:rsid w:val="001D26E4"/>
    <w:rsid w:val="001D568A"/>
    <w:rsid w:val="001E0780"/>
    <w:rsid w:val="001E1DA6"/>
    <w:rsid w:val="001F3432"/>
    <w:rsid w:val="002046D3"/>
    <w:rsid w:val="0025171F"/>
    <w:rsid w:val="00253494"/>
    <w:rsid w:val="00254A9B"/>
    <w:rsid w:val="00255FE8"/>
    <w:rsid w:val="00263BBE"/>
    <w:rsid w:val="00272508"/>
    <w:rsid w:val="002769DE"/>
    <w:rsid w:val="002819C3"/>
    <w:rsid w:val="002A202C"/>
    <w:rsid w:val="002A7F37"/>
    <w:rsid w:val="002B55C4"/>
    <w:rsid w:val="002C00E2"/>
    <w:rsid w:val="002C36FE"/>
    <w:rsid w:val="002C5A66"/>
    <w:rsid w:val="002C6D41"/>
    <w:rsid w:val="002E48B5"/>
    <w:rsid w:val="002E4C7B"/>
    <w:rsid w:val="002E59D6"/>
    <w:rsid w:val="002F18BB"/>
    <w:rsid w:val="002F466F"/>
    <w:rsid w:val="0031150D"/>
    <w:rsid w:val="003136F5"/>
    <w:rsid w:val="003207CD"/>
    <w:rsid w:val="00324F84"/>
    <w:rsid w:val="00326F7E"/>
    <w:rsid w:val="00350ACA"/>
    <w:rsid w:val="003514C3"/>
    <w:rsid w:val="00357C43"/>
    <w:rsid w:val="00364DEF"/>
    <w:rsid w:val="00366950"/>
    <w:rsid w:val="00375A48"/>
    <w:rsid w:val="0038244F"/>
    <w:rsid w:val="0038276B"/>
    <w:rsid w:val="0038499F"/>
    <w:rsid w:val="003914C5"/>
    <w:rsid w:val="00392D5F"/>
    <w:rsid w:val="003A1BA5"/>
    <w:rsid w:val="003A6D84"/>
    <w:rsid w:val="003B446F"/>
    <w:rsid w:val="003C5361"/>
    <w:rsid w:val="003D61A2"/>
    <w:rsid w:val="003E0D26"/>
    <w:rsid w:val="003E378F"/>
    <w:rsid w:val="004176D4"/>
    <w:rsid w:val="00420F79"/>
    <w:rsid w:val="004333E8"/>
    <w:rsid w:val="00434909"/>
    <w:rsid w:val="0044187A"/>
    <w:rsid w:val="00446899"/>
    <w:rsid w:val="00447689"/>
    <w:rsid w:val="0046235C"/>
    <w:rsid w:val="004629AD"/>
    <w:rsid w:val="004806AF"/>
    <w:rsid w:val="00486878"/>
    <w:rsid w:val="004B62AB"/>
    <w:rsid w:val="004C4FDA"/>
    <w:rsid w:val="004C503A"/>
    <w:rsid w:val="004E057A"/>
    <w:rsid w:val="004E2322"/>
    <w:rsid w:val="004E2BD7"/>
    <w:rsid w:val="004E3AF9"/>
    <w:rsid w:val="00510191"/>
    <w:rsid w:val="00516647"/>
    <w:rsid w:val="005254BE"/>
    <w:rsid w:val="00552DC0"/>
    <w:rsid w:val="0055550C"/>
    <w:rsid w:val="0056212A"/>
    <w:rsid w:val="00563E60"/>
    <w:rsid w:val="00583D31"/>
    <w:rsid w:val="00592833"/>
    <w:rsid w:val="00596814"/>
    <w:rsid w:val="005A214B"/>
    <w:rsid w:val="005A3974"/>
    <w:rsid w:val="005A5DC6"/>
    <w:rsid w:val="005A6A38"/>
    <w:rsid w:val="005A7C57"/>
    <w:rsid w:val="005B42C5"/>
    <w:rsid w:val="005E06F2"/>
    <w:rsid w:val="005E1468"/>
    <w:rsid w:val="005E3E61"/>
    <w:rsid w:val="005F2A75"/>
    <w:rsid w:val="005F3D5F"/>
    <w:rsid w:val="005F7B2E"/>
    <w:rsid w:val="006016B0"/>
    <w:rsid w:val="0061051B"/>
    <w:rsid w:val="0061253D"/>
    <w:rsid w:val="00617358"/>
    <w:rsid w:val="00617D76"/>
    <w:rsid w:val="0062434D"/>
    <w:rsid w:val="006279BD"/>
    <w:rsid w:val="00630405"/>
    <w:rsid w:val="00634A59"/>
    <w:rsid w:val="006446D6"/>
    <w:rsid w:val="00656A7F"/>
    <w:rsid w:val="00656FEE"/>
    <w:rsid w:val="00667448"/>
    <w:rsid w:val="006866DF"/>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764D7"/>
    <w:rsid w:val="007871C1"/>
    <w:rsid w:val="0079193B"/>
    <w:rsid w:val="00792F4C"/>
    <w:rsid w:val="00794A4F"/>
    <w:rsid w:val="007A5EB4"/>
    <w:rsid w:val="007A6E1C"/>
    <w:rsid w:val="007C0C04"/>
    <w:rsid w:val="007C50D1"/>
    <w:rsid w:val="007C5C24"/>
    <w:rsid w:val="007E2B7F"/>
    <w:rsid w:val="007F3F54"/>
    <w:rsid w:val="007F43E0"/>
    <w:rsid w:val="00801D78"/>
    <w:rsid w:val="008078CF"/>
    <w:rsid w:val="008171AF"/>
    <w:rsid w:val="0083465B"/>
    <w:rsid w:val="00835351"/>
    <w:rsid w:val="008366E0"/>
    <w:rsid w:val="008429DC"/>
    <w:rsid w:val="0085079E"/>
    <w:rsid w:val="00852D9D"/>
    <w:rsid w:val="00853823"/>
    <w:rsid w:val="00854FFE"/>
    <w:rsid w:val="00857800"/>
    <w:rsid w:val="0086386E"/>
    <w:rsid w:val="0087110A"/>
    <w:rsid w:val="00871847"/>
    <w:rsid w:val="0088698F"/>
    <w:rsid w:val="00894ADF"/>
    <w:rsid w:val="008A6F1F"/>
    <w:rsid w:val="008C3491"/>
    <w:rsid w:val="008C5079"/>
    <w:rsid w:val="008D2B30"/>
    <w:rsid w:val="008D3232"/>
    <w:rsid w:val="008D7633"/>
    <w:rsid w:val="009021BD"/>
    <w:rsid w:val="00910883"/>
    <w:rsid w:val="0092580A"/>
    <w:rsid w:val="00931322"/>
    <w:rsid w:val="0093490C"/>
    <w:rsid w:val="0093664F"/>
    <w:rsid w:val="00943EB0"/>
    <w:rsid w:val="00945CA5"/>
    <w:rsid w:val="009553BC"/>
    <w:rsid w:val="009557EA"/>
    <w:rsid w:val="00963959"/>
    <w:rsid w:val="00963D60"/>
    <w:rsid w:val="0096600A"/>
    <w:rsid w:val="00977EC5"/>
    <w:rsid w:val="009B067B"/>
    <w:rsid w:val="009B2EC3"/>
    <w:rsid w:val="009B4822"/>
    <w:rsid w:val="009B5300"/>
    <w:rsid w:val="009B5DE9"/>
    <w:rsid w:val="009D0CC8"/>
    <w:rsid w:val="009D6C04"/>
    <w:rsid w:val="009E28F9"/>
    <w:rsid w:val="009E7597"/>
    <w:rsid w:val="00A07381"/>
    <w:rsid w:val="00A12A8B"/>
    <w:rsid w:val="00A14556"/>
    <w:rsid w:val="00A17D84"/>
    <w:rsid w:val="00A22DF2"/>
    <w:rsid w:val="00A23065"/>
    <w:rsid w:val="00A2339E"/>
    <w:rsid w:val="00A23624"/>
    <w:rsid w:val="00A24651"/>
    <w:rsid w:val="00A25EB9"/>
    <w:rsid w:val="00A32395"/>
    <w:rsid w:val="00A3589A"/>
    <w:rsid w:val="00A40AB4"/>
    <w:rsid w:val="00A64B65"/>
    <w:rsid w:val="00A6502B"/>
    <w:rsid w:val="00A661F8"/>
    <w:rsid w:val="00A6672B"/>
    <w:rsid w:val="00A82224"/>
    <w:rsid w:val="00A87496"/>
    <w:rsid w:val="00A927D0"/>
    <w:rsid w:val="00A9705C"/>
    <w:rsid w:val="00A97B0A"/>
    <w:rsid w:val="00AA224C"/>
    <w:rsid w:val="00AA6262"/>
    <w:rsid w:val="00AB1246"/>
    <w:rsid w:val="00AB1EC7"/>
    <w:rsid w:val="00AB5ED0"/>
    <w:rsid w:val="00AC2185"/>
    <w:rsid w:val="00AD4128"/>
    <w:rsid w:val="00AD7705"/>
    <w:rsid w:val="00AD7B27"/>
    <w:rsid w:val="00AE06DB"/>
    <w:rsid w:val="00B057B0"/>
    <w:rsid w:val="00B11AB7"/>
    <w:rsid w:val="00B239B4"/>
    <w:rsid w:val="00B24C20"/>
    <w:rsid w:val="00B3687B"/>
    <w:rsid w:val="00B41B50"/>
    <w:rsid w:val="00B47777"/>
    <w:rsid w:val="00B47ADF"/>
    <w:rsid w:val="00B55070"/>
    <w:rsid w:val="00B62ECB"/>
    <w:rsid w:val="00B63C95"/>
    <w:rsid w:val="00B63E35"/>
    <w:rsid w:val="00B84773"/>
    <w:rsid w:val="00B908A8"/>
    <w:rsid w:val="00B92EF0"/>
    <w:rsid w:val="00B93961"/>
    <w:rsid w:val="00BA5B2A"/>
    <w:rsid w:val="00BD2696"/>
    <w:rsid w:val="00BD76B1"/>
    <w:rsid w:val="00BE62B4"/>
    <w:rsid w:val="00BE69F6"/>
    <w:rsid w:val="00BF6132"/>
    <w:rsid w:val="00C02C5D"/>
    <w:rsid w:val="00C14A00"/>
    <w:rsid w:val="00C1686D"/>
    <w:rsid w:val="00C24B77"/>
    <w:rsid w:val="00C2717C"/>
    <w:rsid w:val="00C30692"/>
    <w:rsid w:val="00C33A1F"/>
    <w:rsid w:val="00C43C0A"/>
    <w:rsid w:val="00C52D3B"/>
    <w:rsid w:val="00C53FE3"/>
    <w:rsid w:val="00C55524"/>
    <w:rsid w:val="00C615A2"/>
    <w:rsid w:val="00C65852"/>
    <w:rsid w:val="00C72B49"/>
    <w:rsid w:val="00C77106"/>
    <w:rsid w:val="00C87836"/>
    <w:rsid w:val="00C92A2E"/>
    <w:rsid w:val="00CA0512"/>
    <w:rsid w:val="00CA66F5"/>
    <w:rsid w:val="00CA6BD1"/>
    <w:rsid w:val="00CD061E"/>
    <w:rsid w:val="00CE16F1"/>
    <w:rsid w:val="00CE5038"/>
    <w:rsid w:val="00CE5448"/>
    <w:rsid w:val="00CE5488"/>
    <w:rsid w:val="00CE63E0"/>
    <w:rsid w:val="00CF6534"/>
    <w:rsid w:val="00CF72EF"/>
    <w:rsid w:val="00CF7462"/>
    <w:rsid w:val="00D04FE4"/>
    <w:rsid w:val="00D313A4"/>
    <w:rsid w:val="00D32108"/>
    <w:rsid w:val="00D45693"/>
    <w:rsid w:val="00D47D4E"/>
    <w:rsid w:val="00D53C61"/>
    <w:rsid w:val="00D55DC3"/>
    <w:rsid w:val="00D57457"/>
    <w:rsid w:val="00D64F60"/>
    <w:rsid w:val="00D701B4"/>
    <w:rsid w:val="00DA2153"/>
    <w:rsid w:val="00DA2662"/>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34020"/>
    <w:rsid w:val="00E3479A"/>
    <w:rsid w:val="00E6032B"/>
    <w:rsid w:val="00E6313B"/>
    <w:rsid w:val="00E66783"/>
    <w:rsid w:val="00E76C0B"/>
    <w:rsid w:val="00E76D9B"/>
    <w:rsid w:val="00E77789"/>
    <w:rsid w:val="00E80515"/>
    <w:rsid w:val="00E871BC"/>
    <w:rsid w:val="00E954AC"/>
    <w:rsid w:val="00EA2954"/>
    <w:rsid w:val="00EA75B2"/>
    <w:rsid w:val="00EB511E"/>
    <w:rsid w:val="00EB600F"/>
    <w:rsid w:val="00EB632F"/>
    <w:rsid w:val="00EC1396"/>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6067C"/>
    <w:rsid w:val="00F61445"/>
    <w:rsid w:val="00F615CB"/>
    <w:rsid w:val="00F677D5"/>
    <w:rsid w:val="00F71E39"/>
    <w:rsid w:val="00F73478"/>
    <w:rsid w:val="00F82E34"/>
    <w:rsid w:val="00F84A61"/>
    <w:rsid w:val="00F84C8D"/>
    <w:rsid w:val="00FA07A1"/>
    <w:rsid w:val="00FA3E25"/>
    <w:rsid w:val="00FB5A18"/>
    <w:rsid w:val="00FD07B9"/>
    <w:rsid w:val="00FD182E"/>
    <w:rsid w:val="00FE1822"/>
    <w:rsid w:val="00FE18DB"/>
    <w:rsid w:val="00FE1C52"/>
    <w:rsid w:val="00FE226B"/>
    <w:rsid w:val="00FE3AB9"/>
    <w:rsid w:val="00FF051D"/>
    <w:rsid w:val="00FF649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5D06C6C"/>
  <w15:docId w15:val="{1A364AF7-3424-4581-BA6E-9571B7130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styleId="NichtaufgelsteErwhnung">
    <w:name w:val="Unresolved Mention"/>
    <w:basedOn w:val="Absatz-Standardschriftart"/>
    <w:uiPriority w:val="99"/>
    <w:semiHidden/>
    <w:unhideWhenUsed/>
    <w:rsid w:val="002E4C7B"/>
    <w:rPr>
      <w:color w:val="605E5C"/>
      <w:shd w:val="clear" w:color="auto" w:fill="E1DFDD"/>
    </w:rPr>
  </w:style>
  <w:style w:type="paragraph" w:styleId="berarbeitung">
    <w:name w:val="Revision"/>
    <w:hidden/>
    <w:uiPriority w:val="99"/>
    <w:semiHidden/>
    <w:rsid w:val="00931322"/>
    <w:rPr>
      <w:rFonts w:ascii="Arial" w:hAnsi="Ari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573052">
      <w:bodyDiv w:val="1"/>
      <w:marLeft w:val="0"/>
      <w:marRight w:val="0"/>
      <w:marTop w:val="0"/>
      <w:marBottom w:val="0"/>
      <w:divBdr>
        <w:top w:val="none" w:sz="0" w:space="0" w:color="auto"/>
        <w:left w:val="none" w:sz="0" w:space="0" w:color="auto"/>
        <w:bottom w:val="none" w:sz="0" w:space="0" w:color="auto"/>
        <w:right w:val="none" w:sz="0" w:space="0" w:color="auto"/>
      </w:divBdr>
    </w:div>
    <w:div w:id="266546451">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948658282">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91746853">
      <w:bodyDiv w:val="1"/>
      <w:marLeft w:val="0"/>
      <w:marRight w:val="0"/>
      <w:marTop w:val="0"/>
      <w:marBottom w:val="0"/>
      <w:divBdr>
        <w:top w:val="none" w:sz="0" w:space="0" w:color="auto"/>
        <w:left w:val="none" w:sz="0" w:space="0" w:color="auto"/>
        <w:bottom w:val="none" w:sz="0" w:space="0" w:color="auto"/>
        <w:right w:val="none" w:sz="0" w:space="0" w:color="auto"/>
      </w:divBdr>
    </w:div>
    <w:div w:id="1309435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hop.siegeni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Template>
  <TotalTime>0</TotalTime>
  <Pages>2</Pages>
  <Words>441</Words>
  <Characters>2783</Characters>
  <Application>Microsoft Office Word</Application>
  <DocSecurity>4</DocSecurity>
  <Lines>23</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3218</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Jung, Angelika</cp:lastModifiedBy>
  <cp:revision>2</cp:revision>
  <cp:lastPrinted>2007-09-03T14:44:00Z</cp:lastPrinted>
  <dcterms:created xsi:type="dcterms:W3CDTF">2021-09-13T08:20:00Z</dcterms:created>
  <dcterms:modified xsi:type="dcterms:W3CDTF">2021-09-13T08:20:00Z</dcterms:modified>
</cp:coreProperties>
</file>