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8E245D" w14:textId="77777777" w:rsidR="0009129F" w:rsidRPr="00D811B0" w:rsidRDefault="00144F5F">
      <w:pPr>
        <w:pStyle w:val="berschrift2"/>
        <w:rPr>
          <w:lang w:val="en-GB"/>
        </w:rPr>
      </w:pPr>
      <w:r w:rsidRPr="00D811B0">
        <w:rPr>
          <w:lang w:val="en-GB"/>
        </w:rPr>
        <w:t>SIEGENIA</w:t>
      </w:r>
      <w:r w:rsidR="003E1A98" w:rsidRPr="00D811B0">
        <w:rPr>
          <w:lang w:val="en-GB"/>
        </w:rPr>
        <w:t>: "</w:t>
      </w:r>
      <w:r w:rsidRPr="00D811B0">
        <w:rPr>
          <w:lang w:val="en-GB"/>
        </w:rPr>
        <w:t xml:space="preserve">Participation </w:t>
      </w:r>
    </w:p>
    <w:p w14:paraId="4C15C26D" w14:textId="77777777" w:rsidR="0009129F" w:rsidRPr="00D811B0" w:rsidRDefault="00144F5F">
      <w:pPr>
        <w:pStyle w:val="berschrift2"/>
        <w:rPr>
          <w:lang w:val="en-GB"/>
        </w:rPr>
      </w:pPr>
      <w:r w:rsidRPr="00D811B0">
        <w:rPr>
          <w:lang w:val="en-GB"/>
        </w:rPr>
        <w:t xml:space="preserve">at FENSTERBAU 2022 </w:t>
      </w:r>
      <w:r w:rsidR="003E1A98" w:rsidRPr="00D811B0">
        <w:rPr>
          <w:lang w:val="en-GB"/>
        </w:rPr>
        <w:t>is too high a risk!"</w:t>
      </w:r>
    </w:p>
    <w:p w14:paraId="79D0A3BD" w14:textId="77777777" w:rsidR="00CC025B" w:rsidRPr="00D811B0" w:rsidRDefault="00CC025B" w:rsidP="005E1468">
      <w:pPr>
        <w:rPr>
          <w:lang w:val="en-GB"/>
        </w:rPr>
      </w:pPr>
    </w:p>
    <w:p w14:paraId="54268930" w14:textId="77777777" w:rsidR="0009129F" w:rsidRPr="00D811B0" w:rsidRDefault="00144F5F">
      <w:pPr>
        <w:rPr>
          <w:lang w:val="en-GB"/>
        </w:rPr>
      </w:pPr>
      <w:r w:rsidRPr="00D811B0">
        <w:rPr>
          <w:lang w:val="en-GB"/>
        </w:rPr>
        <w:t xml:space="preserve">The SIEGENIA GROUP </w:t>
      </w:r>
      <w:r w:rsidR="003E1A98" w:rsidRPr="00D811B0">
        <w:rPr>
          <w:lang w:val="en-GB"/>
        </w:rPr>
        <w:t xml:space="preserve">considers its </w:t>
      </w:r>
      <w:r w:rsidRPr="00D811B0">
        <w:rPr>
          <w:lang w:val="en-GB"/>
        </w:rPr>
        <w:t xml:space="preserve">participation in FENSTERBAU 2022 to be </w:t>
      </w:r>
      <w:r w:rsidR="003E1A98" w:rsidRPr="00D811B0">
        <w:rPr>
          <w:lang w:val="en-GB"/>
        </w:rPr>
        <w:t xml:space="preserve">too high a risk and is </w:t>
      </w:r>
      <w:r w:rsidRPr="00D811B0">
        <w:rPr>
          <w:lang w:val="en-GB"/>
        </w:rPr>
        <w:t xml:space="preserve">cancelling. This was announced by </w:t>
      </w:r>
      <w:r w:rsidR="003E1A98" w:rsidRPr="00D811B0">
        <w:rPr>
          <w:lang w:val="en-GB"/>
        </w:rPr>
        <w:t xml:space="preserve">the </w:t>
      </w:r>
      <w:r w:rsidRPr="00D811B0">
        <w:rPr>
          <w:lang w:val="en-GB"/>
        </w:rPr>
        <w:t>management. "As a leading international trade fair, FENSTERBAU is of great importance to our company</w:t>
      </w:r>
      <w:r w:rsidR="00EC67A0" w:rsidRPr="00D811B0">
        <w:rPr>
          <w:lang w:val="en-GB"/>
        </w:rPr>
        <w:t xml:space="preserve">. It </w:t>
      </w:r>
      <w:r w:rsidRPr="00D811B0">
        <w:rPr>
          <w:lang w:val="en-GB"/>
        </w:rPr>
        <w:t xml:space="preserve">is </w:t>
      </w:r>
      <w:r w:rsidR="00EC67A0" w:rsidRPr="00D811B0">
        <w:rPr>
          <w:lang w:val="en-GB"/>
        </w:rPr>
        <w:t xml:space="preserve">and remains </w:t>
      </w:r>
      <w:r w:rsidRPr="00D811B0">
        <w:rPr>
          <w:lang w:val="en-GB"/>
        </w:rPr>
        <w:t xml:space="preserve">an important platform </w:t>
      </w:r>
      <w:r w:rsidR="006512C7" w:rsidRPr="00D811B0">
        <w:rPr>
          <w:lang w:val="en-GB"/>
        </w:rPr>
        <w:t xml:space="preserve">for the </w:t>
      </w:r>
      <w:r w:rsidRPr="00D811B0">
        <w:rPr>
          <w:lang w:val="en-GB"/>
        </w:rPr>
        <w:t xml:space="preserve">presentation of </w:t>
      </w:r>
      <w:r w:rsidR="00EC67A0" w:rsidRPr="00D811B0">
        <w:rPr>
          <w:lang w:val="en-GB"/>
        </w:rPr>
        <w:t xml:space="preserve">product innovations and </w:t>
      </w:r>
      <w:r w:rsidR="008B7CF1" w:rsidRPr="00D811B0">
        <w:rPr>
          <w:lang w:val="en-GB"/>
        </w:rPr>
        <w:t xml:space="preserve">personal </w:t>
      </w:r>
      <w:r w:rsidR="00EC67A0" w:rsidRPr="00D811B0">
        <w:rPr>
          <w:lang w:val="en-GB"/>
        </w:rPr>
        <w:t xml:space="preserve">dialogue with </w:t>
      </w:r>
      <w:r w:rsidRPr="00D811B0">
        <w:rPr>
          <w:lang w:val="en-GB"/>
        </w:rPr>
        <w:t xml:space="preserve">customers and interested parties. However, the </w:t>
      </w:r>
      <w:r w:rsidR="00933881" w:rsidRPr="00D811B0">
        <w:rPr>
          <w:lang w:val="en-GB"/>
        </w:rPr>
        <w:t xml:space="preserve">uncertain overall situation surrounding the Corona pandemic and the </w:t>
      </w:r>
      <w:r w:rsidR="003E1A98" w:rsidRPr="00D811B0">
        <w:rPr>
          <w:lang w:val="en-GB"/>
        </w:rPr>
        <w:t xml:space="preserve">rapid </w:t>
      </w:r>
      <w:r w:rsidR="00933881" w:rsidRPr="00D811B0">
        <w:rPr>
          <w:lang w:val="en-GB"/>
        </w:rPr>
        <w:t xml:space="preserve">spread of another virus variant </w:t>
      </w:r>
      <w:r w:rsidRPr="00D811B0">
        <w:rPr>
          <w:lang w:val="en-GB"/>
        </w:rPr>
        <w:t xml:space="preserve">make it impossible for </w:t>
      </w:r>
      <w:r w:rsidR="00345F8A" w:rsidRPr="00D811B0">
        <w:rPr>
          <w:lang w:val="en-GB"/>
        </w:rPr>
        <w:t xml:space="preserve">visitors and exhibitors </w:t>
      </w:r>
      <w:r w:rsidR="00933881" w:rsidRPr="00D811B0">
        <w:rPr>
          <w:lang w:val="en-GB"/>
        </w:rPr>
        <w:t xml:space="preserve">to </w:t>
      </w:r>
      <w:r w:rsidRPr="00D811B0">
        <w:rPr>
          <w:lang w:val="en-GB"/>
        </w:rPr>
        <w:t xml:space="preserve">plan their participation in a </w:t>
      </w:r>
      <w:r w:rsidR="00933881" w:rsidRPr="00D811B0">
        <w:rPr>
          <w:lang w:val="en-GB"/>
        </w:rPr>
        <w:t>meaningful way,</w:t>
      </w:r>
      <w:r w:rsidRPr="00D811B0">
        <w:rPr>
          <w:lang w:val="en-GB"/>
        </w:rPr>
        <w:t xml:space="preserve">" explains Wieland Frank, Managing Partner of SIEGENIA. </w:t>
      </w:r>
    </w:p>
    <w:p w14:paraId="6569D645" w14:textId="77777777" w:rsidR="0009129F" w:rsidRPr="00D811B0" w:rsidRDefault="00144F5F">
      <w:pPr>
        <w:pStyle w:val="berschrift4"/>
        <w:rPr>
          <w:lang w:val="en-GB"/>
        </w:rPr>
      </w:pPr>
      <w:r w:rsidRPr="00D811B0">
        <w:rPr>
          <w:lang w:val="en-GB"/>
        </w:rPr>
        <w:t xml:space="preserve">Health risk - </w:t>
      </w:r>
      <w:r w:rsidR="00345F8A" w:rsidRPr="00D811B0">
        <w:rPr>
          <w:lang w:val="en-GB"/>
        </w:rPr>
        <w:t xml:space="preserve">concerned </w:t>
      </w:r>
      <w:r w:rsidRPr="00D811B0">
        <w:rPr>
          <w:lang w:val="en-GB"/>
        </w:rPr>
        <w:t>customers from home and abroad</w:t>
      </w:r>
    </w:p>
    <w:p w14:paraId="284DFB1F" w14:textId="48E389C1" w:rsidR="0009129F" w:rsidRPr="00D811B0" w:rsidRDefault="008B7CF1">
      <w:pPr>
        <w:rPr>
          <w:rFonts w:cs="Arial"/>
          <w:szCs w:val="20"/>
          <w:lang w:val="en-GB"/>
        </w:rPr>
      </w:pPr>
      <w:r w:rsidRPr="00D811B0">
        <w:rPr>
          <w:lang w:val="en-GB"/>
        </w:rPr>
        <w:t>"</w:t>
      </w:r>
      <w:r w:rsidR="006512C7" w:rsidRPr="00D811B0">
        <w:rPr>
          <w:lang w:val="en-GB"/>
        </w:rPr>
        <w:t>From our point of view</w:t>
      </w:r>
      <w:r w:rsidR="00144F5F" w:rsidRPr="00D811B0">
        <w:rPr>
          <w:lang w:val="en-GB"/>
        </w:rPr>
        <w:t xml:space="preserve">, </w:t>
      </w:r>
      <w:r w:rsidR="006512C7" w:rsidRPr="00D811B0">
        <w:rPr>
          <w:lang w:val="en-GB"/>
        </w:rPr>
        <w:t xml:space="preserve">the </w:t>
      </w:r>
      <w:r w:rsidR="00144F5F" w:rsidRPr="00D811B0">
        <w:rPr>
          <w:lang w:val="en-GB"/>
        </w:rPr>
        <w:t xml:space="preserve">health risk for employees and visitors associated with participation in a trade fair </w:t>
      </w:r>
      <w:r w:rsidR="006512C7" w:rsidRPr="00D811B0">
        <w:rPr>
          <w:lang w:val="en-GB"/>
        </w:rPr>
        <w:t xml:space="preserve">can </w:t>
      </w:r>
      <w:r w:rsidR="00144F5F" w:rsidRPr="00D811B0">
        <w:rPr>
          <w:lang w:val="en-GB"/>
        </w:rPr>
        <w:t>hardly be assessed at present</w:t>
      </w:r>
      <w:r w:rsidR="006512C7" w:rsidRPr="00D811B0">
        <w:rPr>
          <w:lang w:val="en-GB"/>
        </w:rPr>
        <w:t>.</w:t>
      </w:r>
      <w:r w:rsidR="00345F8A" w:rsidRPr="00D811B0">
        <w:rPr>
          <w:lang w:val="en-GB"/>
        </w:rPr>
        <w:t xml:space="preserve"> The various hygiene and vaccination/testing regulations do nothing to change this. </w:t>
      </w:r>
      <w:r w:rsidR="006512C7" w:rsidRPr="00D811B0">
        <w:rPr>
          <w:lang w:val="en-GB"/>
        </w:rPr>
        <w:t xml:space="preserve">As an exhibitor, we bear a great responsibility here, </w:t>
      </w:r>
      <w:r w:rsidR="001A2EF2" w:rsidRPr="00D811B0">
        <w:rPr>
          <w:lang w:val="en-GB"/>
        </w:rPr>
        <w:t>and it is our concern to deal with this appropriately</w:t>
      </w:r>
      <w:r w:rsidR="006512C7" w:rsidRPr="00D811B0">
        <w:rPr>
          <w:lang w:val="en-GB"/>
        </w:rPr>
        <w:t xml:space="preserve">. </w:t>
      </w:r>
      <w:r w:rsidRPr="00D811B0">
        <w:rPr>
          <w:lang w:val="en-GB"/>
        </w:rPr>
        <w:t xml:space="preserve">We also see the opportunity for personal exchange - for us a decisive factor for the </w:t>
      </w:r>
      <w:r w:rsidR="00A61614">
        <w:rPr>
          <w:lang w:val="en-GB"/>
        </w:rPr>
        <w:t>commercial</w:t>
      </w:r>
      <w:r w:rsidRPr="00D811B0">
        <w:rPr>
          <w:lang w:val="en-GB"/>
        </w:rPr>
        <w:t xml:space="preserve"> success of a trade fair - as being </w:t>
      </w:r>
      <w:r w:rsidR="000067CA" w:rsidRPr="00D811B0">
        <w:rPr>
          <w:lang w:val="en-GB"/>
        </w:rPr>
        <w:t xml:space="preserve">limited </w:t>
      </w:r>
      <w:proofErr w:type="gramStart"/>
      <w:r w:rsidR="000067CA" w:rsidRPr="00D811B0">
        <w:rPr>
          <w:lang w:val="en-GB"/>
        </w:rPr>
        <w:t>at the moment</w:t>
      </w:r>
      <w:proofErr w:type="gramEnd"/>
      <w:r w:rsidR="000067CA" w:rsidRPr="00D811B0">
        <w:rPr>
          <w:lang w:val="en-GB"/>
        </w:rPr>
        <w:t xml:space="preserve">. </w:t>
      </w:r>
      <w:r w:rsidR="001A2EF2" w:rsidRPr="00D811B0">
        <w:rPr>
          <w:lang w:val="en-GB"/>
        </w:rPr>
        <w:t xml:space="preserve">The </w:t>
      </w:r>
      <w:r w:rsidR="00345F8A" w:rsidRPr="00D811B0">
        <w:rPr>
          <w:lang w:val="en-GB"/>
        </w:rPr>
        <w:t xml:space="preserve">enquiries we </w:t>
      </w:r>
      <w:r w:rsidR="000067CA" w:rsidRPr="00D811B0">
        <w:rPr>
          <w:lang w:val="en-GB"/>
        </w:rPr>
        <w:t xml:space="preserve">receive </w:t>
      </w:r>
      <w:r w:rsidR="001A2EF2" w:rsidRPr="00D811B0">
        <w:rPr>
          <w:lang w:val="en-GB"/>
        </w:rPr>
        <w:t xml:space="preserve">daily from our customers at home and abroad clearly reflect </w:t>
      </w:r>
      <w:r w:rsidR="00345F8A" w:rsidRPr="00D811B0">
        <w:rPr>
          <w:lang w:val="en-GB"/>
        </w:rPr>
        <w:t xml:space="preserve">this concern. </w:t>
      </w:r>
      <w:r w:rsidR="00144F5F" w:rsidRPr="00D811B0">
        <w:rPr>
          <w:lang w:val="en-GB"/>
        </w:rPr>
        <w:t xml:space="preserve">At the present time, we must realistically assume that </w:t>
      </w:r>
      <w:r w:rsidR="00345F8A" w:rsidRPr="00D811B0">
        <w:rPr>
          <w:lang w:val="en-GB"/>
        </w:rPr>
        <w:t xml:space="preserve">this risk cannot be safely controlled within the </w:t>
      </w:r>
      <w:r w:rsidR="00D811B0">
        <w:rPr>
          <w:lang w:val="en-GB"/>
        </w:rPr>
        <w:t>setting</w:t>
      </w:r>
      <w:r w:rsidR="00345F8A" w:rsidRPr="00D811B0">
        <w:rPr>
          <w:lang w:val="en-GB"/>
        </w:rPr>
        <w:t xml:space="preserve"> of the trade fair! </w:t>
      </w:r>
      <w:r w:rsidR="00144F5F" w:rsidRPr="00D811B0">
        <w:rPr>
          <w:rFonts w:cs="Arial"/>
          <w:szCs w:val="20"/>
          <w:lang w:val="en-GB"/>
        </w:rPr>
        <w:t xml:space="preserve">" </w:t>
      </w:r>
      <w:r w:rsidR="00826E39" w:rsidRPr="00D811B0">
        <w:rPr>
          <w:rFonts w:cs="Arial"/>
          <w:szCs w:val="20"/>
          <w:lang w:val="en-GB"/>
        </w:rPr>
        <w:t xml:space="preserve">states Wieland Frank. SIEGENIA </w:t>
      </w:r>
      <w:r w:rsidR="00345F8A" w:rsidRPr="00D811B0">
        <w:rPr>
          <w:rFonts w:cs="Arial"/>
          <w:szCs w:val="20"/>
          <w:lang w:val="en-GB"/>
        </w:rPr>
        <w:t xml:space="preserve">is </w:t>
      </w:r>
      <w:r w:rsidR="00826E39" w:rsidRPr="00D811B0">
        <w:rPr>
          <w:rFonts w:cs="Arial"/>
          <w:szCs w:val="20"/>
          <w:lang w:val="en-GB"/>
        </w:rPr>
        <w:t xml:space="preserve">open to </w:t>
      </w:r>
      <w:proofErr w:type="gramStart"/>
      <w:r w:rsidR="00826E39" w:rsidRPr="00D811B0">
        <w:rPr>
          <w:rFonts w:cs="Arial"/>
          <w:szCs w:val="20"/>
          <w:lang w:val="en-GB"/>
        </w:rPr>
        <w:t>entering into</w:t>
      </w:r>
      <w:proofErr w:type="gramEnd"/>
      <w:r w:rsidR="00826E39" w:rsidRPr="00D811B0">
        <w:rPr>
          <w:rFonts w:cs="Arial"/>
          <w:szCs w:val="20"/>
          <w:lang w:val="en-GB"/>
        </w:rPr>
        <w:t xml:space="preserve"> dialogue again with </w:t>
      </w:r>
      <w:r w:rsidR="004C6696">
        <w:rPr>
          <w:rFonts w:cs="Arial"/>
          <w:szCs w:val="20"/>
          <w:lang w:val="en-GB"/>
        </w:rPr>
        <w:t>the Nuremberg Exhibition Centre</w:t>
      </w:r>
      <w:r w:rsidR="00826E39" w:rsidRPr="00D811B0">
        <w:rPr>
          <w:rFonts w:cs="Arial"/>
          <w:szCs w:val="20"/>
          <w:lang w:val="en-GB"/>
        </w:rPr>
        <w:t xml:space="preserve"> in the event of a postponement of FENSTERBAU FRONTALE. </w:t>
      </w:r>
      <w:r w:rsidR="001F7B0B" w:rsidRPr="00D811B0">
        <w:rPr>
          <w:rFonts w:cs="Arial"/>
          <w:szCs w:val="20"/>
          <w:lang w:val="en-GB"/>
        </w:rPr>
        <w:t xml:space="preserve">SIEGENIA expects to take part in the exhibition again in 2024 and is looking forward to </w:t>
      </w:r>
      <w:r w:rsidR="002E1CC9" w:rsidRPr="00D811B0">
        <w:rPr>
          <w:rFonts w:cs="Arial"/>
          <w:szCs w:val="20"/>
          <w:lang w:val="en-GB"/>
        </w:rPr>
        <w:t xml:space="preserve">building on the </w:t>
      </w:r>
      <w:r w:rsidR="001F7B0B" w:rsidRPr="00D811B0">
        <w:rPr>
          <w:rFonts w:cs="Arial"/>
          <w:szCs w:val="20"/>
          <w:lang w:val="en-GB"/>
        </w:rPr>
        <w:t xml:space="preserve">earlier successes of </w:t>
      </w:r>
      <w:r w:rsidR="002E1CC9" w:rsidRPr="00D811B0">
        <w:rPr>
          <w:rFonts w:cs="Arial"/>
          <w:szCs w:val="20"/>
          <w:lang w:val="en-GB"/>
        </w:rPr>
        <w:t>FENSTERBAU FRONTALE.</w:t>
      </w:r>
    </w:p>
    <w:p w14:paraId="52A796DF" w14:textId="77777777" w:rsidR="00C503C0" w:rsidRPr="00D811B0" w:rsidRDefault="00C503C0" w:rsidP="00C503C0">
      <w:pPr>
        <w:rPr>
          <w:rFonts w:cs="Arial"/>
          <w:szCs w:val="20"/>
          <w:lang w:val="en-GB"/>
        </w:rPr>
      </w:pPr>
    </w:p>
    <w:p w14:paraId="0253D536" w14:textId="5C41652D" w:rsidR="0009129F" w:rsidRPr="00D811B0" w:rsidRDefault="00144F5F">
      <w:pPr>
        <w:rPr>
          <w:rFonts w:cs="Arial"/>
          <w:szCs w:val="20"/>
          <w:lang w:val="en-GB"/>
        </w:rPr>
      </w:pPr>
      <w:r w:rsidRPr="00D811B0">
        <w:rPr>
          <w:rFonts w:cs="Arial"/>
          <w:szCs w:val="20"/>
          <w:lang w:val="en-GB"/>
        </w:rPr>
        <w:t>SIEGENIA is</w:t>
      </w:r>
      <w:r w:rsidR="004C6696">
        <w:rPr>
          <w:rFonts w:cs="Arial"/>
          <w:szCs w:val="20"/>
          <w:lang w:val="en-GB"/>
        </w:rPr>
        <w:t>,</w:t>
      </w:r>
      <w:r w:rsidRPr="00D811B0">
        <w:rPr>
          <w:rFonts w:cs="Arial"/>
          <w:szCs w:val="20"/>
          <w:lang w:val="en-GB"/>
        </w:rPr>
        <w:t xml:space="preserve"> </w:t>
      </w:r>
      <w:r w:rsidR="004C6696">
        <w:rPr>
          <w:rFonts w:cs="Arial"/>
          <w:szCs w:val="20"/>
          <w:lang w:val="en-GB"/>
        </w:rPr>
        <w:t xml:space="preserve">however, </w:t>
      </w:r>
      <w:r w:rsidRPr="00D811B0">
        <w:rPr>
          <w:rFonts w:cs="Arial"/>
          <w:szCs w:val="20"/>
          <w:lang w:val="en-GB"/>
        </w:rPr>
        <w:t xml:space="preserve">convinced that it must remain in dialogue with its customers and remain visible in the industry. "We have a lot to show and are launching an exciting means of communication", </w:t>
      </w:r>
      <w:r w:rsidR="004C6696">
        <w:rPr>
          <w:rFonts w:cs="Arial"/>
          <w:szCs w:val="20"/>
          <w:lang w:val="en-GB"/>
        </w:rPr>
        <w:t xml:space="preserve">agree </w:t>
      </w:r>
      <w:r w:rsidRPr="00D811B0">
        <w:rPr>
          <w:rFonts w:cs="Arial"/>
          <w:szCs w:val="20"/>
          <w:lang w:val="en-GB"/>
        </w:rPr>
        <w:t xml:space="preserve">Wieland Frank and Guy Muller, Business Unit Manager </w:t>
      </w:r>
      <w:r w:rsidR="004C6696">
        <w:rPr>
          <w:rFonts w:cs="Arial"/>
          <w:szCs w:val="20"/>
          <w:lang w:val="en-GB"/>
        </w:rPr>
        <w:t xml:space="preserve">for </w:t>
      </w:r>
      <w:r w:rsidRPr="00D811B0">
        <w:rPr>
          <w:rFonts w:cs="Arial"/>
          <w:szCs w:val="20"/>
          <w:lang w:val="en-GB"/>
        </w:rPr>
        <w:t>Market &amp; Customers.</w:t>
      </w:r>
    </w:p>
    <w:p w14:paraId="6527372E" w14:textId="77777777" w:rsidR="00C503C0" w:rsidRPr="00D811B0" w:rsidRDefault="00C503C0" w:rsidP="005E1468">
      <w:pPr>
        <w:rPr>
          <w:rFonts w:cs="Arial"/>
          <w:szCs w:val="20"/>
          <w:lang w:val="en-GB"/>
        </w:rPr>
      </w:pPr>
    </w:p>
    <w:p w14:paraId="2C7CD341" w14:textId="77777777" w:rsidR="00A82224" w:rsidRPr="00D811B0" w:rsidRDefault="00A82224" w:rsidP="005E1468">
      <w:pPr>
        <w:rPr>
          <w:lang w:val="en-GB"/>
        </w:rPr>
      </w:pPr>
    </w:p>
    <w:p w14:paraId="4BC1328A" w14:textId="77777777" w:rsidR="008D7633" w:rsidRPr="00D811B0" w:rsidRDefault="008D7633" w:rsidP="008D7633">
      <w:pPr>
        <w:rPr>
          <w:lang w:val="en-GB"/>
        </w:rPr>
      </w:pPr>
    </w:p>
    <w:p w14:paraId="4DBCAE60" w14:textId="77777777" w:rsidR="008D7633" w:rsidRPr="00D811B0" w:rsidRDefault="008D7633" w:rsidP="008D7633">
      <w:pPr>
        <w:rPr>
          <w:szCs w:val="20"/>
          <w:lang w:val="en-GB"/>
        </w:rPr>
      </w:pPr>
    </w:p>
    <w:p w14:paraId="624178B3" w14:textId="77777777" w:rsidR="0041533B" w:rsidRDefault="0041533B" w:rsidP="0041533B">
      <w:pPr>
        <w:pStyle w:val="berschrift4"/>
        <w:rPr>
          <w:lang w:val="en-GB"/>
        </w:rPr>
      </w:pPr>
      <w:r>
        <w:rPr>
          <w:lang w:val="en-GB"/>
        </w:rPr>
        <w:lastRenderedPageBreak/>
        <w:t>Caption</w:t>
      </w:r>
    </w:p>
    <w:p w14:paraId="489ED6B7" w14:textId="31C25FB3" w:rsidR="003A4238" w:rsidRDefault="0041533B" w:rsidP="0041533B">
      <w:pPr>
        <w:rPr>
          <w:lang w:val="en-GB"/>
        </w:rPr>
      </w:pPr>
      <w:r>
        <w:rPr>
          <w:lang w:val="en-GB"/>
        </w:rPr>
        <w:t>Image database: SIEGENIA</w:t>
      </w:r>
    </w:p>
    <w:p w14:paraId="08DE1ABE" w14:textId="77777777" w:rsidR="003A4238" w:rsidRDefault="003A4238" w:rsidP="0041533B">
      <w:pPr>
        <w:rPr>
          <w:lang w:val="en-GB"/>
        </w:rPr>
      </w:pPr>
    </w:p>
    <w:p w14:paraId="004BC0BE" w14:textId="5BD50ECC" w:rsidR="003A4238" w:rsidRPr="003A4238" w:rsidRDefault="003A4238" w:rsidP="0041533B">
      <w:r w:rsidRPr="003A4238">
        <w:t xml:space="preserve">Image: </w:t>
      </w:r>
      <w:proofErr w:type="spellStart"/>
      <w:r w:rsidRPr="003A4238">
        <w:t>SIE_Messe</w:t>
      </w:r>
      <w:proofErr w:type="spellEnd"/>
      <w:r w:rsidRPr="003A4238">
        <w:t xml:space="preserve"> FENSTERBAU 2018_166_P</w:t>
      </w:r>
      <w:r>
        <w:t>resse</w:t>
      </w:r>
    </w:p>
    <w:p w14:paraId="309EA473" w14:textId="77777777" w:rsidR="0041533B" w:rsidRPr="0041533B" w:rsidRDefault="0041533B" w:rsidP="0041533B">
      <w:pPr>
        <w:rPr>
          <w:rFonts w:cs="Arial"/>
          <w:szCs w:val="20"/>
          <w:lang w:val="en-GB"/>
        </w:rPr>
      </w:pPr>
      <w:r w:rsidRPr="0041533B">
        <w:rPr>
          <w:rFonts w:cs="Arial"/>
          <w:szCs w:val="20"/>
          <w:lang w:val="en-GB"/>
        </w:rPr>
        <w:t>The SIEGENIA GROUP considers its participation in FENSTERBAU 2022 to be too high a risk and will consequently not have a presence at the trade fair.</w:t>
      </w:r>
    </w:p>
    <w:p w14:paraId="488D93B0" w14:textId="77777777" w:rsidR="0041533B" w:rsidRDefault="0041533B" w:rsidP="0041533B">
      <w:pPr>
        <w:rPr>
          <w:lang w:val="en-GB"/>
        </w:rPr>
      </w:pPr>
    </w:p>
    <w:p w14:paraId="5A7A7556" w14:textId="77777777" w:rsidR="008D7633" w:rsidRPr="00D811B0" w:rsidRDefault="008D7633" w:rsidP="008D7633">
      <w:pPr>
        <w:rPr>
          <w:szCs w:val="20"/>
          <w:lang w:val="en-GB"/>
        </w:rPr>
      </w:pPr>
    </w:p>
    <w:p w14:paraId="26F443A1" w14:textId="77777777" w:rsidR="008D7633" w:rsidRPr="00D811B0" w:rsidRDefault="008D7633" w:rsidP="008D7633">
      <w:pPr>
        <w:rPr>
          <w:szCs w:val="20"/>
          <w:lang w:val="en-GB"/>
        </w:rPr>
      </w:pPr>
    </w:p>
    <w:p w14:paraId="03D333BC" w14:textId="77777777" w:rsidR="008D7633" w:rsidRPr="00D811B0" w:rsidRDefault="008D7633" w:rsidP="008D7633">
      <w:pPr>
        <w:rPr>
          <w:szCs w:val="20"/>
          <w:lang w:val="en-GB"/>
        </w:rPr>
      </w:pPr>
    </w:p>
    <w:p w14:paraId="58746845" w14:textId="77777777" w:rsidR="008D7633" w:rsidRPr="00D811B0" w:rsidRDefault="008D7633" w:rsidP="008D7633">
      <w:pPr>
        <w:rPr>
          <w:szCs w:val="20"/>
          <w:lang w:val="en-GB"/>
        </w:rPr>
      </w:pPr>
    </w:p>
    <w:p w14:paraId="04D10905" w14:textId="77777777" w:rsidR="008D7633" w:rsidRPr="00D811B0" w:rsidRDefault="008D7633" w:rsidP="008D7633">
      <w:pPr>
        <w:rPr>
          <w:lang w:val="en-GB"/>
        </w:rPr>
      </w:pPr>
    </w:p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A61614" w14:paraId="28F412DF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6253B225" w14:textId="77777777" w:rsidR="0009129F" w:rsidRPr="00D811B0" w:rsidRDefault="00144F5F">
            <w:pPr>
              <w:pStyle w:val="Formatvorlage2"/>
              <w:rPr>
                <w:u w:val="single"/>
                <w:lang w:val="en-GB"/>
              </w:rPr>
            </w:pPr>
            <w:r w:rsidRPr="00D811B0">
              <w:rPr>
                <w:u w:val="single"/>
                <w:lang w:val="en-GB"/>
              </w:rPr>
              <w:t>Publisher</w:t>
            </w:r>
          </w:p>
          <w:p w14:paraId="3FE63186" w14:textId="77777777" w:rsidR="0009129F" w:rsidRPr="00D811B0" w:rsidRDefault="00144F5F">
            <w:pPr>
              <w:pStyle w:val="Formatvorlage2"/>
              <w:rPr>
                <w:lang w:val="en-GB"/>
              </w:rPr>
            </w:pPr>
            <w:r w:rsidRPr="00D811B0">
              <w:rPr>
                <w:lang w:val="en-GB"/>
              </w:rPr>
              <w:t xml:space="preserve">SIEGENIA </w:t>
            </w:r>
            <w:r w:rsidR="00486878" w:rsidRPr="00D811B0">
              <w:rPr>
                <w:lang w:val="en-GB"/>
              </w:rPr>
              <w:t>GROUP</w:t>
            </w:r>
          </w:p>
          <w:p w14:paraId="7D06B3B9" w14:textId="77777777" w:rsidR="0009129F" w:rsidRPr="00D811B0" w:rsidRDefault="00144F5F">
            <w:pPr>
              <w:pStyle w:val="Formatvorlage2"/>
              <w:rPr>
                <w:lang w:val="en-GB"/>
              </w:rPr>
            </w:pPr>
            <w:r w:rsidRPr="00D811B0">
              <w:rPr>
                <w:lang w:val="en-GB"/>
              </w:rPr>
              <w:t>Marketing Communications</w:t>
            </w:r>
          </w:p>
          <w:p w14:paraId="0529BC71" w14:textId="77777777" w:rsidR="0009129F" w:rsidRPr="00D811B0" w:rsidRDefault="00144F5F">
            <w:pPr>
              <w:pStyle w:val="Formatvorlage2"/>
              <w:rPr>
                <w:lang w:val="en-GB"/>
              </w:rPr>
            </w:pPr>
            <w:r w:rsidRPr="00D811B0">
              <w:rPr>
                <w:lang w:val="en-GB"/>
              </w:rPr>
              <w:t>Industrial road 1 - 3</w:t>
            </w:r>
          </w:p>
          <w:p w14:paraId="2D2EF4D2" w14:textId="77777777" w:rsidR="0009129F" w:rsidRDefault="00144F5F">
            <w:pPr>
              <w:pStyle w:val="Formatvorlage2"/>
            </w:pPr>
            <w:r>
              <w:t>D - 57234 Wilnsdorf</w:t>
            </w:r>
          </w:p>
          <w:p w14:paraId="7D72F7D9" w14:textId="77777777" w:rsidR="0009129F" w:rsidRDefault="00144F5F">
            <w:pPr>
              <w:pStyle w:val="Formatvorlage2"/>
            </w:pPr>
            <w:r>
              <w:t xml:space="preserve">Phone: </w:t>
            </w:r>
            <w:r w:rsidR="008D7633">
              <w:t xml:space="preserve">+49 271 </w:t>
            </w:r>
            <w:r>
              <w:t>3931-412</w:t>
            </w:r>
          </w:p>
          <w:p w14:paraId="3E9B3EB0" w14:textId="77777777" w:rsidR="0009129F" w:rsidRDefault="00144F5F">
            <w:pPr>
              <w:pStyle w:val="Formatvorlage2"/>
            </w:pPr>
            <w:r>
              <w:t>Fax: +49 271 3931-77412</w:t>
            </w:r>
          </w:p>
          <w:p w14:paraId="64C0AD58" w14:textId="77777777" w:rsidR="0009129F" w:rsidRDefault="008D7633">
            <w:pPr>
              <w:pStyle w:val="Formatvorlage2"/>
            </w:pPr>
            <w:r w:rsidRPr="00392D5F">
              <w:t>Email: pr@siegenia.com</w:t>
            </w:r>
          </w:p>
          <w:p w14:paraId="4EC6E6C7" w14:textId="77777777" w:rsidR="0009129F" w:rsidRDefault="00144F5F">
            <w:pPr>
              <w:pStyle w:val="Formatvorlage2"/>
            </w:pPr>
            <w:r>
              <w:t>www.siegenia</w:t>
            </w:r>
            <w:r w:rsidR="008D7633">
              <w:t xml:space="preserve">. </w:t>
            </w:r>
            <w:r>
              <w:t>com</w:t>
            </w:r>
          </w:p>
          <w:p w14:paraId="3F904A04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1D74609C" w14:textId="77777777" w:rsidR="0009129F" w:rsidRPr="00D811B0" w:rsidRDefault="00144F5F">
            <w:pPr>
              <w:pStyle w:val="Formatvorlage2"/>
              <w:rPr>
                <w:u w:val="single"/>
                <w:lang w:val="en-GB"/>
              </w:rPr>
            </w:pPr>
            <w:r w:rsidRPr="00D811B0">
              <w:rPr>
                <w:u w:val="single"/>
                <w:lang w:val="en-GB"/>
              </w:rPr>
              <w:t>Editorial office / Contact person</w:t>
            </w:r>
          </w:p>
          <w:p w14:paraId="14AAFC65" w14:textId="77777777" w:rsidR="0009129F" w:rsidRPr="00D811B0" w:rsidRDefault="00144F5F">
            <w:pPr>
              <w:pStyle w:val="Formatvorlage2"/>
              <w:rPr>
                <w:lang w:val="en-GB"/>
              </w:rPr>
            </w:pPr>
            <w:r w:rsidRPr="00D811B0">
              <w:rPr>
                <w:lang w:val="en-GB"/>
              </w:rPr>
              <w:t>Kemper Communication</w:t>
            </w:r>
          </w:p>
          <w:p w14:paraId="7EA1593F" w14:textId="77777777" w:rsidR="0009129F" w:rsidRPr="00D811B0" w:rsidRDefault="00144F5F">
            <w:pPr>
              <w:pStyle w:val="Formatvorlage2"/>
              <w:rPr>
                <w:lang w:val="en-GB"/>
              </w:rPr>
            </w:pPr>
            <w:r w:rsidRPr="00D811B0">
              <w:rPr>
                <w:lang w:val="en-GB"/>
              </w:rPr>
              <w:t xml:space="preserve">Kirsten Kemper </w:t>
            </w:r>
          </w:p>
          <w:p w14:paraId="0EE9CCB0" w14:textId="77777777" w:rsidR="0009129F" w:rsidRDefault="00144F5F">
            <w:pPr>
              <w:pStyle w:val="Formatvorlage2"/>
            </w:pPr>
            <w:r>
              <w:t>Am Milchbornbach 10</w:t>
            </w:r>
          </w:p>
          <w:p w14:paraId="3A5E26B9" w14:textId="77777777" w:rsidR="0009129F" w:rsidRDefault="00144F5F">
            <w:pPr>
              <w:pStyle w:val="Formatvorlage2"/>
            </w:pPr>
            <w:r>
              <w:t xml:space="preserve">D - </w:t>
            </w:r>
            <w:r w:rsidRPr="00C33A1F">
              <w:t xml:space="preserve">51429 </w:t>
            </w:r>
            <w:r>
              <w:t>Bergisch GladbachTel.</w:t>
            </w:r>
            <w:r w:rsidRPr="00C33A1F">
              <w:br/>
              <w:t xml:space="preserve">: </w:t>
            </w:r>
            <w:r>
              <w:t>+49 2204 9644808</w:t>
            </w:r>
          </w:p>
          <w:p w14:paraId="4900562E" w14:textId="77777777" w:rsidR="0009129F" w:rsidRDefault="008D7633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Email: info@kemper-kommunikation.de</w:t>
            </w:r>
          </w:p>
          <w:p w14:paraId="2CF70DC9" w14:textId="77777777" w:rsidR="0009129F" w:rsidRDefault="00144F5F">
            <w:pPr>
              <w:pStyle w:val="Formatvorlage2"/>
            </w:pPr>
            <w:r w:rsidRPr="004333E8">
              <w:t>www.kemper-kommunikation.de</w:t>
            </w:r>
          </w:p>
          <w:p w14:paraId="1CD8A127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3DAB136F" w14:textId="77777777" w:rsidR="0009129F" w:rsidRPr="00D811B0" w:rsidRDefault="00144F5F">
            <w:pPr>
              <w:pStyle w:val="Formatvorlage2"/>
              <w:rPr>
                <w:u w:val="single"/>
                <w:lang w:val="en-GB"/>
              </w:rPr>
            </w:pPr>
            <w:r w:rsidRPr="00D811B0">
              <w:rPr>
                <w:u w:val="single"/>
                <w:lang w:val="en-GB"/>
              </w:rPr>
              <w:t>Text - Info</w:t>
            </w:r>
          </w:p>
          <w:p w14:paraId="671560FD" w14:textId="77777777" w:rsidR="0009129F" w:rsidRPr="00D811B0" w:rsidRDefault="00144F5F">
            <w:pPr>
              <w:pStyle w:val="Formatvorlage2"/>
              <w:rPr>
                <w:lang w:val="en-GB"/>
              </w:rPr>
            </w:pPr>
            <w:r w:rsidRPr="00D811B0">
              <w:rPr>
                <w:lang w:val="en-GB"/>
              </w:rPr>
              <w:t>Pages: 2</w:t>
            </w:r>
          </w:p>
          <w:p w14:paraId="3A36B7AE" w14:textId="1B5FB991" w:rsidR="0009129F" w:rsidRPr="00D811B0" w:rsidRDefault="00144F5F">
            <w:pPr>
              <w:pStyle w:val="Formatvorlage2"/>
              <w:rPr>
                <w:lang w:val="en-GB"/>
              </w:rPr>
            </w:pPr>
            <w:r w:rsidRPr="00D811B0">
              <w:rPr>
                <w:lang w:val="en-GB"/>
              </w:rPr>
              <w:t xml:space="preserve">Words: </w:t>
            </w:r>
            <w:r w:rsidR="00A61614">
              <w:rPr>
                <w:lang w:val="en-GB"/>
              </w:rPr>
              <w:t>335</w:t>
            </w:r>
          </w:p>
          <w:p w14:paraId="60316C05" w14:textId="702F21F9" w:rsidR="0009129F" w:rsidRPr="00D811B0" w:rsidRDefault="00144F5F">
            <w:pPr>
              <w:pStyle w:val="Formatvorlage2"/>
              <w:rPr>
                <w:lang w:val="en-GB"/>
              </w:rPr>
            </w:pPr>
            <w:r w:rsidRPr="00D811B0">
              <w:rPr>
                <w:lang w:val="en-GB"/>
              </w:rPr>
              <w:t xml:space="preserve">Characters: </w:t>
            </w:r>
            <w:r w:rsidR="00A61614">
              <w:rPr>
                <w:lang w:val="en-GB"/>
              </w:rPr>
              <w:t>2,081</w:t>
            </w:r>
            <w:r w:rsidRPr="00D811B0">
              <w:rPr>
                <w:lang w:val="en-GB"/>
              </w:rPr>
              <w:br/>
              <w:t>(with spaces)</w:t>
            </w:r>
          </w:p>
          <w:p w14:paraId="6309E58A" w14:textId="77777777" w:rsidR="008D7633" w:rsidRPr="00D811B0" w:rsidRDefault="008D7633" w:rsidP="007A5EB4">
            <w:pPr>
              <w:pStyle w:val="Formatvorlage2"/>
              <w:rPr>
                <w:lang w:val="en-GB"/>
              </w:rPr>
            </w:pPr>
          </w:p>
          <w:p w14:paraId="0DB7C44A" w14:textId="69785800" w:rsidR="0009129F" w:rsidRPr="00A61614" w:rsidRDefault="00144F5F">
            <w:pPr>
              <w:pStyle w:val="Formatvorlage2"/>
              <w:rPr>
                <w:lang w:val="en-GB"/>
              </w:rPr>
            </w:pPr>
            <w:r w:rsidRPr="00A61614">
              <w:rPr>
                <w:lang w:val="en-GB"/>
              </w:rPr>
              <w:t>created on: 2</w:t>
            </w:r>
            <w:r w:rsidR="003A4238">
              <w:rPr>
                <w:lang w:val="en-GB"/>
              </w:rPr>
              <w:t>0</w:t>
            </w:r>
            <w:r w:rsidRPr="00A61614">
              <w:rPr>
                <w:lang w:val="en-GB"/>
              </w:rPr>
              <w:t>.12.2021</w:t>
            </w:r>
          </w:p>
          <w:p w14:paraId="5DF20699" w14:textId="77777777" w:rsidR="008D7633" w:rsidRPr="00A61614" w:rsidRDefault="008D7633" w:rsidP="007A5EB4">
            <w:pPr>
              <w:pStyle w:val="Formatvorlage2"/>
              <w:rPr>
                <w:szCs w:val="20"/>
                <w:lang w:val="en-GB"/>
              </w:rPr>
            </w:pPr>
          </w:p>
        </w:tc>
      </w:tr>
      <w:tr w:rsidR="008D7633" w:rsidRPr="003A4238" w14:paraId="1B3D89B4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84AF15" w14:textId="77777777" w:rsidR="0009129F" w:rsidRPr="00D811B0" w:rsidRDefault="00144F5F">
            <w:pPr>
              <w:pStyle w:val="Formatvorlage2"/>
              <w:rPr>
                <w:lang w:val="en-GB"/>
              </w:rPr>
            </w:pPr>
            <w:r w:rsidRPr="00D811B0">
              <w:rPr>
                <w:lang w:val="en-GB"/>
              </w:rPr>
              <w:t>In the event of publication of image or text material, please send us a specimen copy.</w:t>
            </w:r>
          </w:p>
        </w:tc>
      </w:tr>
    </w:tbl>
    <w:p w14:paraId="22D88666" w14:textId="77777777" w:rsidR="00AD7B27" w:rsidRPr="00D811B0" w:rsidRDefault="00AD7B27" w:rsidP="008D7633">
      <w:pPr>
        <w:rPr>
          <w:szCs w:val="20"/>
          <w:lang w:val="en-GB"/>
        </w:rPr>
      </w:pPr>
    </w:p>
    <w:sectPr w:rsidR="00AD7B27" w:rsidRPr="00D811B0" w:rsidSect="00963959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7463D2" w14:textId="77777777" w:rsidR="00267F0B" w:rsidRDefault="00267F0B">
      <w:r>
        <w:separator/>
      </w:r>
    </w:p>
  </w:endnote>
  <w:endnote w:type="continuationSeparator" w:id="0">
    <w:p w14:paraId="4931D8E7" w14:textId="77777777" w:rsidR="00267F0B" w:rsidRDefault="00267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9A6B5F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B05B98" w14:textId="77777777" w:rsidR="00267F0B" w:rsidRDefault="00267F0B">
      <w:r>
        <w:separator/>
      </w:r>
    </w:p>
  </w:footnote>
  <w:footnote w:type="continuationSeparator" w:id="0">
    <w:p w14:paraId="0300A9FE" w14:textId="77777777" w:rsidR="00267F0B" w:rsidRDefault="00267F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B49856" w14:textId="77777777" w:rsidR="0009129F" w:rsidRDefault="00144F5F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12FF8BF" wp14:editId="78666816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0A7CC9"/>
    <w:multiLevelType w:val="hybridMultilevel"/>
    <w:tmpl w:val="EECED5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313"/>
    <w:rsid w:val="000024D9"/>
    <w:rsid w:val="00003256"/>
    <w:rsid w:val="000067CA"/>
    <w:rsid w:val="0001449A"/>
    <w:rsid w:val="0001520C"/>
    <w:rsid w:val="00026907"/>
    <w:rsid w:val="00040EBF"/>
    <w:rsid w:val="00064165"/>
    <w:rsid w:val="000675C7"/>
    <w:rsid w:val="00090045"/>
    <w:rsid w:val="0009129F"/>
    <w:rsid w:val="00095303"/>
    <w:rsid w:val="000A1DF0"/>
    <w:rsid w:val="000A5CA3"/>
    <w:rsid w:val="000D0C02"/>
    <w:rsid w:val="000D2A27"/>
    <w:rsid w:val="000D4874"/>
    <w:rsid w:val="000E424C"/>
    <w:rsid w:val="000F2936"/>
    <w:rsid w:val="000F565C"/>
    <w:rsid w:val="000F67C4"/>
    <w:rsid w:val="001025BB"/>
    <w:rsid w:val="0010792E"/>
    <w:rsid w:val="001128F1"/>
    <w:rsid w:val="00122F20"/>
    <w:rsid w:val="00122FEC"/>
    <w:rsid w:val="00137BD1"/>
    <w:rsid w:val="00144F5F"/>
    <w:rsid w:val="00145B48"/>
    <w:rsid w:val="001529E6"/>
    <w:rsid w:val="00156B0C"/>
    <w:rsid w:val="00166476"/>
    <w:rsid w:val="00166FB7"/>
    <w:rsid w:val="00171C51"/>
    <w:rsid w:val="001A2EF2"/>
    <w:rsid w:val="001B7003"/>
    <w:rsid w:val="001C39FF"/>
    <w:rsid w:val="001D26E4"/>
    <w:rsid w:val="001E0780"/>
    <w:rsid w:val="001E1DA6"/>
    <w:rsid w:val="001F3432"/>
    <w:rsid w:val="001F7B0B"/>
    <w:rsid w:val="002046D3"/>
    <w:rsid w:val="00251146"/>
    <w:rsid w:val="00253494"/>
    <w:rsid w:val="00254A9B"/>
    <w:rsid w:val="00255FE8"/>
    <w:rsid w:val="00267F0B"/>
    <w:rsid w:val="00272508"/>
    <w:rsid w:val="002769DE"/>
    <w:rsid w:val="002819C3"/>
    <w:rsid w:val="002A202C"/>
    <w:rsid w:val="002A7F37"/>
    <w:rsid w:val="002B55C4"/>
    <w:rsid w:val="002C00E2"/>
    <w:rsid w:val="002C36FE"/>
    <w:rsid w:val="002C5A66"/>
    <w:rsid w:val="002C6D41"/>
    <w:rsid w:val="002E1CC9"/>
    <w:rsid w:val="002E48B5"/>
    <w:rsid w:val="002E59D6"/>
    <w:rsid w:val="002F18BB"/>
    <w:rsid w:val="002F466F"/>
    <w:rsid w:val="0031150D"/>
    <w:rsid w:val="003136F5"/>
    <w:rsid w:val="00324F84"/>
    <w:rsid w:val="00326F7E"/>
    <w:rsid w:val="00345F8A"/>
    <w:rsid w:val="00350ACA"/>
    <w:rsid w:val="003514C3"/>
    <w:rsid w:val="00357C43"/>
    <w:rsid w:val="00364DEF"/>
    <w:rsid w:val="00367E82"/>
    <w:rsid w:val="00375A48"/>
    <w:rsid w:val="0038244F"/>
    <w:rsid w:val="0038276B"/>
    <w:rsid w:val="0038499F"/>
    <w:rsid w:val="003914C5"/>
    <w:rsid w:val="00392D5F"/>
    <w:rsid w:val="003A1BA5"/>
    <w:rsid w:val="003A4238"/>
    <w:rsid w:val="003D61A2"/>
    <w:rsid w:val="003E0D26"/>
    <w:rsid w:val="003E1313"/>
    <w:rsid w:val="003E1A98"/>
    <w:rsid w:val="003E378F"/>
    <w:rsid w:val="0041533B"/>
    <w:rsid w:val="004176D4"/>
    <w:rsid w:val="00420F79"/>
    <w:rsid w:val="0042299F"/>
    <w:rsid w:val="004333E8"/>
    <w:rsid w:val="0044187A"/>
    <w:rsid w:val="00446899"/>
    <w:rsid w:val="00447689"/>
    <w:rsid w:val="0046235C"/>
    <w:rsid w:val="004629AD"/>
    <w:rsid w:val="004806AF"/>
    <w:rsid w:val="00486878"/>
    <w:rsid w:val="004B62AB"/>
    <w:rsid w:val="004C4FDA"/>
    <w:rsid w:val="004C503A"/>
    <w:rsid w:val="004C6696"/>
    <w:rsid w:val="004D6257"/>
    <w:rsid w:val="004E057A"/>
    <w:rsid w:val="004E2322"/>
    <w:rsid w:val="004E2BD7"/>
    <w:rsid w:val="004E3AF9"/>
    <w:rsid w:val="004E6786"/>
    <w:rsid w:val="00510191"/>
    <w:rsid w:val="005254BE"/>
    <w:rsid w:val="00552DC0"/>
    <w:rsid w:val="0055550C"/>
    <w:rsid w:val="005578D8"/>
    <w:rsid w:val="00563E60"/>
    <w:rsid w:val="00564735"/>
    <w:rsid w:val="00592833"/>
    <w:rsid w:val="005953AA"/>
    <w:rsid w:val="005A214B"/>
    <w:rsid w:val="005A3974"/>
    <w:rsid w:val="005A5DC6"/>
    <w:rsid w:val="005A6A38"/>
    <w:rsid w:val="005A7C57"/>
    <w:rsid w:val="005E06F2"/>
    <w:rsid w:val="005E1468"/>
    <w:rsid w:val="005E3E61"/>
    <w:rsid w:val="005E6A5E"/>
    <w:rsid w:val="005F2A75"/>
    <w:rsid w:val="005F3D5F"/>
    <w:rsid w:val="005F7B2E"/>
    <w:rsid w:val="006016B0"/>
    <w:rsid w:val="0060615A"/>
    <w:rsid w:val="0061051B"/>
    <w:rsid w:val="0061253D"/>
    <w:rsid w:val="006161A2"/>
    <w:rsid w:val="00617358"/>
    <w:rsid w:val="00617D76"/>
    <w:rsid w:val="006279BD"/>
    <w:rsid w:val="00630405"/>
    <w:rsid w:val="00634A59"/>
    <w:rsid w:val="006446D6"/>
    <w:rsid w:val="006512C7"/>
    <w:rsid w:val="00656A7F"/>
    <w:rsid w:val="00656FEE"/>
    <w:rsid w:val="00667448"/>
    <w:rsid w:val="006866DF"/>
    <w:rsid w:val="00692205"/>
    <w:rsid w:val="006944D9"/>
    <w:rsid w:val="006A2090"/>
    <w:rsid w:val="006A2FD7"/>
    <w:rsid w:val="006A7184"/>
    <w:rsid w:val="006B6CD1"/>
    <w:rsid w:val="006B7979"/>
    <w:rsid w:val="006C044C"/>
    <w:rsid w:val="006C6D45"/>
    <w:rsid w:val="006E5CC8"/>
    <w:rsid w:val="00701954"/>
    <w:rsid w:val="00703943"/>
    <w:rsid w:val="007046C4"/>
    <w:rsid w:val="007148FF"/>
    <w:rsid w:val="00716BDB"/>
    <w:rsid w:val="00717456"/>
    <w:rsid w:val="00730E66"/>
    <w:rsid w:val="00737DE1"/>
    <w:rsid w:val="00751517"/>
    <w:rsid w:val="00757DDE"/>
    <w:rsid w:val="00764AAC"/>
    <w:rsid w:val="007871C1"/>
    <w:rsid w:val="0079193B"/>
    <w:rsid w:val="00794A4F"/>
    <w:rsid w:val="007A5EB4"/>
    <w:rsid w:val="007A6E1C"/>
    <w:rsid w:val="007C50D1"/>
    <w:rsid w:val="007C5C24"/>
    <w:rsid w:val="007E2B7F"/>
    <w:rsid w:val="007F3F54"/>
    <w:rsid w:val="007F43E0"/>
    <w:rsid w:val="00801D78"/>
    <w:rsid w:val="008078CF"/>
    <w:rsid w:val="008171AF"/>
    <w:rsid w:val="00826E39"/>
    <w:rsid w:val="0083465B"/>
    <w:rsid w:val="00835351"/>
    <w:rsid w:val="008366E0"/>
    <w:rsid w:val="008429DC"/>
    <w:rsid w:val="0085079E"/>
    <w:rsid w:val="00852D9D"/>
    <w:rsid w:val="00853823"/>
    <w:rsid w:val="00857800"/>
    <w:rsid w:val="0086386E"/>
    <w:rsid w:val="00871847"/>
    <w:rsid w:val="0088698F"/>
    <w:rsid w:val="00894ADF"/>
    <w:rsid w:val="008A6F1F"/>
    <w:rsid w:val="008B7CF1"/>
    <w:rsid w:val="008C3491"/>
    <w:rsid w:val="008C5079"/>
    <w:rsid w:val="008D2B30"/>
    <w:rsid w:val="008D3232"/>
    <w:rsid w:val="008D4739"/>
    <w:rsid w:val="008D7633"/>
    <w:rsid w:val="00910883"/>
    <w:rsid w:val="0092580A"/>
    <w:rsid w:val="00933881"/>
    <w:rsid w:val="0093490C"/>
    <w:rsid w:val="0093664F"/>
    <w:rsid w:val="00943EB0"/>
    <w:rsid w:val="00945CA5"/>
    <w:rsid w:val="009553BC"/>
    <w:rsid w:val="009557EA"/>
    <w:rsid w:val="00963959"/>
    <w:rsid w:val="00963D60"/>
    <w:rsid w:val="0096600A"/>
    <w:rsid w:val="009B067B"/>
    <w:rsid w:val="009B4822"/>
    <w:rsid w:val="009B5300"/>
    <w:rsid w:val="009B5DE9"/>
    <w:rsid w:val="009C3622"/>
    <w:rsid w:val="009D0CC8"/>
    <w:rsid w:val="009D6C04"/>
    <w:rsid w:val="009E28F9"/>
    <w:rsid w:val="009E7597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61614"/>
    <w:rsid w:val="00A64B65"/>
    <w:rsid w:val="00A6502B"/>
    <w:rsid w:val="00A661F8"/>
    <w:rsid w:val="00A6672B"/>
    <w:rsid w:val="00A82224"/>
    <w:rsid w:val="00A87496"/>
    <w:rsid w:val="00A927D0"/>
    <w:rsid w:val="00A9705C"/>
    <w:rsid w:val="00A97B0A"/>
    <w:rsid w:val="00AA224C"/>
    <w:rsid w:val="00AA6262"/>
    <w:rsid w:val="00AB1EC7"/>
    <w:rsid w:val="00AD4128"/>
    <w:rsid w:val="00AD7705"/>
    <w:rsid w:val="00AD7B27"/>
    <w:rsid w:val="00AE06DB"/>
    <w:rsid w:val="00B057B0"/>
    <w:rsid w:val="00B11AB7"/>
    <w:rsid w:val="00B12369"/>
    <w:rsid w:val="00B14CAB"/>
    <w:rsid w:val="00B239B4"/>
    <w:rsid w:val="00B279CE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84B9B"/>
    <w:rsid w:val="00B908A8"/>
    <w:rsid w:val="00B92EF0"/>
    <w:rsid w:val="00B93961"/>
    <w:rsid w:val="00BA5B2A"/>
    <w:rsid w:val="00BD76B1"/>
    <w:rsid w:val="00BE62B4"/>
    <w:rsid w:val="00BE69F6"/>
    <w:rsid w:val="00BF6132"/>
    <w:rsid w:val="00C02C5D"/>
    <w:rsid w:val="00C14A00"/>
    <w:rsid w:val="00C24B77"/>
    <w:rsid w:val="00C2717C"/>
    <w:rsid w:val="00C33A1F"/>
    <w:rsid w:val="00C460CA"/>
    <w:rsid w:val="00C503C0"/>
    <w:rsid w:val="00C52D3B"/>
    <w:rsid w:val="00C53FE3"/>
    <w:rsid w:val="00C55524"/>
    <w:rsid w:val="00C615A2"/>
    <w:rsid w:val="00C65852"/>
    <w:rsid w:val="00C72B49"/>
    <w:rsid w:val="00C77106"/>
    <w:rsid w:val="00C87836"/>
    <w:rsid w:val="00C92A2E"/>
    <w:rsid w:val="00CA66F5"/>
    <w:rsid w:val="00CA6BD1"/>
    <w:rsid w:val="00CC025B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313A4"/>
    <w:rsid w:val="00D32108"/>
    <w:rsid w:val="00D45693"/>
    <w:rsid w:val="00D47D4E"/>
    <w:rsid w:val="00D5021E"/>
    <w:rsid w:val="00D55DC3"/>
    <w:rsid w:val="00D57457"/>
    <w:rsid w:val="00D64F60"/>
    <w:rsid w:val="00D811B0"/>
    <w:rsid w:val="00DA2153"/>
    <w:rsid w:val="00DA2662"/>
    <w:rsid w:val="00DB44DA"/>
    <w:rsid w:val="00DB4ACB"/>
    <w:rsid w:val="00DC032C"/>
    <w:rsid w:val="00DC1F2A"/>
    <w:rsid w:val="00DE3025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6313B"/>
    <w:rsid w:val="00E66783"/>
    <w:rsid w:val="00E74FBE"/>
    <w:rsid w:val="00E76C0B"/>
    <w:rsid w:val="00E76D9B"/>
    <w:rsid w:val="00E77789"/>
    <w:rsid w:val="00E80515"/>
    <w:rsid w:val="00E954AC"/>
    <w:rsid w:val="00EA2954"/>
    <w:rsid w:val="00EB511E"/>
    <w:rsid w:val="00EB632F"/>
    <w:rsid w:val="00EC1396"/>
    <w:rsid w:val="00EC67A0"/>
    <w:rsid w:val="00EE123F"/>
    <w:rsid w:val="00EF15B4"/>
    <w:rsid w:val="00EF2F06"/>
    <w:rsid w:val="00F0149D"/>
    <w:rsid w:val="00F0391A"/>
    <w:rsid w:val="00F05D3F"/>
    <w:rsid w:val="00F10E71"/>
    <w:rsid w:val="00F142BE"/>
    <w:rsid w:val="00F222EB"/>
    <w:rsid w:val="00F25601"/>
    <w:rsid w:val="00F344B8"/>
    <w:rsid w:val="00F41966"/>
    <w:rsid w:val="00F445E5"/>
    <w:rsid w:val="00F45D74"/>
    <w:rsid w:val="00F516C4"/>
    <w:rsid w:val="00F52611"/>
    <w:rsid w:val="00F6067C"/>
    <w:rsid w:val="00F61445"/>
    <w:rsid w:val="00F65248"/>
    <w:rsid w:val="00F71E39"/>
    <w:rsid w:val="00F73478"/>
    <w:rsid w:val="00F82E34"/>
    <w:rsid w:val="00F84C8D"/>
    <w:rsid w:val="00FA07A1"/>
    <w:rsid w:val="00FA0C1F"/>
    <w:rsid w:val="00FA3E25"/>
    <w:rsid w:val="00FB5A18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6D94F84"/>
  <w15:docId w15:val="{14E8386E-F309-4AC8-BF8F-F1C4E7428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rsid w:val="008D4739"/>
    <w:rPr>
      <w:rFonts w:ascii="Arial" w:hAnsi="Arial" w:cs="Arial"/>
      <w:b/>
      <w:bCs/>
      <w:iCs/>
      <w:sz w:val="36"/>
      <w:szCs w:val="28"/>
    </w:rPr>
  </w:style>
  <w:style w:type="paragraph" w:styleId="berarbeitung">
    <w:name w:val="Revision"/>
    <w:hidden/>
    <w:uiPriority w:val="99"/>
    <w:semiHidden/>
    <w:rsid w:val="004E6786"/>
    <w:rPr>
      <w:rFonts w:ascii="Arial" w:hAnsi="Arial"/>
      <w:szCs w:val="21"/>
    </w:rPr>
  </w:style>
  <w:style w:type="character" w:customStyle="1" w:styleId="berschrift4Zchn">
    <w:name w:val="Überschrift 4 Zchn"/>
    <w:basedOn w:val="Absatz-Standardschriftart"/>
    <w:link w:val="berschrift4"/>
    <w:rsid w:val="0041533B"/>
    <w:rPr>
      <w:rFonts w:ascii="Arial" w:hAnsi="Arial"/>
      <w:b/>
      <w:bCs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931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7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636C99-9240-4E19-96E4-2E8FA8272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</Template>
  <TotalTime>0</TotalTime>
  <Pages>2</Pages>
  <Words>396</Words>
  <Characters>2498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Innovativ in Technik und Marketing (Futura-Heavy 11 pt, kursiv)</vt:lpstr>
      <vt:lpstr>Innovativ in Technik und Marketing (Futura-Heavy 11 pt, kursiv)</vt:lpstr>
    </vt:vector>
  </TitlesOfParts>
  <Company>Kemper Kommunikation</Company>
  <LinksUpToDate>false</LinksUpToDate>
  <CharactersWithSpaces>2889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keywords>, docId:08DC4002913F4C4D6F231A706CA253DE</cp:keywords>
  <cp:lastModifiedBy>Jung, Angelika</cp:lastModifiedBy>
  <cp:revision>6</cp:revision>
  <cp:lastPrinted>2007-09-03T14:44:00Z</cp:lastPrinted>
  <dcterms:created xsi:type="dcterms:W3CDTF">2021-12-20T09:07:00Z</dcterms:created>
  <dcterms:modified xsi:type="dcterms:W3CDTF">2021-12-20T12:11:00Z</dcterms:modified>
</cp:coreProperties>
</file>