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DF98B3" w14:textId="72706424" w:rsidR="005E1468" w:rsidRDefault="00E6257C" w:rsidP="005E1468">
      <w:pPr>
        <w:pStyle w:val="berschrift2"/>
      </w:pPr>
      <w:r>
        <w:t xml:space="preserve">140.000 neue Mitarbeiter für SIEGENIA </w:t>
      </w:r>
    </w:p>
    <w:p w14:paraId="5DF1CB04" w14:textId="2746ECAA" w:rsidR="00A82224" w:rsidRDefault="00AA32EE" w:rsidP="00A82224">
      <w:pPr>
        <w:pStyle w:val="berschrift1"/>
      </w:pPr>
      <w:r>
        <w:t xml:space="preserve">Artgerechter Lebensraum </w:t>
      </w:r>
      <w:r w:rsidR="00E6257C">
        <w:t xml:space="preserve">für </w:t>
      </w:r>
      <w:r w:rsidR="009B2560">
        <w:t>Bienen</w:t>
      </w:r>
      <w:r w:rsidR="00E6257C">
        <w:t xml:space="preserve"> unterstreicht Nachhaltigkeitsgedanken</w:t>
      </w:r>
      <w:r w:rsidR="00F6067C">
        <w:t xml:space="preserve"> </w:t>
      </w:r>
    </w:p>
    <w:p w14:paraId="200636F1" w14:textId="77777777" w:rsidR="005E1468" w:rsidRPr="00B55070" w:rsidRDefault="005E1468" w:rsidP="005E1468"/>
    <w:p w14:paraId="3FD60DFB" w14:textId="121C6FAC" w:rsidR="00F6067C" w:rsidRPr="007F2DDD" w:rsidRDefault="009B2560" w:rsidP="00F6067C">
      <w:r>
        <w:t xml:space="preserve">Rund </w:t>
      </w:r>
      <w:r w:rsidR="0087445F">
        <w:t>140</w:t>
      </w:r>
      <w:r>
        <w:t xml:space="preserve">.000 Bienen sind seit neuestem am Hauptstandort der SIEGENIA GRUPPE in Niederdielfen </w:t>
      </w:r>
      <w:r w:rsidR="00A32A6F">
        <w:t>beschäftigt</w:t>
      </w:r>
      <w:r>
        <w:t>: Auf einer vo</w:t>
      </w:r>
      <w:r w:rsidR="00A32A6F">
        <w:t xml:space="preserve">n der </w:t>
      </w:r>
      <w:r>
        <w:t>Unternehmen</w:t>
      </w:r>
      <w:r w:rsidR="00A32A6F">
        <w:t>sgruppe</w:t>
      </w:r>
      <w:r>
        <w:t xml:space="preserve"> eigens angelegten</w:t>
      </w:r>
      <w:r w:rsidR="007E57BA">
        <w:t xml:space="preserve"> </w:t>
      </w:r>
      <w:r w:rsidR="007E57BA" w:rsidRPr="007F2DDD">
        <w:t>Magerw</w:t>
      </w:r>
      <w:r>
        <w:t>ies</w:t>
      </w:r>
      <w:r w:rsidR="007E57BA">
        <w:t xml:space="preserve">e </w:t>
      </w:r>
      <w:r w:rsidR="007E57BA" w:rsidRPr="007F2DDD">
        <w:t xml:space="preserve">mit einer </w:t>
      </w:r>
      <w:r w:rsidR="00AA32EE">
        <w:t xml:space="preserve">auf </w:t>
      </w:r>
      <w:r w:rsidR="007E57BA" w:rsidRPr="007F2DDD">
        <w:t xml:space="preserve">die Region </w:t>
      </w:r>
      <w:r w:rsidR="00AA32EE">
        <w:t>abgestimmte</w:t>
      </w:r>
      <w:r w:rsidR="007E57BA" w:rsidRPr="007F2DDD">
        <w:t xml:space="preserve"> Saatmischung</w:t>
      </w:r>
      <w:r w:rsidR="00973BEB">
        <w:t>, aber auch</w:t>
      </w:r>
      <w:r w:rsidR="0046486A">
        <w:t xml:space="preserve"> im Umkreis von mehreren Kilometern </w:t>
      </w:r>
      <w:r w:rsidR="00A32A6F">
        <w:t>sammeln sie vo</w:t>
      </w:r>
      <w:r w:rsidR="0046486A">
        <w:t>n morgens bis abends</w:t>
      </w:r>
      <w:r w:rsidR="00A32A6F">
        <w:t xml:space="preserve"> Blütennektar </w:t>
      </w:r>
      <w:r w:rsidR="00F34511">
        <w:t xml:space="preserve">und erzeugen Honig. Mit der Schaffung eines </w:t>
      </w:r>
      <w:r w:rsidR="009B6CEA">
        <w:t xml:space="preserve">artgerechten </w:t>
      </w:r>
      <w:r w:rsidR="00F34511">
        <w:t xml:space="preserve">Lebensraums und der Ansiedlung </w:t>
      </w:r>
      <w:r w:rsidR="00AA32EE">
        <w:t xml:space="preserve">der beiden </w:t>
      </w:r>
      <w:r w:rsidR="00F34511">
        <w:t xml:space="preserve">Bienenvölker, die nun in zwei dreistöckigen Bienenkästen zu Hause sind, unterstreicht SIEGENIA seinen Nachhaltigkeitsgedanken. </w:t>
      </w:r>
    </w:p>
    <w:p w14:paraId="69D389F6" w14:textId="77777777" w:rsidR="00EB6049" w:rsidRDefault="00EB6049" w:rsidP="0087145F">
      <w:pPr>
        <w:rPr>
          <w:szCs w:val="20"/>
        </w:rPr>
      </w:pPr>
    </w:p>
    <w:p w14:paraId="467994BE" w14:textId="63EF2ADF" w:rsidR="000A3BB6" w:rsidRDefault="00C622E9" w:rsidP="0087145F">
      <w:r>
        <w:rPr>
          <w:szCs w:val="20"/>
        </w:rPr>
        <w:t xml:space="preserve">Ihr neues Zuhause nahmen die </w:t>
      </w:r>
      <w:r w:rsidR="0087145F">
        <w:rPr>
          <w:szCs w:val="20"/>
        </w:rPr>
        <w:t xml:space="preserve">Bienen </w:t>
      </w:r>
      <w:r>
        <w:rPr>
          <w:szCs w:val="20"/>
        </w:rPr>
        <w:t xml:space="preserve">dank der guten Vorbereitung </w:t>
      </w:r>
      <w:r w:rsidR="0087145F">
        <w:rPr>
          <w:szCs w:val="20"/>
        </w:rPr>
        <w:t xml:space="preserve">bereitwillig an. Hierzu hatte sich Marcel Krombach, Leitung Facility Management bei SIEGENIA, bereits im Vorfeld der Planung mit dem </w:t>
      </w:r>
      <w:r w:rsidR="004817BC">
        <w:t xml:space="preserve">Imkerverein Wilnsdorf </w:t>
      </w:r>
      <w:r w:rsidR="0087145F">
        <w:t xml:space="preserve">in Verbindung gesetzt und </w:t>
      </w:r>
      <w:r w:rsidR="004817BC">
        <w:t>gemeinsam</w:t>
      </w:r>
      <w:r w:rsidR="0087145F">
        <w:t>e</w:t>
      </w:r>
      <w:r w:rsidR="004817BC">
        <w:t xml:space="preserve"> </w:t>
      </w:r>
      <w:r w:rsidR="0087145F">
        <w:t xml:space="preserve">Gespräche </w:t>
      </w:r>
      <w:r w:rsidR="004817BC">
        <w:t>über das Nachhaltigkeitsprojekt</w:t>
      </w:r>
      <w:r w:rsidR="0087145F">
        <w:t xml:space="preserve"> </w:t>
      </w:r>
      <w:r>
        <w:t>geführt</w:t>
      </w:r>
      <w:r w:rsidR="004817BC">
        <w:t xml:space="preserve">. </w:t>
      </w:r>
      <w:r w:rsidR="000A3BB6">
        <w:t xml:space="preserve">Mit dem Ergebnis ist Marcel Krombach rundum zufrieden: „Tatsächlich ging </w:t>
      </w:r>
      <w:r w:rsidR="00E11158">
        <w:t>unser</w:t>
      </w:r>
      <w:r w:rsidR="000A3BB6">
        <w:t xml:space="preserve"> Plan, am Standort Niederdielfen ein direktes und deutlich sichtbares Zeichen der zukünftig noch nachhaltigeren Ausrichtung der SIEGENIA GRUPPE zu etablieren, in vollem Umfang auf</w:t>
      </w:r>
      <w:r w:rsidR="00E11158">
        <w:t>. Dass dies so problemlos der Fall war, freut uns sehr</w:t>
      </w:r>
      <w:r w:rsidR="0087445F">
        <w:t>.</w:t>
      </w:r>
      <w:r w:rsidR="00E11158">
        <w:t>“</w:t>
      </w:r>
      <w:r w:rsidR="0087445F">
        <w:t xml:space="preserve"> </w:t>
      </w:r>
    </w:p>
    <w:p w14:paraId="33A9CDDB" w14:textId="27FCB56D" w:rsidR="000A3BB6" w:rsidRDefault="006D0B1A" w:rsidP="006D0B1A">
      <w:pPr>
        <w:pStyle w:val="berschrift4"/>
      </w:pPr>
      <w:r>
        <w:t>Eigener Honig als Kundenpräsent</w:t>
      </w:r>
    </w:p>
    <w:p w14:paraId="560DC4B9" w14:textId="36F089C8" w:rsidR="004817BC" w:rsidRDefault="006D0B1A" w:rsidP="0087145F">
      <w:r>
        <w:t xml:space="preserve">Auch die Kunden von SIEGENIA </w:t>
      </w:r>
      <w:r w:rsidR="00C622E9">
        <w:t>werden</w:t>
      </w:r>
      <w:r>
        <w:t xml:space="preserve"> von dem Nachhaltigkeitsgedanken des Projekts profitieren: Schon </w:t>
      </w:r>
      <w:r w:rsidR="00EB6049">
        <w:t>bald</w:t>
      </w:r>
      <w:r>
        <w:t xml:space="preserve"> erwartet das Unternehmen die erste Honigernte. In kleine Gläschen abgefüllt soll diese dann als </w:t>
      </w:r>
      <w:r w:rsidR="00C622E9">
        <w:t xml:space="preserve">schmackhaftes </w:t>
      </w:r>
      <w:r>
        <w:t xml:space="preserve">Präsent überreicht werden. </w:t>
      </w:r>
      <w:r w:rsidR="000A3BB6">
        <w:br/>
      </w:r>
      <w:r w:rsidR="004817BC">
        <w:br/>
      </w:r>
      <w:r w:rsidR="00BA300A">
        <w:t xml:space="preserve">Was in Niederdielfen </w:t>
      </w:r>
      <w:r w:rsidR="00EB6049">
        <w:t xml:space="preserve">so </w:t>
      </w:r>
      <w:r w:rsidR="00BA300A">
        <w:t xml:space="preserve">erfolgreich läuft, soll künftig auf die weiteren Standorte von SIEGENIA ausgeweitet werden. Voraussichtlich </w:t>
      </w:r>
      <w:r w:rsidR="0087445F">
        <w:t>im kommenden Jahr</w:t>
      </w:r>
      <w:r w:rsidR="00BA300A">
        <w:t xml:space="preserve"> </w:t>
      </w:r>
      <w:r w:rsidR="00191877">
        <w:t>fällt</w:t>
      </w:r>
      <w:r w:rsidR="00BA300A">
        <w:t xml:space="preserve"> der Startschuss für </w:t>
      </w:r>
      <w:r w:rsidR="00C622E9">
        <w:t>die nächste</w:t>
      </w:r>
      <w:r w:rsidR="002C2A3C">
        <w:t>n</w:t>
      </w:r>
      <w:r w:rsidR="00BA300A">
        <w:t xml:space="preserve"> Bienenwiese</w:t>
      </w:r>
      <w:r w:rsidR="002C2A3C">
        <w:t>n</w:t>
      </w:r>
      <w:r w:rsidR="00BA300A">
        <w:t xml:space="preserve">. </w:t>
      </w:r>
    </w:p>
    <w:p w14:paraId="1C918043" w14:textId="26C04F5B" w:rsidR="00EB6049" w:rsidRDefault="00EB6049" w:rsidP="0087145F"/>
    <w:p w14:paraId="3AB12A5B" w14:textId="5F07E06A" w:rsidR="00EB6049" w:rsidRDefault="00EB6049" w:rsidP="0087145F"/>
    <w:p w14:paraId="4C392424" w14:textId="158F0B60" w:rsidR="00EB6049" w:rsidRDefault="00EB6049" w:rsidP="0087145F"/>
    <w:p w14:paraId="2BB41594" w14:textId="77777777" w:rsidR="00EB6049" w:rsidRDefault="00EB6049" w:rsidP="0087145F"/>
    <w:p w14:paraId="09486B26" w14:textId="77777777" w:rsidR="005E1468" w:rsidRDefault="005E1468" w:rsidP="005A7C57">
      <w:pPr>
        <w:pStyle w:val="berschrift4"/>
      </w:pPr>
      <w:r>
        <w:lastRenderedPageBreak/>
        <w:t>Bildunterschriften</w:t>
      </w:r>
    </w:p>
    <w:p w14:paraId="3A4353CB" w14:textId="77777777" w:rsidR="002A7F37" w:rsidRDefault="002A7F37" w:rsidP="002A7F37">
      <w:r>
        <w:t>Bildquelle: SIEGENIA</w:t>
      </w:r>
    </w:p>
    <w:p w14:paraId="43F2550F" w14:textId="77777777" w:rsidR="002A7F37" w:rsidRPr="002A7F37" w:rsidRDefault="002A7F37" w:rsidP="002A7F37"/>
    <w:p w14:paraId="42B5F0C6" w14:textId="4A9852AE"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>Motiv I: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EB5A6A">
        <w:rPr>
          <w:bCs/>
          <w:i/>
        </w:rPr>
        <w:t>Bienenwiese_Composing_1_Presse</w:t>
      </w:r>
      <w:r w:rsidRPr="00D129AE">
        <w:rPr>
          <w:bCs/>
          <w:i/>
        </w:rPr>
        <w:t xml:space="preserve">.jpg </w:t>
      </w:r>
    </w:p>
    <w:p w14:paraId="6C08BB55" w14:textId="63322F3D" w:rsidR="007F2DDD" w:rsidRPr="007F2DDD" w:rsidRDefault="007F2DDD" w:rsidP="007F2DDD">
      <w:r>
        <w:t xml:space="preserve">140.000 neue Mitarbeiter: Mit der Schaffung eines artgerechten Lebensraums und der Ansiedlung zweier Bienenvölker unterstreicht SIEGENIA seinen Nachhaltigkeitsgedanken. </w:t>
      </w:r>
    </w:p>
    <w:p w14:paraId="0AC62ADD" w14:textId="77777777" w:rsidR="005E1468" w:rsidRDefault="005E1468" w:rsidP="005E1468"/>
    <w:p w14:paraId="6F67254B" w14:textId="4D3BD449"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>Motiv II: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EB5A6A" w:rsidRPr="00EB5A6A">
        <w:rPr>
          <w:bCs/>
          <w:i/>
        </w:rPr>
        <w:t xml:space="preserve"> </w:t>
      </w:r>
      <w:r w:rsidR="00EB5A6A">
        <w:rPr>
          <w:bCs/>
          <w:i/>
        </w:rPr>
        <w:t>Bienenwiese_blühend_Presse</w:t>
      </w:r>
      <w:r w:rsidRPr="00D129AE">
        <w:rPr>
          <w:bCs/>
          <w:i/>
        </w:rPr>
        <w:t xml:space="preserve">.jpg </w:t>
      </w:r>
    </w:p>
    <w:p w14:paraId="680BDBFD" w14:textId="29446FFB" w:rsidR="00EB5A6A" w:rsidRDefault="007F2DDD" w:rsidP="007F2DDD">
      <w:r>
        <w:t xml:space="preserve">Auf einer eigens angelegten </w:t>
      </w:r>
      <w:r w:rsidRPr="007F2DDD">
        <w:t>Magerw</w:t>
      </w:r>
      <w:r>
        <w:t>iese auf dem Firmengelände von SIEGENIA sowie im Umkreis von mehreren Kilometern sammeln die Bienen bereits seit einigen Wochen Blütennektar und erzeugen Honig.</w:t>
      </w:r>
    </w:p>
    <w:p w14:paraId="4133D265" w14:textId="77777777" w:rsidR="005E1468" w:rsidRDefault="005E1468" w:rsidP="005E1468"/>
    <w:p w14:paraId="7C1B45DA" w14:textId="5174BC31" w:rsidR="008D7633" w:rsidRDefault="008D7633" w:rsidP="008D7633"/>
    <w:p w14:paraId="06647421" w14:textId="139C060E" w:rsidR="007F2DDD" w:rsidRDefault="007F2DDD" w:rsidP="008D7633"/>
    <w:p w14:paraId="63A105B9" w14:textId="3C2D4EA0" w:rsidR="007F2DDD" w:rsidRDefault="007F2DDD" w:rsidP="008D7633"/>
    <w:p w14:paraId="312E283E" w14:textId="3B96D0C3" w:rsidR="007F2DDD" w:rsidRDefault="007F2DDD" w:rsidP="008D7633"/>
    <w:p w14:paraId="23D398DE" w14:textId="1F01EB6B" w:rsidR="007F2DDD" w:rsidRDefault="007F2DDD" w:rsidP="008D7633"/>
    <w:p w14:paraId="27B11B59" w14:textId="305B4C57" w:rsidR="007F2DDD" w:rsidRDefault="007F2DDD" w:rsidP="008D7633"/>
    <w:p w14:paraId="398C715C" w14:textId="3067E2B5" w:rsidR="007F2DDD" w:rsidRDefault="007F2DDD" w:rsidP="008D7633"/>
    <w:p w14:paraId="63585920" w14:textId="4CD4DD2E" w:rsidR="007F2DDD" w:rsidRDefault="007F2DDD" w:rsidP="008D7633"/>
    <w:p w14:paraId="1D361258" w14:textId="611358F2" w:rsidR="007F2DDD" w:rsidRDefault="007F2DDD" w:rsidP="008D7633"/>
    <w:p w14:paraId="3E482111" w14:textId="4AAABEFD" w:rsidR="007F2DDD" w:rsidRDefault="007F2DDD" w:rsidP="008D7633"/>
    <w:p w14:paraId="136DC0FD" w14:textId="75320A79" w:rsidR="007F2DDD" w:rsidRDefault="007F2DDD" w:rsidP="008D7633"/>
    <w:p w14:paraId="1BC8ABA9" w14:textId="1DA9A640" w:rsidR="007F2DDD" w:rsidRDefault="007F2DDD" w:rsidP="008D7633"/>
    <w:p w14:paraId="105B9941" w14:textId="67ACB8A6" w:rsidR="007F2DDD" w:rsidRDefault="007F2DDD" w:rsidP="008D7633"/>
    <w:p w14:paraId="6834B821" w14:textId="49B709FC" w:rsidR="007F2DDD" w:rsidRDefault="007F2DDD" w:rsidP="008D7633"/>
    <w:p w14:paraId="0E06EED4" w14:textId="77777777" w:rsidR="007F2DDD" w:rsidRPr="00ED6392" w:rsidRDefault="007F2DDD" w:rsidP="008D7633"/>
    <w:p w14:paraId="3D53C23E" w14:textId="77777777" w:rsidR="008D7633" w:rsidRDefault="008D7633" w:rsidP="008D7633">
      <w:pPr>
        <w:rPr>
          <w:szCs w:val="20"/>
        </w:rPr>
      </w:pPr>
    </w:p>
    <w:p w14:paraId="2B5C6174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5270A066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121366ED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0D604607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416B294C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471C2FA3" w14:textId="77777777" w:rsidR="008D7633" w:rsidRDefault="008D7633" w:rsidP="007A5EB4">
            <w:pPr>
              <w:pStyle w:val="Formatvorlage2"/>
            </w:pPr>
            <w:r>
              <w:t>Industriestraße 1</w:t>
            </w:r>
            <w:r w:rsidR="000D0C02">
              <w:t>-</w:t>
            </w:r>
            <w:r>
              <w:t>3</w:t>
            </w:r>
          </w:p>
          <w:p w14:paraId="1F5C50B1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33904CED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41E3E389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5E9CC487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3F2C4D01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2192F0AA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1D27604F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0AA6732C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2E9D0280" w14:textId="77777777" w:rsidR="00122FEC" w:rsidRPr="00C33A1F" w:rsidRDefault="00122FEC" w:rsidP="00122FEC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5875C616" w14:textId="77777777" w:rsidR="00122FEC" w:rsidRPr="00C33A1F" w:rsidRDefault="00122FEC" w:rsidP="00122FEC">
            <w:pPr>
              <w:pStyle w:val="Formatvorlage2"/>
            </w:pPr>
            <w:r>
              <w:t>Am Milchbornbach 10</w:t>
            </w:r>
          </w:p>
          <w:p w14:paraId="393D0ED0" w14:textId="77777777" w:rsidR="00122FEC" w:rsidRPr="00C33A1F" w:rsidRDefault="00122FEC" w:rsidP="00122FEC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766E0CB6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76EAA96F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23730954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0F3994B0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2F09EE1E" w14:textId="5C95A120" w:rsidR="008D7633" w:rsidRPr="00C33A1F" w:rsidRDefault="008D7633" w:rsidP="007A5EB4">
            <w:pPr>
              <w:pStyle w:val="Formatvorlage2"/>
            </w:pPr>
            <w:r w:rsidRPr="00C33A1F">
              <w:t xml:space="preserve">Seite: </w:t>
            </w:r>
            <w:r w:rsidR="007F2DDD">
              <w:t>1</w:t>
            </w:r>
          </w:p>
          <w:p w14:paraId="2B00C7FF" w14:textId="4BE96C4A" w:rsidR="008D7633" w:rsidRPr="00C33A1F" w:rsidRDefault="008D7633" w:rsidP="007A5EB4">
            <w:pPr>
              <w:pStyle w:val="Formatvorlage2"/>
            </w:pPr>
            <w:r>
              <w:t>Wörter: 2</w:t>
            </w:r>
            <w:r w:rsidR="00191DD0">
              <w:t>20</w:t>
            </w:r>
          </w:p>
          <w:p w14:paraId="580545F8" w14:textId="5CDBA359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>
              <w:t>1</w:t>
            </w:r>
            <w:r w:rsidR="00191DD0">
              <w:t xml:space="preserve"> 640</w:t>
            </w:r>
            <w:r w:rsidRPr="00C33A1F">
              <w:br/>
              <w:t>(mit Leerzeichen)</w:t>
            </w:r>
          </w:p>
          <w:p w14:paraId="5D5A2E1B" w14:textId="77777777" w:rsidR="008D7633" w:rsidRDefault="008D7633" w:rsidP="007A5EB4">
            <w:pPr>
              <w:pStyle w:val="Formatvorlage2"/>
            </w:pPr>
          </w:p>
          <w:p w14:paraId="67A7BB0A" w14:textId="65FA6154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7F2DDD">
              <w:t>05</w:t>
            </w:r>
            <w:r>
              <w:t>.</w:t>
            </w:r>
            <w:r w:rsidR="00486878">
              <w:t>0</w:t>
            </w:r>
            <w:r w:rsidR="007F2DDD">
              <w:t>8</w:t>
            </w:r>
            <w:r>
              <w:t>.20</w:t>
            </w:r>
            <w:r w:rsidR="00122FEC">
              <w:t>2</w:t>
            </w:r>
            <w:r w:rsidR="009D39B6">
              <w:t>1</w:t>
            </w:r>
          </w:p>
          <w:p w14:paraId="28BF6ACA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60CAAAD4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C63ACD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5A08777B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FB7AEE" w14:textId="77777777" w:rsidR="006F62AD" w:rsidRDefault="006F62AD">
      <w:r>
        <w:separator/>
      </w:r>
    </w:p>
  </w:endnote>
  <w:endnote w:type="continuationSeparator" w:id="0">
    <w:p w14:paraId="60965F05" w14:textId="77777777" w:rsidR="006F62AD" w:rsidRDefault="006F6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AD1E5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A75CD" w14:textId="77777777" w:rsidR="006F62AD" w:rsidRDefault="006F62AD">
      <w:r>
        <w:separator/>
      </w:r>
    </w:p>
  </w:footnote>
  <w:footnote w:type="continuationSeparator" w:id="0">
    <w:p w14:paraId="542B60BA" w14:textId="77777777" w:rsidR="006F62AD" w:rsidRDefault="006F62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BDF2E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35FF2F22" wp14:editId="19BFFB01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0E1993"/>
    <w:multiLevelType w:val="hybridMultilevel"/>
    <w:tmpl w:val="87B49428"/>
    <w:lvl w:ilvl="0" w:tplc="E08AC0EE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9B6"/>
    <w:rsid w:val="000024D9"/>
    <w:rsid w:val="00003256"/>
    <w:rsid w:val="0001449A"/>
    <w:rsid w:val="0001520C"/>
    <w:rsid w:val="00026907"/>
    <w:rsid w:val="00040EBF"/>
    <w:rsid w:val="00064165"/>
    <w:rsid w:val="000675C7"/>
    <w:rsid w:val="00090045"/>
    <w:rsid w:val="00095303"/>
    <w:rsid w:val="000A1DF0"/>
    <w:rsid w:val="000A3BB6"/>
    <w:rsid w:val="000A5CA3"/>
    <w:rsid w:val="000D0C02"/>
    <w:rsid w:val="000D2A27"/>
    <w:rsid w:val="000D4874"/>
    <w:rsid w:val="000E424C"/>
    <w:rsid w:val="000F2936"/>
    <w:rsid w:val="000F565C"/>
    <w:rsid w:val="000F67C4"/>
    <w:rsid w:val="001025BB"/>
    <w:rsid w:val="0010792E"/>
    <w:rsid w:val="001128F1"/>
    <w:rsid w:val="00122F20"/>
    <w:rsid w:val="00122FEC"/>
    <w:rsid w:val="00137BD1"/>
    <w:rsid w:val="00145B48"/>
    <w:rsid w:val="001529E6"/>
    <w:rsid w:val="00156B0C"/>
    <w:rsid w:val="00166476"/>
    <w:rsid w:val="00166FB7"/>
    <w:rsid w:val="00171C51"/>
    <w:rsid w:val="00191877"/>
    <w:rsid w:val="00191DD0"/>
    <w:rsid w:val="001B7003"/>
    <w:rsid w:val="001C39FF"/>
    <w:rsid w:val="001D26E4"/>
    <w:rsid w:val="001E0780"/>
    <w:rsid w:val="001E1DA6"/>
    <w:rsid w:val="001E5A51"/>
    <w:rsid w:val="001F3432"/>
    <w:rsid w:val="002046D3"/>
    <w:rsid w:val="00253494"/>
    <w:rsid w:val="00254A9B"/>
    <w:rsid w:val="00255FE8"/>
    <w:rsid w:val="00272508"/>
    <w:rsid w:val="002769DE"/>
    <w:rsid w:val="00281228"/>
    <w:rsid w:val="002819C3"/>
    <w:rsid w:val="002A202C"/>
    <w:rsid w:val="002A7F37"/>
    <w:rsid w:val="002B55C4"/>
    <w:rsid w:val="002C00E2"/>
    <w:rsid w:val="002C2A3C"/>
    <w:rsid w:val="002C36FE"/>
    <w:rsid w:val="002C5A66"/>
    <w:rsid w:val="002C6D41"/>
    <w:rsid w:val="002D3F32"/>
    <w:rsid w:val="002E48B5"/>
    <w:rsid w:val="002E59D6"/>
    <w:rsid w:val="002F18BB"/>
    <w:rsid w:val="002F466F"/>
    <w:rsid w:val="0031150D"/>
    <w:rsid w:val="003136F5"/>
    <w:rsid w:val="00324F84"/>
    <w:rsid w:val="00326F7E"/>
    <w:rsid w:val="00350ACA"/>
    <w:rsid w:val="003514C3"/>
    <w:rsid w:val="00357C43"/>
    <w:rsid w:val="00364DEF"/>
    <w:rsid w:val="00375A48"/>
    <w:rsid w:val="0038244F"/>
    <w:rsid w:val="0038276B"/>
    <w:rsid w:val="0038499F"/>
    <w:rsid w:val="003914C5"/>
    <w:rsid w:val="00392D5F"/>
    <w:rsid w:val="003A1BA5"/>
    <w:rsid w:val="003C3A79"/>
    <w:rsid w:val="003D61A2"/>
    <w:rsid w:val="003E0D26"/>
    <w:rsid w:val="003E378F"/>
    <w:rsid w:val="004176D4"/>
    <w:rsid w:val="00420F79"/>
    <w:rsid w:val="004333E8"/>
    <w:rsid w:val="0044187A"/>
    <w:rsid w:val="00446899"/>
    <w:rsid w:val="00447689"/>
    <w:rsid w:val="0046235C"/>
    <w:rsid w:val="004629AD"/>
    <w:rsid w:val="0046486A"/>
    <w:rsid w:val="004806AF"/>
    <w:rsid w:val="004817BC"/>
    <w:rsid w:val="00486878"/>
    <w:rsid w:val="004B62AB"/>
    <w:rsid w:val="004C4FDA"/>
    <w:rsid w:val="004C503A"/>
    <w:rsid w:val="004E057A"/>
    <w:rsid w:val="004E2322"/>
    <w:rsid w:val="004E2BD7"/>
    <w:rsid w:val="004E3AF9"/>
    <w:rsid w:val="00510191"/>
    <w:rsid w:val="005254BE"/>
    <w:rsid w:val="00552DC0"/>
    <w:rsid w:val="0055550C"/>
    <w:rsid w:val="00562E88"/>
    <w:rsid w:val="00563E60"/>
    <w:rsid w:val="00592833"/>
    <w:rsid w:val="005A214B"/>
    <w:rsid w:val="005A3974"/>
    <w:rsid w:val="005A5DC6"/>
    <w:rsid w:val="005A6A38"/>
    <w:rsid w:val="005A7C57"/>
    <w:rsid w:val="005B0CBE"/>
    <w:rsid w:val="005E06F2"/>
    <w:rsid w:val="005E1468"/>
    <w:rsid w:val="005E3E61"/>
    <w:rsid w:val="005F2A75"/>
    <w:rsid w:val="005F3D5F"/>
    <w:rsid w:val="005F7B2E"/>
    <w:rsid w:val="006016B0"/>
    <w:rsid w:val="0061051B"/>
    <w:rsid w:val="0061253D"/>
    <w:rsid w:val="00617358"/>
    <w:rsid w:val="00617D76"/>
    <w:rsid w:val="006279BD"/>
    <w:rsid w:val="00630405"/>
    <w:rsid w:val="00634A59"/>
    <w:rsid w:val="006446D6"/>
    <w:rsid w:val="00656A7F"/>
    <w:rsid w:val="00656FEE"/>
    <w:rsid w:val="00667448"/>
    <w:rsid w:val="006866DF"/>
    <w:rsid w:val="00692205"/>
    <w:rsid w:val="006944D9"/>
    <w:rsid w:val="006A2FD7"/>
    <w:rsid w:val="006A37C4"/>
    <w:rsid w:val="006A5667"/>
    <w:rsid w:val="006A7184"/>
    <w:rsid w:val="006B6CD1"/>
    <w:rsid w:val="006B7979"/>
    <w:rsid w:val="006C044C"/>
    <w:rsid w:val="006C308E"/>
    <w:rsid w:val="006C6D45"/>
    <w:rsid w:val="006D0B1A"/>
    <w:rsid w:val="006E5CC8"/>
    <w:rsid w:val="006F62AD"/>
    <w:rsid w:val="00701954"/>
    <w:rsid w:val="00703943"/>
    <w:rsid w:val="007046C4"/>
    <w:rsid w:val="007148FF"/>
    <w:rsid w:val="00716BDB"/>
    <w:rsid w:val="00717456"/>
    <w:rsid w:val="00730E66"/>
    <w:rsid w:val="00737DE1"/>
    <w:rsid w:val="00751517"/>
    <w:rsid w:val="00757DDE"/>
    <w:rsid w:val="00764AAC"/>
    <w:rsid w:val="007871C1"/>
    <w:rsid w:val="0079193B"/>
    <w:rsid w:val="00794A4F"/>
    <w:rsid w:val="007A5EB4"/>
    <w:rsid w:val="007A6E1C"/>
    <w:rsid w:val="007C50D1"/>
    <w:rsid w:val="007C5C24"/>
    <w:rsid w:val="007E2B7F"/>
    <w:rsid w:val="007E57BA"/>
    <w:rsid w:val="007F2DDD"/>
    <w:rsid w:val="007F3F54"/>
    <w:rsid w:val="007F43E0"/>
    <w:rsid w:val="00801D78"/>
    <w:rsid w:val="008078CF"/>
    <w:rsid w:val="008171AF"/>
    <w:rsid w:val="0083465B"/>
    <w:rsid w:val="00835351"/>
    <w:rsid w:val="008366E0"/>
    <w:rsid w:val="008429DC"/>
    <w:rsid w:val="0085079E"/>
    <w:rsid w:val="00852D9D"/>
    <w:rsid w:val="00853823"/>
    <w:rsid w:val="0085612F"/>
    <w:rsid w:val="00857800"/>
    <w:rsid w:val="0086386E"/>
    <w:rsid w:val="0087145F"/>
    <w:rsid w:val="00871847"/>
    <w:rsid w:val="0087445F"/>
    <w:rsid w:val="0088698F"/>
    <w:rsid w:val="00894ADF"/>
    <w:rsid w:val="008A6F1F"/>
    <w:rsid w:val="008B41FC"/>
    <w:rsid w:val="008C1A53"/>
    <w:rsid w:val="008C3491"/>
    <w:rsid w:val="008C5079"/>
    <w:rsid w:val="008D2B30"/>
    <w:rsid w:val="008D3232"/>
    <w:rsid w:val="008D7633"/>
    <w:rsid w:val="00901A4F"/>
    <w:rsid w:val="00910883"/>
    <w:rsid w:val="0092580A"/>
    <w:rsid w:val="0093490C"/>
    <w:rsid w:val="0093664F"/>
    <w:rsid w:val="00943EB0"/>
    <w:rsid w:val="00945CA5"/>
    <w:rsid w:val="009553BC"/>
    <w:rsid w:val="009557EA"/>
    <w:rsid w:val="00963959"/>
    <w:rsid w:val="00963D60"/>
    <w:rsid w:val="0096600A"/>
    <w:rsid w:val="0097381C"/>
    <w:rsid w:val="00973BEB"/>
    <w:rsid w:val="009B067B"/>
    <w:rsid w:val="009B2560"/>
    <w:rsid w:val="009B4822"/>
    <w:rsid w:val="009B5300"/>
    <w:rsid w:val="009B5DE9"/>
    <w:rsid w:val="009B6CEA"/>
    <w:rsid w:val="009D0CC8"/>
    <w:rsid w:val="009D39B6"/>
    <w:rsid w:val="009D6C04"/>
    <w:rsid w:val="009E28F9"/>
    <w:rsid w:val="009E7597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32A6F"/>
    <w:rsid w:val="00A40AB4"/>
    <w:rsid w:val="00A64B65"/>
    <w:rsid w:val="00A6502B"/>
    <w:rsid w:val="00A661F8"/>
    <w:rsid w:val="00A6672B"/>
    <w:rsid w:val="00A82224"/>
    <w:rsid w:val="00A87496"/>
    <w:rsid w:val="00A927D0"/>
    <w:rsid w:val="00A9705C"/>
    <w:rsid w:val="00A97B0A"/>
    <w:rsid w:val="00AA224C"/>
    <w:rsid w:val="00AA32EE"/>
    <w:rsid w:val="00AA6262"/>
    <w:rsid w:val="00AB1EC7"/>
    <w:rsid w:val="00AC6DAC"/>
    <w:rsid w:val="00AD4128"/>
    <w:rsid w:val="00AD7705"/>
    <w:rsid w:val="00AD7B27"/>
    <w:rsid w:val="00AE06DB"/>
    <w:rsid w:val="00B05039"/>
    <w:rsid w:val="00B057B0"/>
    <w:rsid w:val="00B11AB7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908A8"/>
    <w:rsid w:val="00B92EF0"/>
    <w:rsid w:val="00B93961"/>
    <w:rsid w:val="00BA300A"/>
    <w:rsid w:val="00BA5B2A"/>
    <w:rsid w:val="00BD76B1"/>
    <w:rsid w:val="00BE62B4"/>
    <w:rsid w:val="00BE69F6"/>
    <w:rsid w:val="00BF6132"/>
    <w:rsid w:val="00C02C5D"/>
    <w:rsid w:val="00C14A00"/>
    <w:rsid w:val="00C24B77"/>
    <w:rsid w:val="00C2717C"/>
    <w:rsid w:val="00C33A1F"/>
    <w:rsid w:val="00C46D29"/>
    <w:rsid w:val="00C52D3B"/>
    <w:rsid w:val="00C53FE3"/>
    <w:rsid w:val="00C55524"/>
    <w:rsid w:val="00C615A2"/>
    <w:rsid w:val="00C622E9"/>
    <w:rsid w:val="00C65852"/>
    <w:rsid w:val="00C72B49"/>
    <w:rsid w:val="00C77106"/>
    <w:rsid w:val="00C87836"/>
    <w:rsid w:val="00C92A2E"/>
    <w:rsid w:val="00CA66F5"/>
    <w:rsid w:val="00CA6BD1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313A4"/>
    <w:rsid w:val="00D32108"/>
    <w:rsid w:val="00D45693"/>
    <w:rsid w:val="00D47D4E"/>
    <w:rsid w:val="00D55DC3"/>
    <w:rsid w:val="00D57457"/>
    <w:rsid w:val="00D64F60"/>
    <w:rsid w:val="00DA2153"/>
    <w:rsid w:val="00DA2662"/>
    <w:rsid w:val="00DB44DA"/>
    <w:rsid w:val="00DB4ACB"/>
    <w:rsid w:val="00DC032C"/>
    <w:rsid w:val="00DC1F2A"/>
    <w:rsid w:val="00DE3025"/>
    <w:rsid w:val="00DF1C10"/>
    <w:rsid w:val="00DF1EE2"/>
    <w:rsid w:val="00E022D0"/>
    <w:rsid w:val="00E03F6F"/>
    <w:rsid w:val="00E04C83"/>
    <w:rsid w:val="00E11158"/>
    <w:rsid w:val="00E14DD8"/>
    <w:rsid w:val="00E155F0"/>
    <w:rsid w:val="00E17E89"/>
    <w:rsid w:val="00E20D4D"/>
    <w:rsid w:val="00E2358B"/>
    <w:rsid w:val="00E34020"/>
    <w:rsid w:val="00E3479A"/>
    <w:rsid w:val="00E6257C"/>
    <w:rsid w:val="00E6313B"/>
    <w:rsid w:val="00E66783"/>
    <w:rsid w:val="00E76C0B"/>
    <w:rsid w:val="00E76D9B"/>
    <w:rsid w:val="00E77789"/>
    <w:rsid w:val="00E80515"/>
    <w:rsid w:val="00E954AC"/>
    <w:rsid w:val="00EA2954"/>
    <w:rsid w:val="00EB511E"/>
    <w:rsid w:val="00EB5A6A"/>
    <w:rsid w:val="00EB6049"/>
    <w:rsid w:val="00EB632F"/>
    <w:rsid w:val="00EC1396"/>
    <w:rsid w:val="00EE123F"/>
    <w:rsid w:val="00EF15B4"/>
    <w:rsid w:val="00EF2F06"/>
    <w:rsid w:val="00F0149D"/>
    <w:rsid w:val="00F05D3F"/>
    <w:rsid w:val="00F10E71"/>
    <w:rsid w:val="00F142BE"/>
    <w:rsid w:val="00F222EB"/>
    <w:rsid w:val="00F25601"/>
    <w:rsid w:val="00F344B8"/>
    <w:rsid w:val="00F34511"/>
    <w:rsid w:val="00F41966"/>
    <w:rsid w:val="00F445E5"/>
    <w:rsid w:val="00F45D74"/>
    <w:rsid w:val="00F516C4"/>
    <w:rsid w:val="00F6067C"/>
    <w:rsid w:val="00F61445"/>
    <w:rsid w:val="00F71E39"/>
    <w:rsid w:val="00F73478"/>
    <w:rsid w:val="00F82E34"/>
    <w:rsid w:val="00F83E52"/>
    <w:rsid w:val="00F84C8D"/>
    <w:rsid w:val="00FA07A1"/>
    <w:rsid w:val="00FA3E25"/>
    <w:rsid w:val="00FB5A18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948C38"/>
  <w15:docId w15:val="{12D9A210-95DC-4736-8AF3-6387CA603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paragraph" w:styleId="StandardWeb">
    <w:name w:val="Normal (Web)"/>
    <w:basedOn w:val="Standard"/>
    <w:uiPriority w:val="99"/>
    <w:unhideWhenUsed/>
    <w:rsid w:val="009D39B6"/>
    <w:pPr>
      <w:spacing w:before="100" w:beforeAutospacing="1" w:after="100" w:afterAutospacing="1" w:line="240" w:lineRule="auto"/>
    </w:pPr>
    <w:rPr>
      <w:rFonts w:ascii="Calibri" w:eastAsiaTheme="minorHAnsi" w:hAnsi="Calibri" w:cs="Calibri"/>
      <w:sz w:val="22"/>
      <w:szCs w:val="22"/>
    </w:rPr>
  </w:style>
  <w:style w:type="paragraph" w:customStyle="1" w:styleId="intro">
    <w:name w:val="intro"/>
    <w:basedOn w:val="Standard"/>
    <w:rsid w:val="006A566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B6C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53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4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29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163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273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10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391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2853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Kirsten Kemper</cp:lastModifiedBy>
  <cp:revision>4</cp:revision>
  <cp:lastPrinted>2007-09-03T14:44:00Z</cp:lastPrinted>
  <dcterms:created xsi:type="dcterms:W3CDTF">2021-08-05T08:41:00Z</dcterms:created>
  <dcterms:modified xsi:type="dcterms:W3CDTF">2021-08-05T10:13:00Z</dcterms:modified>
</cp:coreProperties>
</file>