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2DB11" w14:textId="77777777" w:rsidR="0046056B" w:rsidRDefault="0046056B" w:rsidP="0046056B">
      <w:pPr>
        <w:pStyle w:val="Titel"/>
        <w:jc w:val="both"/>
      </w:pPr>
      <w:r>
        <w:t>Slecht binnenklimaat orde van de dag in verouderde schoolgebouwen</w:t>
      </w:r>
    </w:p>
    <w:p w14:paraId="502AEA73" w14:textId="77777777" w:rsidR="0046056B" w:rsidRPr="0046056B" w:rsidRDefault="0046056B" w:rsidP="0046056B">
      <w:pPr>
        <w:rPr>
          <w:sz w:val="32"/>
          <w:szCs w:val="32"/>
          <w:lang w:val="nl-NL"/>
        </w:rPr>
      </w:pPr>
      <w:r w:rsidRPr="0046056B">
        <w:rPr>
          <w:sz w:val="32"/>
          <w:szCs w:val="32"/>
          <w:lang w:val="nl-NL"/>
        </w:rPr>
        <w:t>Met SIEGENIA kan dit eenvoudig geoptimaliseerd worden</w:t>
      </w:r>
    </w:p>
    <w:p w14:paraId="19711E5D" w14:textId="77777777" w:rsidR="0046056B" w:rsidRPr="0046056B" w:rsidRDefault="0046056B" w:rsidP="0046056B">
      <w:pPr>
        <w:rPr>
          <w:lang w:val="nl-NL"/>
        </w:rPr>
      </w:pPr>
    </w:p>
    <w:p w14:paraId="23A68E6F" w14:textId="77777777" w:rsidR="0046056B" w:rsidRPr="0046056B" w:rsidRDefault="0046056B" w:rsidP="0046056B">
      <w:pPr>
        <w:jc w:val="both"/>
        <w:rPr>
          <w:i/>
          <w:lang w:val="nl-NL"/>
        </w:rPr>
      </w:pPr>
      <w:r w:rsidRPr="0046056B">
        <w:rPr>
          <w:i/>
          <w:lang w:val="nl-NL"/>
        </w:rPr>
        <w:t>Goede ventilatie is altijd een punt van aandacht in gebouwen. Echter, door de COVID-19 maatregelen is het pijnlijk duidelijk geworden hoe slecht het gesteld is met het binnenklimaat in schoolgebouwen. Zo kunnen een groot aantal oude scholen momenteel niet voldoen aan de huidige norm. Het gevolg? Leerlingen en docenten die moeite met concentratie hebben, last hebben van een suf gevoel en kampen met branderige, rode ogen.</w:t>
      </w:r>
    </w:p>
    <w:p w14:paraId="47B2F817" w14:textId="77777777" w:rsidR="0046056B" w:rsidRPr="0046056B" w:rsidRDefault="0046056B" w:rsidP="0046056B">
      <w:pPr>
        <w:jc w:val="both"/>
        <w:rPr>
          <w:lang w:val="nl-NL"/>
        </w:rPr>
      </w:pPr>
    </w:p>
    <w:p w14:paraId="37E453F0" w14:textId="77777777" w:rsidR="0046056B" w:rsidRDefault="0046056B" w:rsidP="0046056B">
      <w:pPr>
        <w:jc w:val="both"/>
        <w:rPr>
          <w:lang w:val="nl-NL"/>
        </w:rPr>
      </w:pPr>
      <w:r w:rsidRPr="0046056B">
        <w:rPr>
          <w:lang w:val="nl-NL"/>
        </w:rPr>
        <w:t>Vandaag de dag is het overgrote deel van de schoolgebouwen in Nederland voorzien van een mechanische luchtafvoer en een natuurlijke luchttoevoer. Dat wil zeggen dat er via raamroosters verse lucht binnenkomt en de vuile lucht wordt afgezogen door een mechanische ventilator. In theorie lijkt dit te werken, maar de praktijk is anders. Regelmatig komt er bijvoorbeeld niet genoeg verse lucht via de raamroosters binnen. Hierdoor krijgen docenten het advies om ‘gewoon’ het raam open te zetten. Dat klinkt onschuldig, maar als de temperaturen buiten omlaag gaan dan daalt de binnentemperatuur uiteindelijk ook. Bovendien kan er door het openen van de ramen geluidsoverlast ontstaan. Hierdoor besluiten veel docenten de ramen toch dicht te houden waardoor de ventilatie niet werkt en uiteindelijk een stijging van CO</w:t>
      </w:r>
      <w:r w:rsidRPr="0046056B">
        <w:rPr>
          <w:vertAlign w:val="subscript"/>
          <w:lang w:val="nl-NL"/>
        </w:rPr>
        <w:t>2</w:t>
      </w:r>
      <w:r w:rsidRPr="0046056B">
        <w:rPr>
          <w:lang w:val="nl-NL"/>
        </w:rPr>
        <w:t>-concentratie ontstaat door een gebrek aan verse lucht.</w:t>
      </w:r>
    </w:p>
    <w:p w14:paraId="21E7C093" w14:textId="77777777" w:rsidR="0046056B" w:rsidRPr="0046056B" w:rsidRDefault="0046056B" w:rsidP="0046056B">
      <w:pPr>
        <w:jc w:val="both"/>
        <w:rPr>
          <w:lang w:val="nl-NL"/>
        </w:rPr>
      </w:pPr>
    </w:p>
    <w:p w14:paraId="4D74DFE6" w14:textId="77777777" w:rsidR="0046056B" w:rsidRPr="0046056B" w:rsidRDefault="0046056B" w:rsidP="0046056B">
      <w:pPr>
        <w:pStyle w:val="Kop2"/>
        <w:jc w:val="both"/>
        <w:rPr>
          <w:lang w:val="nl-NL"/>
        </w:rPr>
      </w:pPr>
      <w:bookmarkStart w:id="0" w:name="_nu5pp031ewgk" w:colFirst="0" w:colLast="0"/>
      <w:bookmarkEnd w:id="0"/>
      <w:r w:rsidRPr="0046056B">
        <w:rPr>
          <w:lang w:val="nl-NL"/>
        </w:rPr>
        <w:t>Een beter binnenklimaat realiseren</w:t>
      </w:r>
    </w:p>
    <w:p w14:paraId="17BE5FDC" w14:textId="77777777" w:rsidR="0046056B" w:rsidRDefault="0046056B" w:rsidP="0046056B">
      <w:pPr>
        <w:jc w:val="both"/>
        <w:rPr>
          <w:lang w:val="nl-NL"/>
        </w:rPr>
      </w:pPr>
      <w:r w:rsidRPr="0046056B">
        <w:rPr>
          <w:lang w:val="nl-NL"/>
        </w:rPr>
        <w:t xml:space="preserve">Mede door de COVID-19 maatregelen is de slechte toestand van het binnenklimaat in schoolgebouwen pijnlijk duidelijk geworden. Het verhelpen van het ventilatieprobleem hoeft echter geen moeilijke taak te zijn. Er zijn diverse manieren om een beter binnenklimaat te realiseren in de klaslokalen van oude schoolgebouwen. Een goed voorbeeld hiervan is de AEROPAC van SIEGENIA. Dit is een fluisterstille wandventilator die schone, zuurstofrijke lucht in de ruimte blaast. Dankzij de AEROPAC kunnen ramen gewoon dicht blijven en is er geen sprake meer van geluidsoverlast. Voor een optimaal binnenklimaat is het mogelijk om de AEROPAC te combineren met een SENSOAIR. Deze sensor meet de luchtkwaliteit in de ruimte. Daarbij let de sensor onder andere op CO2 en vluchtige, organische stoffen (VOC) zoals </w:t>
      </w:r>
      <w:r w:rsidRPr="0046056B">
        <w:rPr>
          <w:lang w:val="nl-NL"/>
        </w:rPr>
        <w:lastRenderedPageBreak/>
        <w:t xml:space="preserve">lijm. Ten slotte zal de AEROPAC ook omgevingsinvloeden buiten de klaslokalen houden dankzij optionele filters. </w:t>
      </w:r>
    </w:p>
    <w:p w14:paraId="1420B8EE" w14:textId="77777777" w:rsidR="0046056B" w:rsidRPr="0046056B" w:rsidRDefault="0046056B" w:rsidP="0046056B">
      <w:pPr>
        <w:jc w:val="both"/>
        <w:rPr>
          <w:sz w:val="32"/>
          <w:szCs w:val="32"/>
          <w:lang w:val="nl-NL"/>
        </w:rPr>
      </w:pPr>
    </w:p>
    <w:p w14:paraId="7D704493" w14:textId="77777777" w:rsidR="0046056B" w:rsidRPr="0046056B" w:rsidRDefault="0046056B" w:rsidP="0046056B">
      <w:pPr>
        <w:pStyle w:val="Kop3"/>
        <w:jc w:val="both"/>
        <w:rPr>
          <w:sz w:val="32"/>
          <w:szCs w:val="32"/>
          <w:lang w:val="nl-NL"/>
        </w:rPr>
      </w:pPr>
      <w:bookmarkStart w:id="1" w:name="_rrt79t2f0gym" w:colFirst="0" w:colLast="0"/>
      <w:bookmarkEnd w:id="1"/>
      <w:r w:rsidRPr="0046056B">
        <w:rPr>
          <w:sz w:val="32"/>
          <w:szCs w:val="32"/>
          <w:lang w:val="nl-NL"/>
        </w:rPr>
        <w:t>Gemakkelijk aanvullen van het bestaande ventilatiesysteem</w:t>
      </w:r>
    </w:p>
    <w:p w14:paraId="5FD3C3A9" w14:textId="77777777" w:rsidR="0046056B" w:rsidRPr="0046056B" w:rsidRDefault="0046056B" w:rsidP="0046056B">
      <w:pPr>
        <w:rPr>
          <w:sz w:val="32"/>
          <w:szCs w:val="32"/>
          <w:lang w:val="nl-NL"/>
        </w:rPr>
      </w:pPr>
    </w:p>
    <w:p w14:paraId="5703AA72" w14:textId="77777777" w:rsidR="0046056B" w:rsidRPr="0046056B" w:rsidRDefault="0046056B" w:rsidP="0046056B">
      <w:pPr>
        <w:jc w:val="both"/>
        <w:rPr>
          <w:lang w:val="nl-NL"/>
        </w:rPr>
      </w:pPr>
      <w:r w:rsidRPr="0046056B">
        <w:rPr>
          <w:lang w:val="nl-NL"/>
        </w:rPr>
        <w:t>Volgens Jeroen Wolters van SIEGENIA biedt de AEROPAC een uitkomst voor kleine en grotere ruimtes. Dankzij de eenvoudige installatie is de AEROPAC een gemakkelijke manier om het bestaande ventilatiesysteem van oude schoolgebouwen aan te vullen. “De installatie neemt niet langer dan drie kwartier in beslag. Vervolgens stop je de stekker in het stopcontact en voilà”, aldus Wolters. Het binnenklimaat zal daarna aanzienlijk verbeteren.</w:t>
      </w:r>
    </w:p>
    <w:p w14:paraId="42AEB899" w14:textId="77777777" w:rsidR="0046056B" w:rsidRPr="0046056B" w:rsidRDefault="0046056B" w:rsidP="0046056B">
      <w:pPr>
        <w:jc w:val="both"/>
        <w:rPr>
          <w:lang w:val="nl-NL"/>
        </w:rPr>
      </w:pPr>
    </w:p>
    <w:p w14:paraId="43EC8F9C" w14:textId="77777777" w:rsidR="0046056B" w:rsidRPr="0046056B" w:rsidRDefault="0046056B" w:rsidP="0046056B">
      <w:pPr>
        <w:jc w:val="both"/>
        <w:rPr>
          <w:lang w:val="nl-NL"/>
        </w:rPr>
      </w:pPr>
      <w:r w:rsidRPr="0046056B">
        <w:rPr>
          <w:lang w:val="nl-NL"/>
        </w:rPr>
        <w:t>Wat kan de AEROPAC voor o.a. scholen betekenen:</w:t>
      </w:r>
    </w:p>
    <w:p w14:paraId="654E3F31" w14:textId="77777777" w:rsidR="0046056B" w:rsidRPr="0046056B" w:rsidRDefault="0046056B" w:rsidP="0046056B">
      <w:pPr>
        <w:numPr>
          <w:ilvl w:val="0"/>
          <w:numId w:val="14"/>
        </w:numPr>
        <w:spacing w:line="276" w:lineRule="auto"/>
        <w:jc w:val="both"/>
        <w:rPr>
          <w:lang w:val="nl-NL"/>
        </w:rPr>
      </w:pPr>
      <w:r w:rsidRPr="0046056B">
        <w:rPr>
          <w:lang w:val="nl-NL"/>
        </w:rPr>
        <w:t>Ventilatie zonder ramen te openen om geluidsoverlast te voorkomen.</w:t>
      </w:r>
    </w:p>
    <w:p w14:paraId="05DB2DBF" w14:textId="77777777" w:rsidR="0046056B" w:rsidRPr="0046056B" w:rsidRDefault="0046056B" w:rsidP="0046056B">
      <w:pPr>
        <w:numPr>
          <w:ilvl w:val="0"/>
          <w:numId w:val="14"/>
        </w:numPr>
        <w:spacing w:line="276" w:lineRule="auto"/>
        <w:jc w:val="both"/>
        <w:rPr>
          <w:lang w:val="nl-NL"/>
        </w:rPr>
      </w:pPr>
      <w:r w:rsidRPr="0046056B">
        <w:rPr>
          <w:lang w:val="nl-NL"/>
        </w:rPr>
        <w:t>Een ventilatiesysteem dat schadelijke stoffen en/of hinderlijke stoffen (</w:t>
      </w:r>
      <w:proofErr w:type="spellStart"/>
      <w:r w:rsidRPr="0046056B">
        <w:rPr>
          <w:lang w:val="nl-NL"/>
        </w:rPr>
        <w:t>fijnstof</w:t>
      </w:r>
      <w:proofErr w:type="spellEnd"/>
      <w:r w:rsidRPr="0046056B">
        <w:rPr>
          <w:lang w:val="nl-NL"/>
        </w:rPr>
        <w:t xml:space="preserve">, pollen, </w:t>
      </w:r>
      <w:proofErr w:type="spellStart"/>
      <w:r w:rsidRPr="0046056B">
        <w:rPr>
          <w:lang w:val="nl-NL"/>
        </w:rPr>
        <w:t>NOx</w:t>
      </w:r>
      <w:proofErr w:type="spellEnd"/>
      <w:r w:rsidRPr="0046056B">
        <w:rPr>
          <w:lang w:val="nl-NL"/>
        </w:rPr>
        <w:t>, geur en dergelijke) filtert.</w:t>
      </w:r>
    </w:p>
    <w:p w14:paraId="44769DED" w14:textId="77777777" w:rsidR="0046056B" w:rsidRPr="0046056B" w:rsidRDefault="0046056B" w:rsidP="0046056B">
      <w:pPr>
        <w:numPr>
          <w:ilvl w:val="0"/>
          <w:numId w:val="14"/>
        </w:numPr>
        <w:spacing w:line="276" w:lineRule="auto"/>
        <w:jc w:val="both"/>
        <w:rPr>
          <w:lang w:val="nl-NL"/>
        </w:rPr>
      </w:pPr>
      <w:r w:rsidRPr="0046056B">
        <w:rPr>
          <w:lang w:val="nl-NL"/>
        </w:rPr>
        <w:t>Ventilatie die zijwaarts via de muur loopt en geen directe luchtstroom de ruimte in.</w:t>
      </w:r>
    </w:p>
    <w:p w14:paraId="15956704" w14:textId="77777777" w:rsidR="0046056B" w:rsidRPr="0046056B" w:rsidRDefault="0046056B" w:rsidP="0046056B">
      <w:pPr>
        <w:numPr>
          <w:ilvl w:val="0"/>
          <w:numId w:val="14"/>
        </w:numPr>
        <w:spacing w:line="276" w:lineRule="auto"/>
        <w:jc w:val="both"/>
        <w:rPr>
          <w:lang w:val="nl-NL"/>
        </w:rPr>
      </w:pPr>
      <w:r w:rsidRPr="0046056B">
        <w:rPr>
          <w:lang w:val="nl-NL"/>
        </w:rPr>
        <w:t>Aanvulling op het bestaande ventilatiesysteem zodat er aan de gestelde norm wordt voldaan.</w:t>
      </w:r>
    </w:p>
    <w:p w14:paraId="4E20DA68" w14:textId="77777777" w:rsidR="0046056B" w:rsidRDefault="0046056B" w:rsidP="002A7F37">
      <w:pPr>
        <w:rPr>
          <w:lang w:val="nl-NL"/>
        </w:rPr>
      </w:pPr>
    </w:p>
    <w:p w14:paraId="4219270E" w14:textId="77777777" w:rsidR="002A7F37" w:rsidRPr="0046056B" w:rsidRDefault="002A7F37" w:rsidP="002A7F37">
      <w:pPr>
        <w:rPr>
          <w:lang w:val="nl-NL"/>
        </w:rPr>
      </w:pPr>
      <w:r w:rsidRPr="0046056B">
        <w:rPr>
          <w:lang w:val="nl-NL"/>
        </w:rPr>
        <w:t>Beeldbron: SIEGENIA</w:t>
      </w:r>
    </w:p>
    <w:p w14:paraId="59FC09FE" w14:textId="77777777" w:rsidR="002A7F37" w:rsidRPr="0046056B" w:rsidRDefault="002A7F37" w:rsidP="002A7F37">
      <w:pPr>
        <w:rPr>
          <w:lang w:val="nl-NL"/>
        </w:rPr>
      </w:pPr>
    </w:p>
    <w:p w14:paraId="6886A34B" w14:textId="618DCE3E" w:rsidR="005E1468" w:rsidRPr="0046056B" w:rsidRDefault="0046056B" w:rsidP="005E1468">
      <w:pPr>
        <w:rPr>
          <w:lang w:val="nl-NL"/>
        </w:rPr>
      </w:pPr>
      <w:r>
        <w:rPr>
          <w:bCs/>
          <w:i/>
          <w:lang w:val="nl-NL"/>
        </w:rPr>
        <w:t>Afbeeldingen</w:t>
      </w:r>
      <w:r w:rsidR="005E1468" w:rsidRPr="0046056B">
        <w:rPr>
          <w:bCs/>
          <w:i/>
          <w:lang w:val="nl-NL"/>
        </w:rPr>
        <w:t xml:space="preserve">: </w:t>
      </w:r>
      <w:r w:rsidRPr="0046056B">
        <w:rPr>
          <w:bCs/>
          <w:i/>
          <w:lang w:val="nl-NL"/>
        </w:rPr>
        <w:t>BX_T01_1_Aeropac op School</w:t>
      </w:r>
      <w:r>
        <w:rPr>
          <w:bCs/>
          <w:i/>
          <w:lang w:val="nl-NL"/>
        </w:rPr>
        <w:t>.jpg, BX_T01_2</w:t>
      </w:r>
      <w:r w:rsidRPr="0046056B">
        <w:rPr>
          <w:bCs/>
          <w:i/>
          <w:lang w:val="nl-NL"/>
        </w:rPr>
        <w:t>_Aeropac op School</w:t>
      </w:r>
      <w:r>
        <w:rPr>
          <w:bCs/>
          <w:i/>
          <w:lang w:val="nl-NL"/>
        </w:rPr>
        <w:t>, BX_T01_3</w:t>
      </w:r>
      <w:r w:rsidRPr="0046056B">
        <w:rPr>
          <w:bCs/>
          <w:i/>
          <w:lang w:val="nl-NL"/>
        </w:rPr>
        <w:t>_Aeropac op School</w:t>
      </w:r>
      <w:r>
        <w:rPr>
          <w:bCs/>
          <w:i/>
          <w:lang w:val="nl-NL"/>
        </w:rPr>
        <w:br/>
      </w:r>
    </w:p>
    <w:p w14:paraId="311D7A47" w14:textId="79334EC1" w:rsidR="00ED37BB" w:rsidRPr="0046056B" w:rsidRDefault="00ED37BB" w:rsidP="00ED37BB">
      <w:pPr>
        <w:rPr>
          <w:lang w:val="nl-NL"/>
        </w:rPr>
      </w:pPr>
      <w:r w:rsidRPr="0046056B">
        <w:rPr>
          <w:lang w:val="nl-NL"/>
        </w:rPr>
        <w:br/>
        <w:t xml:space="preserve"> </w:t>
      </w:r>
    </w:p>
    <w:p w14:paraId="4EBD35E7" w14:textId="77777777" w:rsidR="00ED37BB" w:rsidRPr="0046056B" w:rsidRDefault="00ED37BB" w:rsidP="00ED37BB">
      <w:pPr>
        <w:rPr>
          <w:lang w:val="nl-NL"/>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ED37BB" w:rsidRPr="0044187A" w14:paraId="0B43B7D2" w14:textId="77777777" w:rsidTr="007405BB">
        <w:tc>
          <w:tcPr>
            <w:tcW w:w="3348" w:type="dxa"/>
            <w:tcBorders>
              <w:top w:val="nil"/>
              <w:left w:val="nil"/>
              <w:bottom w:val="nil"/>
              <w:right w:val="nil"/>
            </w:tcBorders>
          </w:tcPr>
          <w:p w14:paraId="4BC9C053" w14:textId="77777777" w:rsidR="00ED37BB" w:rsidRPr="0046056B" w:rsidRDefault="00ED37BB" w:rsidP="007405BB">
            <w:pPr>
              <w:pStyle w:val="Formatvorlage2"/>
              <w:rPr>
                <w:u w:val="single"/>
                <w:lang w:val="nl-NL"/>
              </w:rPr>
            </w:pPr>
            <w:r w:rsidRPr="0046056B">
              <w:rPr>
                <w:u w:val="single"/>
                <w:lang w:val="nl-NL"/>
              </w:rPr>
              <w:t>Uitgever</w:t>
            </w:r>
          </w:p>
          <w:p w14:paraId="15E40F17" w14:textId="77777777" w:rsidR="00ED37BB" w:rsidRPr="0046056B" w:rsidRDefault="00ED37BB" w:rsidP="007405BB">
            <w:pPr>
              <w:pStyle w:val="Formatvorlage2"/>
              <w:rPr>
                <w:lang w:val="nl-NL"/>
              </w:rPr>
            </w:pPr>
            <w:r w:rsidRPr="0046056B">
              <w:rPr>
                <w:lang w:val="nl-NL"/>
              </w:rPr>
              <w:t>SIEGENIA GROEP</w:t>
            </w:r>
          </w:p>
          <w:p w14:paraId="69239E26" w14:textId="77777777" w:rsidR="00ED37BB" w:rsidRPr="0046056B" w:rsidRDefault="00ED37BB" w:rsidP="007405BB">
            <w:pPr>
              <w:pStyle w:val="Formatvorlage2"/>
              <w:rPr>
                <w:lang w:val="nl-NL"/>
              </w:rPr>
            </w:pPr>
            <w:proofErr w:type="spellStart"/>
            <w:r w:rsidRPr="0046056B">
              <w:rPr>
                <w:lang w:val="nl-NL"/>
              </w:rPr>
              <w:t>Marketing-Communicatie</w:t>
            </w:r>
            <w:proofErr w:type="spellEnd"/>
          </w:p>
          <w:p w14:paraId="16770BDF" w14:textId="77777777" w:rsidR="00ED37BB" w:rsidRPr="0046056B" w:rsidRDefault="00ED37BB" w:rsidP="007405BB">
            <w:pPr>
              <w:pStyle w:val="Formatvorlage2"/>
              <w:rPr>
                <w:lang w:val="nl-NL"/>
              </w:rPr>
            </w:pPr>
            <w:proofErr w:type="spellStart"/>
            <w:r w:rsidRPr="0046056B">
              <w:rPr>
                <w:lang w:val="nl-NL"/>
              </w:rPr>
              <w:t>Industriestraße</w:t>
            </w:r>
            <w:proofErr w:type="spellEnd"/>
            <w:r w:rsidRPr="0046056B">
              <w:rPr>
                <w:lang w:val="nl-NL"/>
              </w:rPr>
              <w:t xml:space="preserve"> 1-3</w:t>
            </w:r>
          </w:p>
          <w:p w14:paraId="700F2B59" w14:textId="77777777" w:rsidR="00ED37BB" w:rsidRDefault="00ED37BB" w:rsidP="007405BB">
            <w:pPr>
              <w:pStyle w:val="Formatvorlage2"/>
            </w:pPr>
            <w:r>
              <w:t>D - 57234 Wilnsdorf</w:t>
            </w:r>
          </w:p>
          <w:p w14:paraId="10FEDE29" w14:textId="77777777" w:rsidR="00ED37BB" w:rsidRDefault="00ED37BB" w:rsidP="007405BB">
            <w:pPr>
              <w:pStyle w:val="Formatvorlage2"/>
            </w:pPr>
            <w:r>
              <w:t>Tel.: +49 271 3931-412</w:t>
            </w:r>
          </w:p>
          <w:p w14:paraId="1C9D82DE" w14:textId="77777777" w:rsidR="00ED37BB" w:rsidRDefault="00ED37BB" w:rsidP="007405BB">
            <w:pPr>
              <w:pStyle w:val="Formatvorlage2"/>
            </w:pPr>
            <w:r>
              <w:t>Fax: +49 271 3931-77412</w:t>
            </w:r>
          </w:p>
          <w:p w14:paraId="61B24C6C" w14:textId="77777777" w:rsidR="00ED37BB" w:rsidRPr="00392D5F" w:rsidRDefault="00ED37BB" w:rsidP="007405BB">
            <w:pPr>
              <w:pStyle w:val="Formatvorlage2"/>
            </w:pPr>
            <w:proofErr w:type="spellStart"/>
            <w:r>
              <w:t>E-mail</w:t>
            </w:r>
            <w:proofErr w:type="spellEnd"/>
            <w:r>
              <w:t>: pr@siegenia.com</w:t>
            </w:r>
          </w:p>
          <w:p w14:paraId="102AB9E8" w14:textId="77777777" w:rsidR="00ED37BB" w:rsidRDefault="00ED37BB" w:rsidP="007405BB">
            <w:pPr>
              <w:pStyle w:val="Formatvorlage2"/>
            </w:pPr>
            <w:r>
              <w:t>www.siegenia.com</w:t>
            </w:r>
          </w:p>
          <w:p w14:paraId="522AB79F" w14:textId="77777777" w:rsidR="00ED37BB" w:rsidRPr="0044187A" w:rsidRDefault="00ED37BB" w:rsidP="007405BB">
            <w:pPr>
              <w:pStyle w:val="Formatvorlage2"/>
              <w:rPr>
                <w:szCs w:val="20"/>
              </w:rPr>
            </w:pPr>
          </w:p>
        </w:tc>
        <w:tc>
          <w:tcPr>
            <w:tcW w:w="3060" w:type="dxa"/>
            <w:tcBorders>
              <w:top w:val="nil"/>
              <w:left w:val="nil"/>
              <w:bottom w:val="nil"/>
              <w:right w:val="nil"/>
            </w:tcBorders>
          </w:tcPr>
          <w:p w14:paraId="4BD32D65" w14:textId="77777777" w:rsidR="00ED37BB" w:rsidRPr="001D28F3" w:rsidRDefault="00ED37BB" w:rsidP="007405BB">
            <w:pPr>
              <w:pStyle w:val="Formatvorlage2"/>
              <w:rPr>
                <w:u w:val="single"/>
                <w:lang w:val="nl-NL"/>
              </w:rPr>
            </w:pPr>
            <w:r w:rsidRPr="001D28F3">
              <w:rPr>
                <w:u w:val="single"/>
                <w:lang w:val="nl-NL"/>
              </w:rPr>
              <w:t>Redactie / Contactpersoon</w:t>
            </w:r>
          </w:p>
          <w:p w14:paraId="7F816556" w14:textId="3C95AAD4" w:rsidR="00ED37BB" w:rsidRPr="0046056B" w:rsidRDefault="0046056B" w:rsidP="007405BB">
            <w:pPr>
              <w:pStyle w:val="Formatvorlage2"/>
              <w:rPr>
                <w:lang w:val="nl-NL"/>
              </w:rPr>
            </w:pPr>
            <w:r w:rsidRPr="0046056B">
              <w:rPr>
                <w:lang w:val="nl-NL"/>
              </w:rPr>
              <w:t>SIEGENIA BNX</w:t>
            </w:r>
          </w:p>
          <w:p w14:paraId="221998CB" w14:textId="327F961F" w:rsidR="00ED37BB" w:rsidRPr="0046056B" w:rsidRDefault="0046056B" w:rsidP="007405BB">
            <w:pPr>
              <w:pStyle w:val="Formatvorlage2"/>
              <w:rPr>
                <w:lang w:val="nl-NL"/>
              </w:rPr>
            </w:pPr>
            <w:r w:rsidRPr="0046056B">
              <w:rPr>
                <w:lang w:val="nl-NL"/>
              </w:rPr>
              <w:t>Claudia Emmerich</w:t>
            </w:r>
          </w:p>
          <w:p w14:paraId="4B0763A9" w14:textId="6A347AC2" w:rsidR="00ED37BB" w:rsidRPr="0046056B" w:rsidRDefault="0046056B" w:rsidP="007405BB">
            <w:pPr>
              <w:pStyle w:val="Formatvorlage2"/>
              <w:rPr>
                <w:lang w:val="nl-NL"/>
              </w:rPr>
            </w:pPr>
            <w:proofErr w:type="spellStart"/>
            <w:r w:rsidRPr="0046056B">
              <w:rPr>
                <w:lang w:val="nl-NL"/>
              </w:rPr>
              <w:t>Ramgatseweg</w:t>
            </w:r>
            <w:proofErr w:type="spellEnd"/>
            <w:r w:rsidRPr="0046056B">
              <w:rPr>
                <w:lang w:val="nl-NL"/>
              </w:rPr>
              <w:t xml:space="preserve"> 15</w:t>
            </w:r>
          </w:p>
          <w:p w14:paraId="758721E8" w14:textId="7CB3ADBE" w:rsidR="00ED37BB" w:rsidRPr="0046056B" w:rsidRDefault="0046056B" w:rsidP="007405BB">
            <w:pPr>
              <w:pStyle w:val="Formatvorlage2"/>
              <w:rPr>
                <w:lang w:val="nl-NL"/>
              </w:rPr>
            </w:pPr>
            <w:r w:rsidRPr="0046056B">
              <w:rPr>
                <w:lang w:val="nl-NL"/>
              </w:rPr>
              <w:t>NL- 4941 VN Raamsdonksveer</w:t>
            </w:r>
            <w:r w:rsidR="00ED37BB" w:rsidRPr="0046056B">
              <w:rPr>
                <w:lang w:val="nl-NL"/>
              </w:rPr>
              <w:t xml:space="preserve"> </w:t>
            </w:r>
            <w:r w:rsidR="00ED37BB" w:rsidRPr="0046056B">
              <w:rPr>
                <w:lang w:val="nl-NL"/>
              </w:rPr>
              <w:br/>
              <w:t>Tel.: +</w:t>
            </w:r>
            <w:r>
              <w:rPr>
                <w:lang w:val="nl-NL"/>
              </w:rPr>
              <w:t>31 85 486 1080</w:t>
            </w:r>
          </w:p>
          <w:p w14:paraId="5C2CC77A" w14:textId="1EE7E8B2" w:rsidR="00ED37BB" w:rsidRPr="003B1557" w:rsidRDefault="00ED37BB" w:rsidP="007405BB">
            <w:pPr>
              <w:pStyle w:val="Formatvorlage2"/>
              <w:rPr>
                <w:lang w:val="it-IT"/>
              </w:rPr>
            </w:pPr>
            <w:proofErr w:type="spellStart"/>
            <w:r>
              <w:t>E-mail</w:t>
            </w:r>
            <w:proofErr w:type="spellEnd"/>
            <w:r>
              <w:t xml:space="preserve">: </w:t>
            </w:r>
            <w:r w:rsidR="0046056B">
              <w:t>claudia.emmerich@siegenia.com</w:t>
            </w:r>
          </w:p>
          <w:p w14:paraId="7D58FA5A" w14:textId="77777777" w:rsidR="00ED37BB" w:rsidRPr="003F183E" w:rsidRDefault="00ED37BB" w:rsidP="0046056B">
            <w:pPr>
              <w:pStyle w:val="Formatvorlage2"/>
            </w:pPr>
          </w:p>
        </w:tc>
        <w:tc>
          <w:tcPr>
            <w:tcW w:w="1800" w:type="dxa"/>
            <w:tcBorders>
              <w:top w:val="nil"/>
              <w:left w:val="nil"/>
              <w:bottom w:val="nil"/>
              <w:right w:val="nil"/>
            </w:tcBorders>
          </w:tcPr>
          <w:p w14:paraId="59895D22" w14:textId="77777777" w:rsidR="00ED37BB" w:rsidRPr="0046056B" w:rsidRDefault="00ED37BB" w:rsidP="007405BB">
            <w:pPr>
              <w:pStyle w:val="Formatvorlage2"/>
              <w:rPr>
                <w:u w:val="single"/>
                <w:lang w:val="nl-NL"/>
              </w:rPr>
            </w:pPr>
            <w:r w:rsidRPr="0046056B">
              <w:rPr>
                <w:u w:val="single"/>
                <w:lang w:val="nl-NL"/>
              </w:rPr>
              <w:t>Tekst - Info</w:t>
            </w:r>
          </w:p>
          <w:p w14:paraId="05C6C6BC" w14:textId="63493F7A" w:rsidR="00ED37BB" w:rsidRPr="0046056B" w:rsidRDefault="001D28F3" w:rsidP="007405BB">
            <w:pPr>
              <w:pStyle w:val="Formatvorlage2"/>
              <w:rPr>
                <w:lang w:val="nl-NL"/>
              </w:rPr>
            </w:pPr>
            <w:r>
              <w:rPr>
                <w:lang w:val="nl-NL"/>
              </w:rPr>
              <w:t>Pagina's: 2</w:t>
            </w:r>
            <w:bookmarkStart w:id="2" w:name="_GoBack"/>
            <w:bookmarkEnd w:id="2"/>
          </w:p>
          <w:p w14:paraId="35C2C48F" w14:textId="27E08719" w:rsidR="00ED37BB" w:rsidRPr="0046056B" w:rsidRDefault="00ED37BB" w:rsidP="007405BB">
            <w:pPr>
              <w:pStyle w:val="Formatvorlage2"/>
              <w:rPr>
                <w:lang w:val="nl-NL"/>
              </w:rPr>
            </w:pPr>
            <w:r w:rsidRPr="0046056B">
              <w:rPr>
                <w:lang w:val="nl-NL"/>
              </w:rPr>
              <w:t xml:space="preserve">Woorden: </w:t>
            </w:r>
            <w:r w:rsidR="0046056B">
              <w:rPr>
                <w:lang w:val="nl-NL"/>
              </w:rPr>
              <w:t>633</w:t>
            </w:r>
          </w:p>
          <w:p w14:paraId="0BFB6683" w14:textId="6BAB8293" w:rsidR="00ED37BB" w:rsidRPr="0046056B" w:rsidRDefault="00ED37BB" w:rsidP="007405BB">
            <w:pPr>
              <w:pStyle w:val="Formatvorlage2"/>
              <w:rPr>
                <w:lang w:val="nl-NL"/>
              </w:rPr>
            </w:pPr>
            <w:r w:rsidRPr="0046056B">
              <w:rPr>
                <w:lang w:val="nl-NL"/>
              </w:rPr>
              <w:br/>
              <w:t>(met spaties)</w:t>
            </w:r>
          </w:p>
          <w:p w14:paraId="46986AC8" w14:textId="77777777" w:rsidR="00ED37BB" w:rsidRPr="0046056B" w:rsidRDefault="00ED37BB" w:rsidP="007405BB">
            <w:pPr>
              <w:pStyle w:val="Formatvorlage2"/>
              <w:rPr>
                <w:lang w:val="nl-NL"/>
              </w:rPr>
            </w:pPr>
          </w:p>
          <w:p w14:paraId="60456787" w14:textId="16DA8D0F" w:rsidR="00ED37BB" w:rsidRPr="00C33A1F" w:rsidRDefault="0046056B" w:rsidP="007405BB">
            <w:pPr>
              <w:pStyle w:val="Formatvorlage2"/>
            </w:pPr>
            <w:proofErr w:type="spellStart"/>
            <w:r>
              <w:t>opgesteld</w:t>
            </w:r>
            <w:proofErr w:type="spellEnd"/>
            <w:r>
              <w:t xml:space="preserve"> op:24-09-</w:t>
            </w:r>
            <w:r w:rsidR="00ED37BB">
              <w:t>2020</w:t>
            </w:r>
          </w:p>
          <w:p w14:paraId="61A17CF5" w14:textId="77777777" w:rsidR="00ED37BB" w:rsidRPr="0044187A" w:rsidRDefault="00ED37BB" w:rsidP="007405BB">
            <w:pPr>
              <w:pStyle w:val="Formatvorlage2"/>
              <w:rPr>
                <w:szCs w:val="20"/>
              </w:rPr>
            </w:pPr>
          </w:p>
        </w:tc>
      </w:tr>
      <w:tr w:rsidR="00ED37BB" w:rsidRPr="001D28F3" w14:paraId="68E3131B" w14:textId="77777777" w:rsidTr="007405BB">
        <w:tc>
          <w:tcPr>
            <w:tcW w:w="8208" w:type="dxa"/>
            <w:gridSpan w:val="3"/>
            <w:tcBorders>
              <w:top w:val="nil"/>
              <w:left w:val="nil"/>
              <w:bottom w:val="nil"/>
              <w:right w:val="nil"/>
            </w:tcBorders>
          </w:tcPr>
          <w:p w14:paraId="3FEFAD95" w14:textId="77777777" w:rsidR="00ED37BB" w:rsidRPr="0046056B" w:rsidRDefault="00ED37BB" w:rsidP="007405BB">
            <w:pPr>
              <w:pStyle w:val="Formatvorlage2"/>
              <w:rPr>
                <w:lang w:val="nl-NL"/>
              </w:rPr>
            </w:pPr>
            <w:r w:rsidRPr="0046056B">
              <w:rPr>
                <w:lang w:val="nl-NL"/>
              </w:rPr>
              <w:t>Bij publicatie van beeld- of tekstmateriaal vragen wij om toezending van een voorbeeldexemplaar.</w:t>
            </w:r>
          </w:p>
        </w:tc>
      </w:tr>
    </w:tbl>
    <w:p w14:paraId="6A60D4D0" w14:textId="77777777" w:rsidR="00ED37BB" w:rsidRPr="0046056B" w:rsidRDefault="00ED37BB" w:rsidP="00ED37BB">
      <w:pPr>
        <w:rPr>
          <w:szCs w:val="20"/>
          <w:lang w:val="nl-NL"/>
        </w:rPr>
      </w:pPr>
    </w:p>
    <w:p w14:paraId="210DCE8C" w14:textId="77777777" w:rsidR="00ED37BB" w:rsidRPr="0046056B" w:rsidRDefault="00ED37BB" w:rsidP="005325A3">
      <w:pPr>
        <w:rPr>
          <w:bCs/>
          <w:i/>
          <w:lang w:val="nl-NL"/>
        </w:rPr>
      </w:pPr>
    </w:p>
    <w:sectPr w:rsidR="00ED37BB" w:rsidRPr="0046056B"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8FFC4" w14:textId="77777777" w:rsidR="000641B3" w:rsidRDefault="000641B3">
      <w:r>
        <w:separator/>
      </w:r>
    </w:p>
  </w:endnote>
  <w:endnote w:type="continuationSeparator" w:id="0">
    <w:p w14:paraId="0D08B47C" w14:textId="77777777" w:rsidR="000641B3" w:rsidRDefault="0006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BC4BE" w14:textId="77777777" w:rsidR="000833C6" w:rsidRDefault="000833C6" w:rsidP="002819C3">
    <w:pPr>
      <w:pStyle w:val="Voetteks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B207A" w14:textId="77777777" w:rsidR="000641B3" w:rsidRDefault="000641B3">
      <w:r>
        <w:separator/>
      </w:r>
    </w:p>
  </w:footnote>
  <w:footnote w:type="continuationSeparator" w:id="0">
    <w:p w14:paraId="18E54E50" w14:textId="77777777" w:rsidR="000641B3" w:rsidRDefault="000641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8C999" w14:textId="77777777" w:rsidR="000833C6" w:rsidRDefault="000833C6">
    <w:pPr>
      <w:pStyle w:val="Koptekst"/>
    </w:pPr>
    <w:r>
      <w:rPr>
        <w:noProof/>
      </w:rPr>
      <w:drawing>
        <wp:anchor distT="0" distB="0" distL="114300" distR="114300" simplePos="0" relativeHeight="251657728" behindDoc="1" locked="0" layoutInCell="1" allowOverlap="1" wp14:anchorId="5FE1979B" wp14:editId="6C81ECF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7FA3"/>
    <w:multiLevelType w:val="hybridMultilevel"/>
    <w:tmpl w:val="9DF67C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03050E58"/>
    <w:multiLevelType w:val="multilevel"/>
    <w:tmpl w:val="F2900B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3B90E09"/>
    <w:multiLevelType w:val="hybridMultilevel"/>
    <w:tmpl w:val="0A5E38A4"/>
    <w:lvl w:ilvl="0" w:tplc="4D82E3E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C5478D4"/>
    <w:multiLevelType w:val="hybridMultilevel"/>
    <w:tmpl w:val="39CE02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CAB0032"/>
    <w:multiLevelType w:val="hybridMultilevel"/>
    <w:tmpl w:val="F26C9E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147F6F"/>
    <w:multiLevelType w:val="hybridMultilevel"/>
    <w:tmpl w:val="0EC039E4"/>
    <w:lvl w:ilvl="0" w:tplc="461CFC1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89D1592"/>
    <w:multiLevelType w:val="hybridMultilevel"/>
    <w:tmpl w:val="208CE99C"/>
    <w:lvl w:ilvl="0" w:tplc="0E1CBAF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5A80329"/>
    <w:multiLevelType w:val="hybridMultilevel"/>
    <w:tmpl w:val="EA60E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6295BE8"/>
    <w:multiLevelType w:val="hybridMultilevel"/>
    <w:tmpl w:val="663EED1E"/>
    <w:lvl w:ilvl="0" w:tplc="BD02868E">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9A03E7E"/>
    <w:multiLevelType w:val="hybridMultilevel"/>
    <w:tmpl w:val="29C01826"/>
    <w:lvl w:ilvl="0" w:tplc="233AE5CA">
      <w:start w:val="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1"/>
  </w:num>
  <w:num w:numId="4">
    <w:abstractNumId w:val="10"/>
  </w:num>
  <w:num w:numId="5">
    <w:abstractNumId w:val="9"/>
  </w:num>
  <w:num w:numId="6">
    <w:abstractNumId w:val="7"/>
  </w:num>
  <w:num w:numId="7">
    <w:abstractNumId w:val="12"/>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6"/>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A33"/>
    <w:rsid w:val="000024D9"/>
    <w:rsid w:val="00003256"/>
    <w:rsid w:val="00011722"/>
    <w:rsid w:val="0001449A"/>
    <w:rsid w:val="0001520C"/>
    <w:rsid w:val="00017FF9"/>
    <w:rsid w:val="00026907"/>
    <w:rsid w:val="00037677"/>
    <w:rsid w:val="00040EBF"/>
    <w:rsid w:val="000418B5"/>
    <w:rsid w:val="00047123"/>
    <w:rsid w:val="00064165"/>
    <w:rsid w:val="000641B3"/>
    <w:rsid w:val="000675C7"/>
    <w:rsid w:val="000833C6"/>
    <w:rsid w:val="00087547"/>
    <w:rsid w:val="00090045"/>
    <w:rsid w:val="00095303"/>
    <w:rsid w:val="000A1DF0"/>
    <w:rsid w:val="000A5CA3"/>
    <w:rsid w:val="000D06A9"/>
    <w:rsid w:val="000D0C02"/>
    <w:rsid w:val="000D2A27"/>
    <w:rsid w:val="000D4874"/>
    <w:rsid w:val="000D7D2B"/>
    <w:rsid w:val="000E02A8"/>
    <w:rsid w:val="000E424C"/>
    <w:rsid w:val="000F2936"/>
    <w:rsid w:val="000F565C"/>
    <w:rsid w:val="000F67C4"/>
    <w:rsid w:val="001025BB"/>
    <w:rsid w:val="0010792E"/>
    <w:rsid w:val="001128F1"/>
    <w:rsid w:val="00117D6E"/>
    <w:rsid w:val="00122F20"/>
    <w:rsid w:val="00131BEA"/>
    <w:rsid w:val="0013350F"/>
    <w:rsid w:val="00137BD1"/>
    <w:rsid w:val="00145B48"/>
    <w:rsid w:val="00150884"/>
    <w:rsid w:val="001529E6"/>
    <w:rsid w:val="00156B0C"/>
    <w:rsid w:val="00161231"/>
    <w:rsid w:val="00164F58"/>
    <w:rsid w:val="00166476"/>
    <w:rsid w:val="00166FB7"/>
    <w:rsid w:val="00171C51"/>
    <w:rsid w:val="00181513"/>
    <w:rsid w:val="0018351E"/>
    <w:rsid w:val="001B7003"/>
    <w:rsid w:val="001C39FF"/>
    <w:rsid w:val="001D26E4"/>
    <w:rsid w:val="001D28F3"/>
    <w:rsid w:val="001E0780"/>
    <w:rsid w:val="001E1DA6"/>
    <w:rsid w:val="001E2A36"/>
    <w:rsid w:val="001E2D16"/>
    <w:rsid w:val="001E4B8B"/>
    <w:rsid w:val="001F2E28"/>
    <w:rsid w:val="001F3432"/>
    <w:rsid w:val="002046D3"/>
    <w:rsid w:val="00216FAC"/>
    <w:rsid w:val="0025005A"/>
    <w:rsid w:val="00253486"/>
    <w:rsid w:val="00253494"/>
    <w:rsid w:val="002540F4"/>
    <w:rsid w:val="00254A9B"/>
    <w:rsid w:val="00255FE8"/>
    <w:rsid w:val="002629DB"/>
    <w:rsid w:val="00272508"/>
    <w:rsid w:val="002750C0"/>
    <w:rsid w:val="002769DE"/>
    <w:rsid w:val="002819C3"/>
    <w:rsid w:val="00286A6D"/>
    <w:rsid w:val="002935BD"/>
    <w:rsid w:val="002A202C"/>
    <w:rsid w:val="002A4BFD"/>
    <w:rsid w:val="002A7F37"/>
    <w:rsid w:val="002B1CEC"/>
    <w:rsid w:val="002C00E2"/>
    <w:rsid w:val="002C36FE"/>
    <w:rsid w:val="002C3ED1"/>
    <w:rsid w:val="002C5A66"/>
    <w:rsid w:val="002C6D41"/>
    <w:rsid w:val="002D7E0D"/>
    <w:rsid w:val="002E48B5"/>
    <w:rsid w:val="002E59D6"/>
    <w:rsid w:val="002F18BB"/>
    <w:rsid w:val="002F466F"/>
    <w:rsid w:val="00306848"/>
    <w:rsid w:val="0031150D"/>
    <w:rsid w:val="00312674"/>
    <w:rsid w:val="003136F5"/>
    <w:rsid w:val="00316DC6"/>
    <w:rsid w:val="003230AF"/>
    <w:rsid w:val="00324F84"/>
    <w:rsid w:val="00326F7E"/>
    <w:rsid w:val="003414D4"/>
    <w:rsid w:val="00350ACA"/>
    <w:rsid w:val="003514C3"/>
    <w:rsid w:val="00356F0E"/>
    <w:rsid w:val="00357C43"/>
    <w:rsid w:val="00364DEF"/>
    <w:rsid w:val="00374819"/>
    <w:rsid w:val="00375A48"/>
    <w:rsid w:val="00375DB1"/>
    <w:rsid w:val="0038244F"/>
    <w:rsid w:val="0038276B"/>
    <w:rsid w:val="0038499F"/>
    <w:rsid w:val="003914C5"/>
    <w:rsid w:val="00392D5F"/>
    <w:rsid w:val="00393AD9"/>
    <w:rsid w:val="003A1BA5"/>
    <w:rsid w:val="003B7E5D"/>
    <w:rsid w:val="003C6CEB"/>
    <w:rsid w:val="003D61A2"/>
    <w:rsid w:val="003E0D26"/>
    <w:rsid w:val="003E378F"/>
    <w:rsid w:val="00413153"/>
    <w:rsid w:val="004176D4"/>
    <w:rsid w:val="00420F79"/>
    <w:rsid w:val="004333E8"/>
    <w:rsid w:val="004412D0"/>
    <w:rsid w:val="0044187A"/>
    <w:rsid w:val="00446899"/>
    <w:rsid w:val="00447689"/>
    <w:rsid w:val="0046056B"/>
    <w:rsid w:val="0046235C"/>
    <w:rsid w:val="004629AD"/>
    <w:rsid w:val="0046487D"/>
    <w:rsid w:val="004806AF"/>
    <w:rsid w:val="00486878"/>
    <w:rsid w:val="004B62AB"/>
    <w:rsid w:val="004C4FDA"/>
    <w:rsid w:val="004C503A"/>
    <w:rsid w:val="004D688D"/>
    <w:rsid w:val="004E057A"/>
    <w:rsid w:val="004E1D97"/>
    <w:rsid w:val="004E2322"/>
    <w:rsid w:val="004E2BD7"/>
    <w:rsid w:val="004E3AF9"/>
    <w:rsid w:val="004F538F"/>
    <w:rsid w:val="00510191"/>
    <w:rsid w:val="00512D36"/>
    <w:rsid w:val="005247C2"/>
    <w:rsid w:val="005254BE"/>
    <w:rsid w:val="005325A3"/>
    <w:rsid w:val="00533FC6"/>
    <w:rsid w:val="00535614"/>
    <w:rsid w:val="00542DB7"/>
    <w:rsid w:val="00545379"/>
    <w:rsid w:val="00552DC0"/>
    <w:rsid w:val="0055550C"/>
    <w:rsid w:val="005572B9"/>
    <w:rsid w:val="00563E60"/>
    <w:rsid w:val="00566E94"/>
    <w:rsid w:val="00580238"/>
    <w:rsid w:val="0058071A"/>
    <w:rsid w:val="00586D41"/>
    <w:rsid w:val="00592833"/>
    <w:rsid w:val="0059415F"/>
    <w:rsid w:val="005A2078"/>
    <w:rsid w:val="005A214B"/>
    <w:rsid w:val="005A3974"/>
    <w:rsid w:val="005A3F9D"/>
    <w:rsid w:val="005A5DC6"/>
    <w:rsid w:val="005A6A38"/>
    <w:rsid w:val="005A7C57"/>
    <w:rsid w:val="005D64A3"/>
    <w:rsid w:val="005E06F2"/>
    <w:rsid w:val="005E1468"/>
    <w:rsid w:val="005E3E61"/>
    <w:rsid w:val="005F2A75"/>
    <w:rsid w:val="005F3D5F"/>
    <w:rsid w:val="005F7B2E"/>
    <w:rsid w:val="006016B0"/>
    <w:rsid w:val="0061051B"/>
    <w:rsid w:val="0061253D"/>
    <w:rsid w:val="00617358"/>
    <w:rsid w:val="00617D76"/>
    <w:rsid w:val="006277F1"/>
    <w:rsid w:val="006279BD"/>
    <w:rsid w:val="00630405"/>
    <w:rsid w:val="00632443"/>
    <w:rsid w:val="00634A59"/>
    <w:rsid w:val="006371C7"/>
    <w:rsid w:val="006446D6"/>
    <w:rsid w:val="00644923"/>
    <w:rsid w:val="00654457"/>
    <w:rsid w:val="00656A7F"/>
    <w:rsid w:val="00656FEE"/>
    <w:rsid w:val="00665163"/>
    <w:rsid w:val="00665746"/>
    <w:rsid w:val="00667448"/>
    <w:rsid w:val="006866DF"/>
    <w:rsid w:val="00692205"/>
    <w:rsid w:val="006944D9"/>
    <w:rsid w:val="006A2FD7"/>
    <w:rsid w:val="006A3E65"/>
    <w:rsid w:val="006A66DF"/>
    <w:rsid w:val="006A7184"/>
    <w:rsid w:val="006B6CD1"/>
    <w:rsid w:val="006B7979"/>
    <w:rsid w:val="006B7DF9"/>
    <w:rsid w:val="006C044C"/>
    <w:rsid w:val="006C3608"/>
    <w:rsid w:val="006C6774"/>
    <w:rsid w:val="006C6D45"/>
    <w:rsid w:val="006C7436"/>
    <w:rsid w:val="006D04D9"/>
    <w:rsid w:val="006D0612"/>
    <w:rsid w:val="006D2497"/>
    <w:rsid w:val="006E5CC8"/>
    <w:rsid w:val="006F2F64"/>
    <w:rsid w:val="00701954"/>
    <w:rsid w:val="00703943"/>
    <w:rsid w:val="007046C4"/>
    <w:rsid w:val="00710CA2"/>
    <w:rsid w:val="007148FF"/>
    <w:rsid w:val="007168E2"/>
    <w:rsid w:val="00716BDB"/>
    <w:rsid w:val="00717456"/>
    <w:rsid w:val="007307CF"/>
    <w:rsid w:val="00730E66"/>
    <w:rsid w:val="0073433B"/>
    <w:rsid w:val="00735F1A"/>
    <w:rsid w:val="00737DE1"/>
    <w:rsid w:val="00751517"/>
    <w:rsid w:val="00752AC4"/>
    <w:rsid w:val="00753C44"/>
    <w:rsid w:val="00757DDE"/>
    <w:rsid w:val="0076082E"/>
    <w:rsid w:val="00764AAC"/>
    <w:rsid w:val="007871C1"/>
    <w:rsid w:val="00787D38"/>
    <w:rsid w:val="0079193B"/>
    <w:rsid w:val="00794A4F"/>
    <w:rsid w:val="00796691"/>
    <w:rsid w:val="007A5EB4"/>
    <w:rsid w:val="007A6E1C"/>
    <w:rsid w:val="007B4741"/>
    <w:rsid w:val="007C0FF1"/>
    <w:rsid w:val="007C2DBE"/>
    <w:rsid w:val="007C50D1"/>
    <w:rsid w:val="007C5C24"/>
    <w:rsid w:val="007E2B7F"/>
    <w:rsid w:val="007E4514"/>
    <w:rsid w:val="007F3F54"/>
    <w:rsid w:val="007F43E0"/>
    <w:rsid w:val="00801D78"/>
    <w:rsid w:val="008078CF"/>
    <w:rsid w:val="008171AF"/>
    <w:rsid w:val="0083465B"/>
    <w:rsid w:val="00835351"/>
    <w:rsid w:val="00835C0C"/>
    <w:rsid w:val="008366E0"/>
    <w:rsid w:val="008429DC"/>
    <w:rsid w:val="0085079E"/>
    <w:rsid w:val="00853823"/>
    <w:rsid w:val="00857800"/>
    <w:rsid w:val="0086386E"/>
    <w:rsid w:val="008668D2"/>
    <w:rsid w:val="008704A9"/>
    <w:rsid w:val="00871847"/>
    <w:rsid w:val="0088698F"/>
    <w:rsid w:val="00894ADF"/>
    <w:rsid w:val="008A6978"/>
    <w:rsid w:val="008A6F1F"/>
    <w:rsid w:val="008B66C5"/>
    <w:rsid w:val="008C3491"/>
    <w:rsid w:val="008C4E89"/>
    <w:rsid w:val="008C5079"/>
    <w:rsid w:val="008D2B30"/>
    <w:rsid w:val="008D3232"/>
    <w:rsid w:val="008D7633"/>
    <w:rsid w:val="008F0D47"/>
    <w:rsid w:val="00906E1F"/>
    <w:rsid w:val="00907C3C"/>
    <w:rsid w:val="00910883"/>
    <w:rsid w:val="0092580A"/>
    <w:rsid w:val="009300ED"/>
    <w:rsid w:val="0093490C"/>
    <w:rsid w:val="0093664F"/>
    <w:rsid w:val="00943EB0"/>
    <w:rsid w:val="00945CA5"/>
    <w:rsid w:val="009553BC"/>
    <w:rsid w:val="009557EA"/>
    <w:rsid w:val="00963959"/>
    <w:rsid w:val="00963D60"/>
    <w:rsid w:val="00963FD2"/>
    <w:rsid w:val="0096600A"/>
    <w:rsid w:val="009676C2"/>
    <w:rsid w:val="00993B51"/>
    <w:rsid w:val="009A5A1A"/>
    <w:rsid w:val="009B067B"/>
    <w:rsid w:val="009B2FFD"/>
    <w:rsid w:val="009B4822"/>
    <w:rsid w:val="009B5300"/>
    <w:rsid w:val="009B5DE9"/>
    <w:rsid w:val="009B5FBB"/>
    <w:rsid w:val="009D0CC8"/>
    <w:rsid w:val="009D6C04"/>
    <w:rsid w:val="009E28F9"/>
    <w:rsid w:val="009E35D5"/>
    <w:rsid w:val="009E6FA4"/>
    <w:rsid w:val="009E7597"/>
    <w:rsid w:val="009F795D"/>
    <w:rsid w:val="00A05A56"/>
    <w:rsid w:val="00A10D51"/>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759EE"/>
    <w:rsid w:val="00A80A11"/>
    <w:rsid w:val="00A82224"/>
    <w:rsid w:val="00A86E36"/>
    <w:rsid w:val="00A87496"/>
    <w:rsid w:val="00A927D0"/>
    <w:rsid w:val="00A9705C"/>
    <w:rsid w:val="00A97B0A"/>
    <w:rsid w:val="00AA224C"/>
    <w:rsid w:val="00AA4600"/>
    <w:rsid w:val="00AA6262"/>
    <w:rsid w:val="00AA63F8"/>
    <w:rsid w:val="00AB1EC7"/>
    <w:rsid w:val="00AC3925"/>
    <w:rsid w:val="00AD4128"/>
    <w:rsid w:val="00AD7705"/>
    <w:rsid w:val="00AD7B27"/>
    <w:rsid w:val="00AE06DB"/>
    <w:rsid w:val="00AE1ED1"/>
    <w:rsid w:val="00AE405C"/>
    <w:rsid w:val="00B057B0"/>
    <w:rsid w:val="00B11AB7"/>
    <w:rsid w:val="00B239B4"/>
    <w:rsid w:val="00B3687B"/>
    <w:rsid w:val="00B41B50"/>
    <w:rsid w:val="00B47777"/>
    <w:rsid w:val="00B47ADF"/>
    <w:rsid w:val="00B55070"/>
    <w:rsid w:val="00B61EE3"/>
    <w:rsid w:val="00B6296E"/>
    <w:rsid w:val="00B62ECB"/>
    <w:rsid w:val="00B63C95"/>
    <w:rsid w:val="00B63E35"/>
    <w:rsid w:val="00B84773"/>
    <w:rsid w:val="00B84934"/>
    <w:rsid w:val="00B908A8"/>
    <w:rsid w:val="00B92EF0"/>
    <w:rsid w:val="00B936AC"/>
    <w:rsid w:val="00B93961"/>
    <w:rsid w:val="00BA2F2F"/>
    <w:rsid w:val="00BA5B2A"/>
    <w:rsid w:val="00BB1A6A"/>
    <w:rsid w:val="00BB60C1"/>
    <w:rsid w:val="00BC3A38"/>
    <w:rsid w:val="00BD76B1"/>
    <w:rsid w:val="00BE594D"/>
    <w:rsid w:val="00BE62B4"/>
    <w:rsid w:val="00BE648B"/>
    <w:rsid w:val="00BE69F6"/>
    <w:rsid w:val="00BF6132"/>
    <w:rsid w:val="00C02C5D"/>
    <w:rsid w:val="00C03711"/>
    <w:rsid w:val="00C12CC1"/>
    <w:rsid w:val="00C14A00"/>
    <w:rsid w:val="00C15635"/>
    <w:rsid w:val="00C2078F"/>
    <w:rsid w:val="00C24B77"/>
    <w:rsid w:val="00C25509"/>
    <w:rsid w:val="00C2717C"/>
    <w:rsid w:val="00C33A1F"/>
    <w:rsid w:val="00C52D3B"/>
    <w:rsid w:val="00C53FE3"/>
    <w:rsid w:val="00C615A2"/>
    <w:rsid w:val="00C65852"/>
    <w:rsid w:val="00C72B49"/>
    <w:rsid w:val="00C77106"/>
    <w:rsid w:val="00C87836"/>
    <w:rsid w:val="00C92A2E"/>
    <w:rsid w:val="00C92F90"/>
    <w:rsid w:val="00CA66F5"/>
    <w:rsid w:val="00CA6BD1"/>
    <w:rsid w:val="00CC0C81"/>
    <w:rsid w:val="00CD2D76"/>
    <w:rsid w:val="00CD5B72"/>
    <w:rsid w:val="00CE16F1"/>
    <w:rsid w:val="00CE2F29"/>
    <w:rsid w:val="00CE3151"/>
    <w:rsid w:val="00CE5038"/>
    <w:rsid w:val="00CE5448"/>
    <w:rsid w:val="00CE5488"/>
    <w:rsid w:val="00CE63E0"/>
    <w:rsid w:val="00CF6534"/>
    <w:rsid w:val="00CF72EF"/>
    <w:rsid w:val="00CF7462"/>
    <w:rsid w:val="00D04FE4"/>
    <w:rsid w:val="00D07B75"/>
    <w:rsid w:val="00D1232A"/>
    <w:rsid w:val="00D163B4"/>
    <w:rsid w:val="00D313A4"/>
    <w:rsid w:val="00D32108"/>
    <w:rsid w:val="00D45693"/>
    <w:rsid w:val="00D47D4E"/>
    <w:rsid w:val="00D55DC3"/>
    <w:rsid w:val="00D57457"/>
    <w:rsid w:val="00D64F60"/>
    <w:rsid w:val="00D75835"/>
    <w:rsid w:val="00D86E0B"/>
    <w:rsid w:val="00DA2153"/>
    <w:rsid w:val="00DA2662"/>
    <w:rsid w:val="00DA7E2A"/>
    <w:rsid w:val="00DB44DA"/>
    <w:rsid w:val="00DB4ACB"/>
    <w:rsid w:val="00DC032C"/>
    <w:rsid w:val="00DC07C9"/>
    <w:rsid w:val="00DC1F2A"/>
    <w:rsid w:val="00DE1676"/>
    <w:rsid w:val="00DE3025"/>
    <w:rsid w:val="00DF1C10"/>
    <w:rsid w:val="00DF1EE2"/>
    <w:rsid w:val="00E03F6F"/>
    <w:rsid w:val="00E04C83"/>
    <w:rsid w:val="00E1369E"/>
    <w:rsid w:val="00E14DD8"/>
    <w:rsid w:val="00E155F0"/>
    <w:rsid w:val="00E17DD1"/>
    <w:rsid w:val="00E17E89"/>
    <w:rsid w:val="00E20D4D"/>
    <w:rsid w:val="00E2358B"/>
    <w:rsid w:val="00E34020"/>
    <w:rsid w:val="00E3479A"/>
    <w:rsid w:val="00E35790"/>
    <w:rsid w:val="00E42F3A"/>
    <w:rsid w:val="00E55267"/>
    <w:rsid w:val="00E6313B"/>
    <w:rsid w:val="00E66783"/>
    <w:rsid w:val="00E76C0B"/>
    <w:rsid w:val="00E76D9B"/>
    <w:rsid w:val="00E77789"/>
    <w:rsid w:val="00E77F3C"/>
    <w:rsid w:val="00E80515"/>
    <w:rsid w:val="00E954AC"/>
    <w:rsid w:val="00E9739F"/>
    <w:rsid w:val="00EA2954"/>
    <w:rsid w:val="00EA44D9"/>
    <w:rsid w:val="00EB511E"/>
    <w:rsid w:val="00EB632F"/>
    <w:rsid w:val="00EC1396"/>
    <w:rsid w:val="00EC41E0"/>
    <w:rsid w:val="00ED37BB"/>
    <w:rsid w:val="00ED5E9B"/>
    <w:rsid w:val="00EE123F"/>
    <w:rsid w:val="00EF15B4"/>
    <w:rsid w:val="00EF2E48"/>
    <w:rsid w:val="00EF2F06"/>
    <w:rsid w:val="00EF6C37"/>
    <w:rsid w:val="00F0149D"/>
    <w:rsid w:val="00F04C74"/>
    <w:rsid w:val="00F05D3F"/>
    <w:rsid w:val="00F10E71"/>
    <w:rsid w:val="00F142BE"/>
    <w:rsid w:val="00F220A9"/>
    <w:rsid w:val="00F222EB"/>
    <w:rsid w:val="00F25601"/>
    <w:rsid w:val="00F344B8"/>
    <w:rsid w:val="00F40E00"/>
    <w:rsid w:val="00F41966"/>
    <w:rsid w:val="00F445E5"/>
    <w:rsid w:val="00F45D74"/>
    <w:rsid w:val="00F516C4"/>
    <w:rsid w:val="00F52999"/>
    <w:rsid w:val="00F55C9E"/>
    <w:rsid w:val="00F6067C"/>
    <w:rsid w:val="00F61423"/>
    <w:rsid w:val="00F61445"/>
    <w:rsid w:val="00F61DD1"/>
    <w:rsid w:val="00F61EE3"/>
    <w:rsid w:val="00F677B2"/>
    <w:rsid w:val="00F71E39"/>
    <w:rsid w:val="00F72D06"/>
    <w:rsid w:val="00F73478"/>
    <w:rsid w:val="00F82106"/>
    <w:rsid w:val="00F82E34"/>
    <w:rsid w:val="00F84C8D"/>
    <w:rsid w:val="00FA05DC"/>
    <w:rsid w:val="00FA07A1"/>
    <w:rsid w:val="00FA3E25"/>
    <w:rsid w:val="00FB0A33"/>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C86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link w:val="Kop2Char"/>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link w:val="Kop4Char"/>
    <w:uiPriority w:val="9"/>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link w:val="VoettekstChar"/>
    <w:uiPriority w:val="99"/>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unhideWhenUsed/>
    <w:rsid w:val="005E1468"/>
    <w:pPr>
      <w:spacing w:line="240" w:lineRule="auto"/>
    </w:pPr>
    <w:rPr>
      <w:szCs w:val="20"/>
    </w:rPr>
  </w:style>
  <w:style w:type="character" w:customStyle="1" w:styleId="TekstopmerkingChar">
    <w:name w:val="Tekst opmerking Char"/>
    <w:basedOn w:val="Standaardalinea-lettertype"/>
    <w:link w:val="Tekstopmerking"/>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character" w:customStyle="1" w:styleId="Kop4Char">
    <w:name w:val="Kop 4 Char"/>
    <w:basedOn w:val="Standaardalinea-lettertype"/>
    <w:link w:val="Kop4"/>
    <w:uiPriority w:val="9"/>
    <w:rsid w:val="00586D41"/>
    <w:rPr>
      <w:rFonts w:ascii="Arial" w:hAnsi="Arial"/>
      <w:b/>
      <w:bCs/>
      <w:sz w:val="24"/>
      <w:szCs w:val="28"/>
    </w:rPr>
  </w:style>
  <w:style w:type="character" w:customStyle="1" w:styleId="A1">
    <w:name w:val="A1"/>
    <w:uiPriority w:val="99"/>
    <w:rsid w:val="005A2078"/>
    <w:rPr>
      <w:rFonts w:ascii="Fedra Sans Alt Pro Book" w:hAnsi="Fedra Sans Alt Pro Book" w:cs="Fedra Sans Alt Pro Book"/>
      <w:color w:val="221E1F"/>
      <w:sz w:val="17"/>
      <w:szCs w:val="17"/>
    </w:rPr>
  </w:style>
  <w:style w:type="character" w:customStyle="1" w:styleId="Kop2Char">
    <w:name w:val="Kop 2 Char"/>
    <w:basedOn w:val="Standaardalinea-lettertype"/>
    <w:link w:val="Kop2"/>
    <w:rsid w:val="00787D38"/>
    <w:rPr>
      <w:rFonts w:ascii="Arial" w:hAnsi="Arial" w:cs="Arial"/>
      <w:b/>
      <w:bCs/>
      <w:iCs/>
      <w:sz w:val="36"/>
      <w:szCs w:val="28"/>
    </w:rPr>
  </w:style>
  <w:style w:type="character" w:customStyle="1" w:styleId="VoettekstChar">
    <w:name w:val="Voettekst Char"/>
    <w:basedOn w:val="Standaardalinea-lettertype"/>
    <w:link w:val="Voettekst"/>
    <w:uiPriority w:val="99"/>
    <w:rsid w:val="002C3ED1"/>
    <w:rPr>
      <w:rFonts w:ascii="Arial" w:hAnsi="Arial"/>
      <w:szCs w:val="21"/>
    </w:rPr>
  </w:style>
  <w:style w:type="character" w:customStyle="1" w:styleId="NichtaufgelsteErwhnung1">
    <w:name w:val="Nicht aufgelöste Erwähnung1"/>
    <w:basedOn w:val="Standaardalinea-lettertype"/>
    <w:uiPriority w:val="99"/>
    <w:semiHidden/>
    <w:unhideWhenUsed/>
    <w:rsid w:val="00DE1676"/>
    <w:rPr>
      <w:color w:val="605E5C"/>
      <w:shd w:val="clear" w:color="auto" w:fill="E1DFDD"/>
    </w:rPr>
  </w:style>
  <w:style w:type="paragraph" w:styleId="Normaalweb">
    <w:name w:val="Normal (Web)"/>
    <w:basedOn w:val="Standaard"/>
    <w:uiPriority w:val="99"/>
    <w:semiHidden/>
    <w:unhideWhenUsed/>
    <w:rsid w:val="00C15635"/>
    <w:pPr>
      <w:spacing w:before="100" w:beforeAutospacing="1" w:after="100" w:afterAutospacing="1" w:line="240" w:lineRule="auto"/>
    </w:pPr>
    <w:rPr>
      <w:rFonts w:ascii="Times New Roman" w:hAnsi="Times New Roman"/>
      <w:sz w:val="24"/>
      <w:szCs w:val="24"/>
    </w:rPr>
  </w:style>
  <w:style w:type="paragraph" w:styleId="Titel">
    <w:name w:val="Title"/>
    <w:basedOn w:val="Standaard"/>
    <w:next w:val="Standaard"/>
    <w:link w:val="TitelChar"/>
    <w:rsid w:val="0046056B"/>
    <w:pPr>
      <w:keepNext/>
      <w:keepLines/>
      <w:spacing w:after="60" w:line="276" w:lineRule="auto"/>
    </w:pPr>
    <w:rPr>
      <w:rFonts w:eastAsia="Arial" w:cs="Arial"/>
      <w:sz w:val="52"/>
      <w:szCs w:val="52"/>
      <w:lang w:val="nl"/>
    </w:rPr>
  </w:style>
  <w:style w:type="character" w:customStyle="1" w:styleId="TitelChar">
    <w:name w:val="Titel Char"/>
    <w:basedOn w:val="Standaardalinea-lettertype"/>
    <w:link w:val="Titel"/>
    <w:rsid w:val="0046056B"/>
    <w:rPr>
      <w:rFonts w:ascii="Arial" w:eastAsia="Arial" w:hAnsi="Arial" w:cs="Arial"/>
      <w:sz w:val="52"/>
      <w:szCs w:val="52"/>
      <w:lang w:va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link w:val="Kop2Char"/>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link w:val="Kop4Char"/>
    <w:uiPriority w:val="9"/>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link w:val="VoettekstChar"/>
    <w:uiPriority w:val="99"/>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unhideWhenUsed/>
    <w:rsid w:val="005E1468"/>
    <w:pPr>
      <w:spacing w:line="240" w:lineRule="auto"/>
    </w:pPr>
    <w:rPr>
      <w:szCs w:val="20"/>
    </w:rPr>
  </w:style>
  <w:style w:type="character" w:customStyle="1" w:styleId="TekstopmerkingChar">
    <w:name w:val="Tekst opmerking Char"/>
    <w:basedOn w:val="Standaardalinea-lettertype"/>
    <w:link w:val="Tekstopmerking"/>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character" w:customStyle="1" w:styleId="Kop4Char">
    <w:name w:val="Kop 4 Char"/>
    <w:basedOn w:val="Standaardalinea-lettertype"/>
    <w:link w:val="Kop4"/>
    <w:uiPriority w:val="9"/>
    <w:rsid w:val="00586D41"/>
    <w:rPr>
      <w:rFonts w:ascii="Arial" w:hAnsi="Arial"/>
      <w:b/>
      <w:bCs/>
      <w:sz w:val="24"/>
      <w:szCs w:val="28"/>
    </w:rPr>
  </w:style>
  <w:style w:type="character" w:customStyle="1" w:styleId="A1">
    <w:name w:val="A1"/>
    <w:uiPriority w:val="99"/>
    <w:rsid w:val="005A2078"/>
    <w:rPr>
      <w:rFonts w:ascii="Fedra Sans Alt Pro Book" w:hAnsi="Fedra Sans Alt Pro Book" w:cs="Fedra Sans Alt Pro Book"/>
      <w:color w:val="221E1F"/>
      <w:sz w:val="17"/>
      <w:szCs w:val="17"/>
    </w:rPr>
  </w:style>
  <w:style w:type="character" w:customStyle="1" w:styleId="Kop2Char">
    <w:name w:val="Kop 2 Char"/>
    <w:basedOn w:val="Standaardalinea-lettertype"/>
    <w:link w:val="Kop2"/>
    <w:rsid w:val="00787D38"/>
    <w:rPr>
      <w:rFonts w:ascii="Arial" w:hAnsi="Arial" w:cs="Arial"/>
      <w:b/>
      <w:bCs/>
      <w:iCs/>
      <w:sz w:val="36"/>
      <w:szCs w:val="28"/>
    </w:rPr>
  </w:style>
  <w:style w:type="character" w:customStyle="1" w:styleId="VoettekstChar">
    <w:name w:val="Voettekst Char"/>
    <w:basedOn w:val="Standaardalinea-lettertype"/>
    <w:link w:val="Voettekst"/>
    <w:uiPriority w:val="99"/>
    <w:rsid w:val="002C3ED1"/>
    <w:rPr>
      <w:rFonts w:ascii="Arial" w:hAnsi="Arial"/>
      <w:szCs w:val="21"/>
    </w:rPr>
  </w:style>
  <w:style w:type="character" w:customStyle="1" w:styleId="NichtaufgelsteErwhnung1">
    <w:name w:val="Nicht aufgelöste Erwähnung1"/>
    <w:basedOn w:val="Standaardalinea-lettertype"/>
    <w:uiPriority w:val="99"/>
    <w:semiHidden/>
    <w:unhideWhenUsed/>
    <w:rsid w:val="00DE1676"/>
    <w:rPr>
      <w:color w:val="605E5C"/>
      <w:shd w:val="clear" w:color="auto" w:fill="E1DFDD"/>
    </w:rPr>
  </w:style>
  <w:style w:type="paragraph" w:styleId="Normaalweb">
    <w:name w:val="Normal (Web)"/>
    <w:basedOn w:val="Standaard"/>
    <w:uiPriority w:val="99"/>
    <w:semiHidden/>
    <w:unhideWhenUsed/>
    <w:rsid w:val="00C15635"/>
    <w:pPr>
      <w:spacing w:before="100" w:beforeAutospacing="1" w:after="100" w:afterAutospacing="1" w:line="240" w:lineRule="auto"/>
    </w:pPr>
    <w:rPr>
      <w:rFonts w:ascii="Times New Roman" w:hAnsi="Times New Roman"/>
      <w:sz w:val="24"/>
      <w:szCs w:val="24"/>
    </w:rPr>
  </w:style>
  <w:style w:type="paragraph" w:styleId="Titel">
    <w:name w:val="Title"/>
    <w:basedOn w:val="Standaard"/>
    <w:next w:val="Standaard"/>
    <w:link w:val="TitelChar"/>
    <w:rsid w:val="0046056B"/>
    <w:pPr>
      <w:keepNext/>
      <w:keepLines/>
      <w:spacing w:after="60" w:line="276" w:lineRule="auto"/>
    </w:pPr>
    <w:rPr>
      <w:rFonts w:eastAsia="Arial" w:cs="Arial"/>
      <w:sz w:val="52"/>
      <w:szCs w:val="52"/>
      <w:lang w:val="nl"/>
    </w:rPr>
  </w:style>
  <w:style w:type="character" w:customStyle="1" w:styleId="TitelChar">
    <w:name w:val="Titel Char"/>
    <w:basedOn w:val="Standaardalinea-lettertype"/>
    <w:link w:val="Titel"/>
    <w:rsid w:val="0046056B"/>
    <w:rPr>
      <w:rFonts w:ascii="Arial" w:eastAsia="Arial" w:hAnsi="Arial" w:cs="Arial"/>
      <w:sz w:val="52"/>
      <w:szCs w:val="52"/>
      <w:lang w:va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959101">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25619409">
      <w:bodyDiv w:val="1"/>
      <w:marLeft w:val="0"/>
      <w:marRight w:val="0"/>
      <w:marTop w:val="0"/>
      <w:marBottom w:val="0"/>
      <w:divBdr>
        <w:top w:val="none" w:sz="0" w:space="0" w:color="auto"/>
        <w:left w:val="none" w:sz="0" w:space="0" w:color="auto"/>
        <w:bottom w:val="none" w:sz="0" w:space="0" w:color="auto"/>
        <w:right w:val="none" w:sz="0" w:space="0" w:color="auto"/>
      </w:divBdr>
    </w:div>
    <w:div w:id="640118414">
      <w:bodyDiv w:val="1"/>
      <w:marLeft w:val="0"/>
      <w:marRight w:val="0"/>
      <w:marTop w:val="0"/>
      <w:marBottom w:val="0"/>
      <w:divBdr>
        <w:top w:val="none" w:sz="0" w:space="0" w:color="auto"/>
        <w:left w:val="none" w:sz="0" w:space="0" w:color="auto"/>
        <w:bottom w:val="none" w:sz="0" w:space="0" w:color="auto"/>
        <w:right w:val="none" w:sz="0" w:space="0" w:color="auto"/>
      </w:divBdr>
    </w:div>
    <w:div w:id="1009790585">
      <w:bodyDiv w:val="1"/>
      <w:marLeft w:val="0"/>
      <w:marRight w:val="0"/>
      <w:marTop w:val="0"/>
      <w:marBottom w:val="0"/>
      <w:divBdr>
        <w:top w:val="none" w:sz="0" w:space="0" w:color="auto"/>
        <w:left w:val="none" w:sz="0" w:space="0" w:color="auto"/>
        <w:bottom w:val="none" w:sz="0" w:space="0" w:color="auto"/>
        <w:right w:val="none" w:sz="0" w:space="0" w:color="auto"/>
      </w:divBdr>
    </w:div>
    <w:div w:id="111813852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89312321">
      <w:bodyDiv w:val="1"/>
      <w:marLeft w:val="0"/>
      <w:marRight w:val="0"/>
      <w:marTop w:val="0"/>
      <w:marBottom w:val="0"/>
      <w:divBdr>
        <w:top w:val="none" w:sz="0" w:space="0" w:color="auto"/>
        <w:left w:val="none" w:sz="0" w:space="0" w:color="auto"/>
        <w:bottom w:val="none" w:sz="0" w:space="0" w:color="auto"/>
        <w:right w:val="none" w:sz="0" w:space="0" w:color="auto"/>
      </w:divBdr>
    </w:div>
    <w:div w:id="152038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80535-D5BE-473F-9B48-B65C7DB67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536</Words>
  <Characters>3381</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3910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Emmerich, Claudia GKW-BNX</cp:lastModifiedBy>
  <cp:revision>2</cp:revision>
  <cp:lastPrinted>2007-09-03T14:44:00Z</cp:lastPrinted>
  <dcterms:created xsi:type="dcterms:W3CDTF">2020-09-25T06:23:00Z</dcterms:created>
  <dcterms:modified xsi:type="dcterms:W3CDTF">2020-09-25T06:23:00Z</dcterms:modified>
</cp:coreProperties>
</file>