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122E" w14:textId="587B8B71" w:rsidR="005E1468" w:rsidRDefault="00C24B6A" w:rsidP="005E1468">
      <w:pPr>
        <w:pStyle w:val="berschrift2"/>
      </w:pPr>
      <w:r>
        <w:t xml:space="preserve">SIEGENIA lancia #mywindowtotheworld</w:t>
      </w:r>
    </w:p>
    <w:p w14:paraId="36761AD8" w14:textId="5E37586B" w:rsidR="00A82224" w:rsidRPr="00B660D2" w:rsidRDefault="001F68D8" w:rsidP="00A65461">
      <w:pPr>
        <w:pStyle w:val="berschrift1"/>
      </w:pPr>
      <w:r>
        <w:t xml:space="preserve">Finestre che uniscono</w:t>
      </w:r>
    </w:p>
    <w:p w14:paraId="6BF0A9C8" w14:textId="77777777" w:rsidR="005E1468" w:rsidRPr="00B55070" w:rsidRDefault="005E1468" w:rsidP="005E1468"/>
    <w:p w14:paraId="63D86B0F" w14:textId="5750582E" w:rsidR="001F68D8" w:rsidRPr="004F26F1" w:rsidRDefault="001F68D8" w:rsidP="00A65461">
      <w:pPr>
        <w:rPr>
          <w:color w:val="FF0000"/>
        </w:rPr>
      </w:pPr>
      <w:r>
        <w:t xml:space="preserve">«Mentre il mondo è fermo, sono le finestre che ci uniscono»: questo è il messaggio della campagna particolare con cui SIEGENIA </w:t>
      </w:r>
      <w:r>
        <w:rPr>
          <w:szCs w:val="20"/>
        </w:rPr>
        <w:t xml:space="preserve">crea un collegamento con i suoi clienti, partner e follower in questo periodo di isolamento chiusi in casa.</w:t>
      </w:r>
      <w:r>
        <w:rPr>
          <w:szCs w:val="20"/>
        </w:rPr>
        <w:t xml:space="preserve"> </w:t>
      </w:r>
      <w:r>
        <w:rPr>
          <w:szCs w:val="20"/>
        </w:rPr>
        <w:t xml:space="preserve">«La finestra simboleggia l'unione tra dentro e fuori.</w:t>
      </w:r>
      <w:r>
        <w:rPr>
          <w:szCs w:val="20"/>
        </w:rPr>
        <w:t xml:space="preserve"> </w:t>
      </w:r>
      <w:r>
        <w:rPr>
          <w:szCs w:val="20"/>
        </w:rPr>
        <w:t xml:space="preserve">Ci permette di restare collegati al mondo esterno, porta luce e calore e, soprattutto in questo momento, crea spesso anche un ponte tra le persone.</w:t>
      </w:r>
      <w:r>
        <w:rPr>
          <w:szCs w:val="20"/>
        </w:rPr>
        <w:t xml:space="preserve"> </w:t>
      </w:r>
      <w:r>
        <w:rPr>
          <w:szCs w:val="20"/>
        </w:rPr>
        <w:t xml:space="preserve">È per questo motivo che abbiamo invitato i nostri follower a condividere con noi foto delle proprie finestre sul mondo.</w:t>
      </w:r>
      <w:r>
        <w:rPr>
          <w:szCs w:val="20"/>
        </w:rPr>
        <w:t xml:space="preserve"> </w:t>
      </w:r>
      <w:r>
        <w:rPr>
          <w:szCs w:val="20"/>
        </w:rPr>
        <w:t xml:space="preserve">Descrivendoci il proprio momento alla finestra con una frase breve e densa di significato </w:t>
      </w:r>
      <w:r>
        <w:t xml:space="preserve">colleghiamo le persone, creiamo </w:t>
      </w:r>
      <w:r>
        <w:rPr>
          <w:szCs w:val="20"/>
        </w:rPr>
        <w:t xml:space="preserve">coesione e regaliamo un attimo di gioia», spiega Katja Schreiber, della di</w:t>
      </w:r>
      <w:r>
        <w:t xml:space="preserve">rezione marketing-comunicazione.</w:t>
      </w:r>
    </w:p>
    <w:p w14:paraId="00900D0C" w14:textId="77777777" w:rsidR="001F68D8" w:rsidRDefault="001F68D8" w:rsidP="00A65461">
      <w:pPr>
        <w:rPr>
          <w:rFonts w:cs="Arial"/>
          <w:szCs w:val="20"/>
          <w:lang w:val="fr-FR"/>
        </w:rPr>
      </w:pPr>
    </w:p>
    <w:p w14:paraId="02062589" w14:textId="0D15E18B" w:rsidR="00B660D2" w:rsidRPr="00A65461" w:rsidRDefault="00A65461" w:rsidP="001F68D8">
      <w:pPr>
        <w:rPr>
          <w:rFonts w:cs="Arial"/>
          <w:szCs w:val="20"/>
          <w:lang w:val="fr-FR"/>
        </w:rPr>
      </w:pPr>
      <w:r>
        <w:rPr>
          <w:rFonts w:ascii="Arial" w:hAnsi="Arial" w:cs="Arial"/>
          <w:szCs w:val="20"/>
        </w:rPr>
        <w:t xml:space="preserve">La campagna #mywindowtotheworld sui social media, che SIEGENIA ha lanciato contemporaneamente in otto Paesi, è stata avviata da un video emozionale che ha già ricevuto numerosi like, è stato condiviso tante volte e ha già raggiunto in breve tempo circa 100.000 contatti social.</w:t>
      </w:r>
      <w:r>
        <w:rPr>
          <w:rFonts w:ascii="Arial" w:hAnsi="Arial" w:cs="Arial"/>
          <w:szCs w:val="20"/>
        </w:rPr>
        <w:t xml:space="preserve"> </w:t>
      </w:r>
      <w:r>
        <w:rPr>
          <w:rFonts w:ascii="Arial" w:hAnsi="Arial" w:cs="Arial"/>
          <w:szCs w:val="20"/>
        </w:rPr>
        <w:t xml:space="preserve">Particolarmente interessante è il fatto che l'associazione Fenster + Fassade si è unita con entusiasmo a questa iniziativa, condividendo da parte sua il video su tutti i canali nel settore, in modo che un numero ancora maggiore di aziende ne possa trarre vantaggio e che il messaggio possa raggiungere un numero sempre più grande di persone.</w:t>
      </w:r>
    </w:p>
    <w:p w14:paraId="560D52F8" w14:textId="1F03A127" w:rsidR="009B0D7F" w:rsidRDefault="00EA7611" w:rsidP="009B0D7F">
      <w:pPr>
        <w:pStyle w:val="berschrift4"/>
      </w:pPr>
      <w:r>
        <w:t xml:space="preserve">Riscontro positivo con foto toccanti </w:t>
      </w:r>
    </w:p>
    <w:p w14:paraId="6632C60B" w14:textId="12EE5251" w:rsidR="001F68D8" w:rsidRDefault="004C5766" w:rsidP="00F6067C">
      <w:pPr>
        <w:rPr>
          <w:szCs w:val="20"/>
        </w:rPr>
      </w:pPr>
      <w:r>
        <w:rPr>
          <w:szCs w:val="20"/>
        </w:rPr>
        <w:t xml:space="preserve">L'iniziativa #mywindowtotheworld è piaciuta agli oltre 10.000 contatti che seguono SIEGENIA attraverso vari social media.</w:t>
      </w:r>
      <w:r>
        <w:rPr>
          <w:szCs w:val="20"/>
        </w:rPr>
        <w:t xml:space="preserve"> </w:t>
      </w:r>
      <w:r>
        <w:rPr>
          <w:szCs w:val="20"/>
        </w:rPr>
        <w:t xml:space="preserve">Tra le foto pervenute in azienda si possono trovare attimi di felicità per le piccole cose, da rigogliosi paesaggi naturali visti da un balcone in città all'abbronzatura con la finestra aperta, ma anche momenti divertenti, come passarsi la carta igienica dalla finestra con l'aiuto di un manico di scopa.</w:t>
      </w:r>
      <w:r>
        <w:rPr>
          <w:szCs w:val="20"/>
        </w:rPr>
        <w:t xml:space="preserve"> </w:t>
      </w:r>
      <w:r>
        <w:rPr>
          <w:szCs w:val="20"/>
        </w:rPr>
        <w:t xml:space="preserve">Il riscontro più emotivo è stato quello che il post ha ottenuto in Italia.</w:t>
      </w:r>
      <w:r>
        <w:rPr>
          <w:szCs w:val="20"/>
        </w:rPr>
        <w:t xml:space="preserve"> </w:t>
      </w:r>
      <w:r>
        <w:rPr>
          <w:szCs w:val="20"/>
        </w:rPr>
        <w:t xml:space="preserve">«Mi sono commossa nel leggere le parole cariche di emozione con cui i nostri amici e partner in Italia ci hanno ringraziato per l'iniziativa», spiega Katja Schreiber.</w:t>
      </w:r>
    </w:p>
    <w:p w14:paraId="6E9FA577" w14:textId="77777777" w:rsidR="00A65461" w:rsidRDefault="00A65461" w:rsidP="00B660D2"/>
    <w:p w14:paraId="7D71F825" w14:textId="691891D6" w:rsidR="00B660D2" w:rsidRPr="00B660D2" w:rsidRDefault="00B660D2" w:rsidP="00B660D2">
      <w:pPr>
        <w:rPr>
          <w:szCs w:val="20"/>
        </w:rPr>
      </w:pPr>
      <w:r>
        <w:t xml:space="preserve">Il collegamento al video: </w:t>
      </w:r>
      <w:r>
        <w:rPr>
          <w:szCs w:val="20"/>
        </w:rPr>
        <w:t xml:space="preserve">http://bit.ly/mywindowtotheworld</w:t>
      </w:r>
    </w:p>
    <w:p w14:paraId="711E0200" w14:textId="081A952F" w:rsidR="00B86613" w:rsidRDefault="00B86613" w:rsidP="005E1468"/>
    <w:p w14:paraId="7ED9CFF6" w14:textId="6D5C0CC7" w:rsidR="00E53391" w:rsidRDefault="00E53391" w:rsidP="005E1468"/>
    <w:p w14:paraId="7F631E75" w14:textId="77777777" w:rsidR="00E53391" w:rsidRDefault="00E53391" w:rsidP="005E1468"/>
    <w:p w14:paraId="2814C8AE" w14:textId="77777777" w:rsidR="005E1468" w:rsidRDefault="005E1468" w:rsidP="005A7C57">
      <w:pPr>
        <w:pStyle w:val="berschrift4"/>
      </w:pPr>
      <w:r>
        <w:t xml:space="preserve">Didascalie</w:t>
      </w:r>
    </w:p>
    <w:p w14:paraId="406383D1" w14:textId="77777777" w:rsidR="002A7F37" w:rsidRDefault="002A7F37" w:rsidP="002A7F37">
      <w:r>
        <w:t xml:space="preserve">Fonte delle illustrazioni: SIEGENIA</w:t>
      </w:r>
    </w:p>
    <w:p w14:paraId="44C4C324" w14:textId="77777777" w:rsidR="002A7F37" w:rsidRPr="002A7F37" w:rsidRDefault="002A7F37" w:rsidP="002A7F37"/>
    <w:p w14:paraId="4B7F0A3A" w14:textId="1606033B" w:rsidR="005E1468" w:rsidRDefault="005E1468" w:rsidP="005E1468">
      <w:pPr>
        <w:rPr>
          <w:bCs/>
          <w:i/>
        </w:rPr>
      </w:pPr>
      <w:r>
        <w:rPr>
          <w:bCs/>
          <w:i/>
        </w:rPr>
        <w:t xml:space="preserve">Soggetto I: SIE_mywindowtotheworld_Kampagnenmotiv.jpg </w:t>
      </w:r>
    </w:p>
    <w:p w14:paraId="1DAAD046" w14:textId="534ECBE3" w:rsidR="00E53391" w:rsidRPr="00E53391" w:rsidRDefault="00E53391" w:rsidP="00E53391">
      <w:r>
        <w:t xml:space="preserve">Con la campagna #mywindowtotheworld sui social media, SIEGENIA </w:t>
      </w:r>
      <w:r>
        <w:rPr>
          <w:szCs w:val="20"/>
        </w:rPr>
        <w:t xml:space="preserve">in tempi di isolamento in casa crea un collegamento con i suoi clienti, partner e follower, regalando loro attimi di gioia.</w:t>
      </w:r>
    </w:p>
    <w:p w14:paraId="2E37BA72" w14:textId="77777777" w:rsidR="005E1468" w:rsidRDefault="005E1468" w:rsidP="005E1468"/>
    <w:p w14:paraId="597A4FF4" w14:textId="46775275" w:rsidR="00B660D2" w:rsidRDefault="005E1468" w:rsidP="005E1468">
      <w:pPr>
        <w:rPr>
          <w:bCs/>
          <w:i/>
        </w:rPr>
      </w:pPr>
      <w:r>
        <w:rPr>
          <w:bCs/>
          <w:i/>
        </w:rPr>
        <w:t xml:space="preserve">Soggetto II: SIE_mywindowtotheworld_Regenbogenfenster.jpg</w:t>
      </w:r>
    </w:p>
    <w:p w14:paraId="15C382FE" w14:textId="6E06242E" w:rsidR="005E1468" w:rsidRPr="00D129AE" w:rsidRDefault="00E53391" w:rsidP="005E1468">
      <w:r>
        <w:t xml:space="preserve">In #mywindowtotheworld i </w:t>
      </w:r>
      <w:r>
        <w:rPr>
          <w:szCs w:val="20"/>
        </w:rPr>
        <w:t xml:space="preserve">follower di SIEGENIA condividono foto delle proprie finestre sul mondo e descrivono i propri momenti alla finestra.</w:t>
      </w:r>
      <w:r>
        <w:rPr>
          <w:szCs w:val="20"/>
        </w:rPr>
        <w:t xml:space="preserve"> </w:t>
      </w:r>
      <w:r>
        <w:rPr>
          <w:szCs w:val="20"/>
        </w:rPr>
        <w:t xml:space="preserve">Il riscontro più carico di emozioni è stato quello che la campagna ha ottenuto in Italia.</w:t>
      </w:r>
    </w:p>
    <w:p w14:paraId="1E131EAE" w14:textId="1DBC6D5E" w:rsidR="008D7633" w:rsidRDefault="008D7633" w:rsidP="008D7633">
      <w:pPr>
        <w:rPr>
          <w:szCs w:val="20"/>
        </w:rPr>
      </w:pPr>
    </w:p>
    <w:p w14:paraId="60BC72E2" w14:textId="0D9DDEC7" w:rsidR="00E53391" w:rsidRDefault="00E53391" w:rsidP="008D7633">
      <w:pPr>
        <w:rPr>
          <w:szCs w:val="20"/>
        </w:rPr>
      </w:pPr>
    </w:p>
    <w:p w14:paraId="7C7824B9" w14:textId="4B9F79D4" w:rsidR="00E53391" w:rsidRDefault="00E53391" w:rsidP="008D7633">
      <w:pPr>
        <w:rPr>
          <w:szCs w:val="20"/>
        </w:rPr>
      </w:pPr>
    </w:p>
    <w:p w14:paraId="40118B63" w14:textId="60FC14D5" w:rsidR="00E53391" w:rsidRDefault="00E53391" w:rsidP="008D7633">
      <w:pPr>
        <w:rPr>
          <w:szCs w:val="20"/>
        </w:rPr>
      </w:pPr>
    </w:p>
    <w:p w14:paraId="41B81D26" w14:textId="5C1428C2" w:rsidR="00A921BB" w:rsidRDefault="00A921BB" w:rsidP="008D7633">
      <w:pPr>
        <w:rPr>
          <w:szCs w:val="20"/>
        </w:rPr>
      </w:pPr>
    </w:p>
    <w:p w14:paraId="0C6C7FA2" w14:textId="11D322F7" w:rsidR="00A921BB" w:rsidRDefault="00A921BB" w:rsidP="008D7633">
      <w:pPr>
        <w:rPr>
          <w:szCs w:val="20"/>
        </w:rPr>
      </w:pPr>
    </w:p>
    <w:p w14:paraId="6BF117CC" w14:textId="578E9704" w:rsidR="00A921BB" w:rsidRDefault="00A921BB" w:rsidP="008D7633">
      <w:pPr>
        <w:rPr>
          <w:szCs w:val="20"/>
        </w:rPr>
      </w:pPr>
    </w:p>
    <w:p w14:paraId="14444B39" w14:textId="1D4582C1" w:rsidR="00A921BB" w:rsidRDefault="00A921BB" w:rsidP="008D7633">
      <w:pPr>
        <w:rPr>
          <w:szCs w:val="20"/>
        </w:rPr>
      </w:pPr>
    </w:p>
    <w:p w14:paraId="0EB5E8CE" w14:textId="60BFD73C" w:rsidR="00A921BB" w:rsidRDefault="00A921BB" w:rsidP="008D7633">
      <w:pPr>
        <w:rPr>
          <w:szCs w:val="20"/>
        </w:rPr>
      </w:pPr>
    </w:p>
    <w:p w14:paraId="3AB10CB6" w14:textId="2C3A57CE" w:rsidR="00A921BB" w:rsidRDefault="00A921BB" w:rsidP="008D7633">
      <w:pPr>
        <w:rPr>
          <w:szCs w:val="20"/>
        </w:rPr>
      </w:pPr>
    </w:p>
    <w:p w14:paraId="55475758" w14:textId="5E293D59" w:rsidR="00A921BB" w:rsidRDefault="00A921BB" w:rsidP="008D7633">
      <w:pPr>
        <w:rPr>
          <w:szCs w:val="20"/>
        </w:rPr>
      </w:pPr>
    </w:p>
    <w:p w14:paraId="6F235FE9" w14:textId="5A004694" w:rsidR="00A921BB" w:rsidRDefault="00A921BB" w:rsidP="008D7633">
      <w:pPr>
        <w:rPr>
          <w:szCs w:val="20"/>
        </w:rPr>
      </w:pPr>
    </w:p>
    <w:p w14:paraId="57A08BB5" w14:textId="67E20B71" w:rsidR="00A921BB" w:rsidRDefault="00A921BB" w:rsidP="008D7633">
      <w:pPr>
        <w:rPr>
          <w:szCs w:val="20"/>
        </w:rPr>
      </w:pPr>
    </w:p>
    <w:p w14:paraId="65DDDD2B" w14:textId="7AC34BD6" w:rsidR="00A921BB" w:rsidRDefault="00A921BB" w:rsidP="008D7633">
      <w:pPr>
        <w:rPr>
          <w:szCs w:val="20"/>
        </w:rPr>
      </w:pPr>
    </w:p>
    <w:p w14:paraId="31413CA4" w14:textId="1CE3AC84" w:rsidR="00A921BB" w:rsidRDefault="00A921BB" w:rsidP="008D7633">
      <w:pPr>
        <w:rPr>
          <w:szCs w:val="20"/>
        </w:rPr>
      </w:pPr>
    </w:p>
    <w:p w14:paraId="27BB2606" w14:textId="77777777" w:rsidR="00A921BB" w:rsidRDefault="00A921BB" w:rsidP="008D7633">
      <w:pPr>
        <w:rPr>
          <w:szCs w:val="20"/>
        </w:rPr>
      </w:pPr>
    </w:p>
    <w:p w14:paraId="5E8CCCC1" w14:textId="77777777" w:rsidR="008D7633" w:rsidRPr="00E14DD8" w:rsidRDefault="008D7633"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9F48CE9" w14:textId="77777777" w:rsidTr="0044187A">
        <w:tc>
          <w:tcPr>
            <w:tcW w:w="3348" w:type="dxa"/>
            <w:tcBorders>
              <w:top w:val="nil"/>
              <w:left w:val="nil"/>
              <w:bottom w:val="nil"/>
              <w:right w:val="nil"/>
            </w:tcBorders>
          </w:tcPr>
          <w:p w14:paraId="4F00EFE6" w14:textId="77777777" w:rsidR="008D7633" w:rsidRPr="0044187A" w:rsidRDefault="008D7633" w:rsidP="007A5EB4">
            <w:pPr>
              <w:pStyle w:val="Formatvorlage2"/>
              <w:rPr>
                <w:u w:val="single"/>
              </w:rPr>
            </w:pPr>
            <w:r>
              <w:rPr>
                <w:u w:val="single"/>
              </w:rPr>
              <w:t xml:space="preserve">Pubblicazione a cura di</w:t>
            </w:r>
          </w:p>
          <w:p w14:paraId="720027B0" w14:textId="77777777" w:rsidR="008D7633" w:rsidRDefault="008D7633" w:rsidP="007A5EB4">
            <w:pPr>
              <w:pStyle w:val="Formatvorlage2"/>
            </w:pPr>
            <w:r>
              <w:t xml:space="preserve">GRUPPO SIEGENIA</w:t>
            </w:r>
          </w:p>
          <w:p w14:paraId="0AFF82AD" w14:textId="77777777" w:rsidR="008D7633" w:rsidRDefault="008D7633" w:rsidP="007A5EB4">
            <w:pPr>
              <w:pStyle w:val="Formatvorlage2"/>
            </w:pPr>
            <w:r>
              <w:t xml:space="preserve">Marketing-comunicazione</w:t>
            </w:r>
          </w:p>
          <w:p w14:paraId="0744E484" w14:textId="77777777" w:rsidR="008D7633" w:rsidRDefault="008D7633" w:rsidP="007A5EB4">
            <w:pPr>
              <w:pStyle w:val="Formatvorlage2"/>
            </w:pPr>
            <w:r>
              <w:t xml:space="preserve">Industriestraße 1-3</w:t>
            </w:r>
          </w:p>
          <w:p w14:paraId="78FF623C" w14:textId="77777777" w:rsidR="008D7633" w:rsidRDefault="008D7633" w:rsidP="007A5EB4">
            <w:pPr>
              <w:pStyle w:val="Formatvorlage2"/>
            </w:pPr>
            <w:r>
              <w:t xml:space="preserve">D - 57234 Wilnsdorf</w:t>
            </w:r>
          </w:p>
          <w:p w14:paraId="7868802B" w14:textId="77777777" w:rsidR="008D7633" w:rsidRDefault="00FD182E" w:rsidP="007A5EB4">
            <w:pPr>
              <w:pStyle w:val="Formatvorlage2"/>
            </w:pPr>
            <w:r>
              <w:t xml:space="preserve">Tel.: +49 271 3931-412</w:t>
            </w:r>
          </w:p>
          <w:p w14:paraId="5C09F2DF" w14:textId="77777777" w:rsidR="008D7633" w:rsidRDefault="008D7633" w:rsidP="007A5EB4">
            <w:pPr>
              <w:pStyle w:val="Formatvorlage2"/>
            </w:pPr>
            <w:r>
              <w:t xml:space="preserve">Fax: +49 271 3931-77412</w:t>
            </w:r>
          </w:p>
          <w:p w14:paraId="04B73B98" w14:textId="77777777" w:rsidR="008D7633" w:rsidRPr="00392D5F" w:rsidRDefault="0088698F" w:rsidP="007A5EB4">
            <w:pPr>
              <w:pStyle w:val="Formatvorlage2"/>
            </w:pPr>
            <w:r>
              <w:t xml:space="preserve">E-mail: pr@siegenia.com</w:t>
            </w:r>
          </w:p>
          <w:p w14:paraId="0475DCE3" w14:textId="77777777" w:rsidR="002E59D6" w:rsidRDefault="00510191" w:rsidP="007A5EB4">
            <w:pPr>
              <w:pStyle w:val="Formatvorlage2"/>
            </w:pPr>
            <w:r>
              <w:t xml:space="preserve">www.siegenia.com</w:t>
            </w:r>
          </w:p>
          <w:p w14:paraId="38A7997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0B6B855" w14:textId="77777777" w:rsidR="008D7633" w:rsidRPr="0044187A" w:rsidRDefault="008D7633" w:rsidP="007A5EB4">
            <w:pPr>
              <w:pStyle w:val="Formatvorlage2"/>
              <w:rPr>
                <w:u w:val="single"/>
              </w:rPr>
            </w:pPr>
            <w:r>
              <w:rPr>
                <w:u w:val="single"/>
              </w:rPr>
              <w:t xml:space="preserve">Redazione/contatti</w:t>
            </w:r>
          </w:p>
          <w:p w14:paraId="4CCA4967" w14:textId="77777777" w:rsidR="008D7633" w:rsidRDefault="008D7633" w:rsidP="007A5EB4">
            <w:pPr>
              <w:pStyle w:val="Formatvorlage2"/>
            </w:pPr>
            <w:r>
              <w:t xml:space="preserve">Kemper Kommunikation</w:t>
            </w:r>
          </w:p>
          <w:p w14:paraId="076EDAEC" w14:textId="77777777" w:rsidR="00122FEC" w:rsidRPr="00C33A1F" w:rsidRDefault="00122FEC" w:rsidP="00122FEC">
            <w:pPr>
              <w:pStyle w:val="Formatvorlage2"/>
            </w:pPr>
            <w:r>
              <w:t xml:space="preserve">Kirsten Kemper </w:t>
            </w:r>
          </w:p>
          <w:p w14:paraId="42D155CB" w14:textId="77777777" w:rsidR="00122FEC" w:rsidRPr="00C33A1F" w:rsidRDefault="00122FEC" w:rsidP="00122FEC">
            <w:pPr>
              <w:pStyle w:val="Formatvorlage2"/>
            </w:pPr>
            <w:r>
              <w:t xml:space="preserve">Am Milchbornbach 10</w:t>
            </w:r>
          </w:p>
          <w:p w14:paraId="73D52037" w14:textId="77777777" w:rsidR="00122FEC" w:rsidRPr="00C33A1F" w:rsidRDefault="00122FEC" w:rsidP="00122FEC">
            <w:pPr>
              <w:pStyle w:val="Formatvorlage2"/>
            </w:pPr>
            <w:r>
              <w:t xml:space="preserve">D - 51429 Bergisch Gladbach</w:t>
              <w:br/>
              <w:t xml:space="preserve">Tel.: +49 2204 9644808</w:t>
            </w:r>
          </w:p>
          <w:p w14:paraId="5241C528" w14:textId="77777777" w:rsidR="008D7633" w:rsidRPr="00C55524" w:rsidRDefault="0088698F" w:rsidP="007A5EB4">
            <w:pPr>
              <w:pStyle w:val="Formatvorlage2"/>
              <w:rPr>
                <w:lang w:val="it-IT"/>
              </w:rPr>
            </w:pPr>
            <w:r>
              <w:t xml:space="preserve">E-mail: info@kemper-kommunikation.de</w:t>
            </w:r>
          </w:p>
          <w:p w14:paraId="40356E04" w14:textId="77777777" w:rsidR="008D7633" w:rsidRDefault="00716BDB" w:rsidP="007A5EB4">
            <w:pPr>
              <w:pStyle w:val="Formatvorlage2"/>
            </w:pPr>
            <w:r>
              <w:t xml:space="preserve">www.kemper-kommunikation.de</w:t>
            </w:r>
          </w:p>
          <w:p w14:paraId="5CCA6B2A" w14:textId="77777777" w:rsidR="00716BDB" w:rsidRPr="003F183E" w:rsidRDefault="00716BDB" w:rsidP="007A5EB4">
            <w:pPr>
              <w:pStyle w:val="Formatvorlage2"/>
            </w:pPr>
          </w:p>
        </w:tc>
        <w:tc>
          <w:tcPr>
            <w:tcW w:w="1800" w:type="dxa"/>
            <w:tcBorders>
              <w:top w:val="nil"/>
              <w:left w:val="nil"/>
              <w:bottom w:val="nil"/>
              <w:right w:val="nil"/>
            </w:tcBorders>
          </w:tcPr>
          <w:p w14:paraId="5C7E10AF" w14:textId="77777777" w:rsidR="008D7633" w:rsidRPr="0044187A" w:rsidRDefault="008D7633" w:rsidP="007A5EB4">
            <w:pPr>
              <w:pStyle w:val="Formatvorlage2"/>
              <w:rPr>
                <w:u w:val="single"/>
              </w:rPr>
            </w:pPr>
            <w:r>
              <w:rPr>
                <w:u w:val="single"/>
              </w:rPr>
              <w:t xml:space="preserve">Informazioni sul testo</w:t>
            </w:r>
          </w:p>
          <w:p w14:paraId="6B52EF06" w14:textId="55C2364C" w:rsidR="008D7633" w:rsidRPr="00C33A1F" w:rsidRDefault="008D7633" w:rsidP="007A5EB4">
            <w:pPr>
              <w:pStyle w:val="Formatvorlage2"/>
            </w:pPr>
            <w:r>
              <w:t xml:space="preserve">Pagina: 1</w:t>
            </w:r>
          </w:p>
          <w:p w14:paraId="67A8B722" w14:textId="7BA866A6" w:rsidR="008D7633" w:rsidRPr="00C33A1F" w:rsidRDefault="008D7633" w:rsidP="007A5EB4">
            <w:pPr>
              <w:pStyle w:val="Formatvorlage2"/>
            </w:pPr>
            <w:r>
              <w:t xml:space="preserve">Parole: 343</w:t>
            </w:r>
          </w:p>
          <w:p w14:paraId="4E867A3A" w14:textId="55BE4DE5" w:rsidR="008D7633" w:rsidRPr="00C33A1F" w:rsidRDefault="008D7633" w:rsidP="007A5EB4">
            <w:pPr>
              <w:pStyle w:val="Formatvorlage2"/>
            </w:pPr>
            <w:r>
              <w:t xml:space="preserve">Caratteri: 2 223</w:t>
              <w:br/>
              <w:t xml:space="preserve">(spazi inclusi)</w:t>
            </w:r>
          </w:p>
          <w:p w14:paraId="180BEBF9" w14:textId="77777777" w:rsidR="008D7633" w:rsidRDefault="008D7633" w:rsidP="007A5EB4">
            <w:pPr>
              <w:pStyle w:val="Formatvorlage2"/>
            </w:pPr>
          </w:p>
          <w:p w14:paraId="1C686E53" w14:textId="0C9CA4BB" w:rsidR="008D7633" w:rsidRPr="00C33A1F" w:rsidRDefault="008D7633" w:rsidP="007A5EB4">
            <w:pPr>
              <w:pStyle w:val="Formatvorlage2"/>
            </w:pPr>
            <w:r>
              <w:t xml:space="preserve">redatto il: 23.04.2020</w:t>
            </w:r>
          </w:p>
          <w:p w14:paraId="6D5D28D6" w14:textId="77777777" w:rsidR="008D7633" w:rsidRPr="0044187A" w:rsidRDefault="008D7633" w:rsidP="007A5EB4">
            <w:pPr>
              <w:pStyle w:val="Formatvorlage2"/>
              <w:rPr>
                <w:szCs w:val="20"/>
              </w:rPr>
            </w:pPr>
          </w:p>
        </w:tc>
      </w:tr>
      <w:tr w:rsidR="008D7633" w:rsidRPr="0044187A" w14:paraId="7E3DFCC6" w14:textId="77777777" w:rsidTr="0044187A">
        <w:tc>
          <w:tcPr>
            <w:tcW w:w="8208" w:type="dxa"/>
            <w:gridSpan w:val="3"/>
            <w:tcBorders>
              <w:top w:val="nil"/>
              <w:left w:val="nil"/>
              <w:bottom w:val="nil"/>
              <w:right w:val="nil"/>
            </w:tcBorders>
          </w:tcPr>
          <w:p w14:paraId="25CE812A" w14:textId="77777777" w:rsidR="008D7633" w:rsidRPr="003F183E" w:rsidRDefault="008D7633" w:rsidP="007A5EB4">
            <w:pPr>
              <w:pStyle w:val="Formatvorlage2"/>
            </w:pPr>
            <w:r>
              <w:t xml:space="preserve">Vi preghiamo di inviarci una copia del testo o delle immagini pubblicate.</w:t>
            </w:r>
          </w:p>
        </w:tc>
      </w:tr>
    </w:tbl>
    <w:p w14:paraId="2B1733F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8414" w14:textId="77777777" w:rsidR="0026776B" w:rsidRDefault="0026776B">
      <w:r>
        <w:separator/>
      </w:r>
    </w:p>
  </w:endnote>
  <w:endnote w:type="continuationSeparator" w:id="0">
    <w:p w14:paraId="71EF7CC2" w14:textId="77777777" w:rsidR="0026776B" w:rsidRDefault="0026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DBE4" w14:textId="77777777" w:rsidR="004C5766" w:rsidRDefault="004C5766"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2B078" w14:textId="77777777" w:rsidR="0026776B" w:rsidRDefault="0026776B">
      <w:r>
        <w:separator/>
      </w:r>
    </w:p>
  </w:footnote>
  <w:footnote w:type="continuationSeparator" w:id="0">
    <w:p w14:paraId="1C1CDD75" w14:textId="77777777" w:rsidR="0026776B" w:rsidRDefault="00267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42869" w14:textId="77777777" w:rsidR="004C5766" w:rsidRDefault="004C5766">
    <w:pPr>
      <w:pStyle w:val="Kopfzeile"/>
    </w:pPr>
    <w:r>
      <w:rPr>
        <w:noProof/>
      </w:rPr>
      <w:drawing>
        <wp:anchor distT="0" distB="0" distL="114300" distR="114300" simplePos="0" relativeHeight="251657728" behindDoc="1" locked="0" layoutInCell="1" allowOverlap="1" wp14:anchorId="5E4B5213" wp14:editId="0A98871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753ACC"/>
    <w:multiLevelType w:val="hybridMultilevel"/>
    <w:tmpl w:val="ECA07402"/>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DF7F29"/>
    <w:multiLevelType w:val="hybridMultilevel"/>
    <w:tmpl w:val="1D26913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527AAA"/>
    <w:multiLevelType w:val="hybridMultilevel"/>
    <w:tmpl w:val="2188A72A"/>
    <w:lvl w:ilvl="0" w:tplc="AB1E4D8E">
      <w:start w:val="1"/>
      <w:numFmt w:val="bullet"/>
      <w:lvlText w:val=""/>
      <w:lvlJc w:val="left"/>
      <w:pPr>
        <w:tabs>
          <w:tab w:val="num" w:pos="720"/>
        </w:tabs>
        <w:ind w:left="720" w:hanging="360"/>
      </w:pPr>
      <w:rPr>
        <w:rFonts w:ascii="Wingdings" w:hAnsi="Wingdings" w:hint="default"/>
      </w:rPr>
    </w:lvl>
    <w:lvl w:ilvl="1" w:tplc="AEA4405A" w:tentative="1">
      <w:start w:val="1"/>
      <w:numFmt w:val="bullet"/>
      <w:lvlText w:val=""/>
      <w:lvlJc w:val="left"/>
      <w:pPr>
        <w:tabs>
          <w:tab w:val="num" w:pos="1440"/>
        </w:tabs>
        <w:ind w:left="1440" w:hanging="360"/>
      </w:pPr>
      <w:rPr>
        <w:rFonts w:ascii="Wingdings" w:hAnsi="Wingdings" w:hint="default"/>
      </w:rPr>
    </w:lvl>
    <w:lvl w:ilvl="2" w:tplc="15AAA094" w:tentative="1">
      <w:start w:val="1"/>
      <w:numFmt w:val="bullet"/>
      <w:lvlText w:val=""/>
      <w:lvlJc w:val="left"/>
      <w:pPr>
        <w:tabs>
          <w:tab w:val="num" w:pos="2160"/>
        </w:tabs>
        <w:ind w:left="2160" w:hanging="360"/>
      </w:pPr>
      <w:rPr>
        <w:rFonts w:ascii="Wingdings" w:hAnsi="Wingdings" w:hint="default"/>
      </w:rPr>
    </w:lvl>
    <w:lvl w:ilvl="3" w:tplc="E9B2D5B2" w:tentative="1">
      <w:start w:val="1"/>
      <w:numFmt w:val="bullet"/>
      <w:lvlText w:val=""/>
      <w:lvlJc w:val="left"/>
      <w:pPr>
        <w:tabs>
          <w:tab w:val="num" w:pos="2880"/>
        </w:tabs>
        <w:ind w:left="2880" w:hanging="360"/>
      </w:pPr>
      <w:rPr>
        <w:rFonts w:ascii="Wingdings" w:hAnsi="Wingdings" w:hint="default"/>
      </w:rPr>
    </w:lvl>
    <w:lvl w:ilvl="4" w:tplc="BF68A422" w:tentative="1">
      <w:start w:val="1"/>
      <w:numFmt w:val="bullet"/>
      <w:lvlText w:val=""/>
      <w:lvlJc w:val="left"/>
      <w:pPr>
        <w:tabs>
          <w:tab w:val="num" w:pos="3600"/>
        </w:tabs>
        <w:ind w:left="3600" w:hanging="360"/>
      </w:pPr>
      <w:rPr>
        <w:rFonts w:ascii="Wingdings" w:hAnsi="Wingdings" w:hint="default"/>
      </w:rPr>
    </w:lvl>
    <w:lvl w:ilvl="5" w:tplc="4BD48730" w:tentative="1">
      <w:start w:val="1"/>
      <w:numFmt w:val="bullet"/>
      <w:lvlText w:val=""/>
      <w:lvlJc w:val="left"/>
      <w:pPr>
        <w:tabs>
          <w:tab w:val="num" w:pos="4320"/>
        </w:tabs>
        <w:ind w:left="4320" w:hanging="360"/>
      </w:pPr>
      <w:rPr>
        <w:rFonts w:ascii="Wingdings" w:hAnsi="Wingdings" w:hint="default"/>
      </w:rPr>
    </w:lvl>
    <w:lvl w:ilvl="6" w:tplc="AE50E1F0" w:tentative="1">
      <w:start w:val="1"/>
      <w:numFmt w:val="bullet"/>
      <w:lvlText w:val=""/>
      <w:lvlJc w:val="left"/>
      <w:pPr>
        <w:tabs>
          <w:tab w:val="num" w:pos="5040"/>
        </w:tabs>
        <w:ind w:left="5040" w:hanging="360"/>
      </w:pPr>
      <w:rPr>
        <w:rFonts w:ascii="Wingdings" w:hAnsi="Wingdings" w:hint="default"/>
      </w:rPr>
    </w:lvl>
    <w:lvl w:ilvl="7" w:tplc="44E09B32" w:tentative="1">
      <w:start w:val="1"/>
      <w:numFmt w:val="bullet"/>
      <w:lvlText w:val=""/>
      <w:lvlJc w:val="left"/>
      <w:pPr>
        <w:tabs>
          <w:tab w:val="num" w:pos="5760"/>
        </w:tabs>
        <w:ind w:left="5760" w:hanging="360"/>
      </w:pPr>
      <w:rPr>
        <w:rFonts w:ascii="Wingdings" w:hAnsi="Wingdings" w:hint="default"/>
      </w:rPr>
    </w:lvl>
    <w:lvl w:ilvl="8" w:tplc="320088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931359"/>
    <w:multiLevelType w:val="hybridMultilevel"/>
    <w:tmpl w:val="0122F4E0"/>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5"/>
  </w:num>
  <w:num w:numId="4">
    <w:abstractNumId w:val="3"/>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1C"/>
    <w:rsid w:val="000024D9"/>
    <w:rsid w:val="00003256"/>
    <w:rsid w:val="0001449A"/>
    <w:rsid w:val="0001520C"/>
    <w:rsid w:val="00026907"/>
    <w:rsid w:val="00026942"/>
    <w:rsid w:val="00032685"/>
    <w:rsid w:val="00033981"/>
    <w:rsid w:val="00040EBF"/>
    <w:rsid w:val="00064165"/>
    <w:rsid w:val="000675C7"/>
    <w:rsid w:val="000801CF"/>
    <w:rsid w:val="00090045"/>
    <w:rsid w:val="00095303"/>
    <w:rsid w:val="000A1DF0"/>
    <w:rsid w:val="000A5CA3"/>
    <w:rsid w:val="000C2AE9"/>
    <w:rsid w:val="000D0C02"/>
    <w:rsid w:val="000D2A27"/>
    <w:rsid w:val="000D4874"/>
    <w:rsid w:val="000E424C"/>
    <w:rsid w:val="000F2936"/>
    <w:rsid w:val="000F4072"/>
    <w:rsid w:val="000F565C"/>
    <w:rsid w:val="000F67C4"/>
    <w:rsid w:val="001025BB"/>
    <w:rsid w:val="0010792E"/>
    <w:rsid w:val="001128F1"/>
    <w:rsid w:val="00122F20"/>
    <w:rsid w:val="00122FEC"/>
    <w:rsid w:val="001358E5"/>
    <w:rsid w:val="00137BD1"/>
    <w:rsid w:val="00145B48"/>
    <w:rsid w:val="001529E6"/>
    <w:rsid w:val="00156B0C"/>
    <w:rsid w:val="00166476"/>
    <w:rsid w:val="00166FB7"/>
    <w:rsid w:val="00171C51"/>
    <w:rsid w:val="001B7003"/>
    <w:rsid w:val="001C39FF"/>
    <w:rsid w:val="001D26E4"/>
    <w:rsid w:val="001E0780"/>
    <w:rsid w:val="001E1DA6"/>
    <w:rsid w:val="001F3432"/>
    <w:rsid w:val="001F68D8"/>
    <w:rsid w:val="002046D3"/>
    <w:rsid w:val="00215684"/>
    <w:rsid w:val="00253494"/>
    <w:rsid w:val="00254A9B"/>
    <w:rsid w:val="00255FE8"/>
    <w:rsid w:val="0026776B"/>
    <w:rsid w:val="00272508"/>
    <w:rsid w:val="002769DE"/>
    <w:rsid w:val="0028031F"/>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32AA4"/>
    <w:rsid w:val="00350ACA"/>
    <w:rsid w:val="003514C3"/>
    <w:rsid w:val="00357C43"/>
    <w:rsid w:val="00364DEF"/>
    <w:rsid w:val="00365535"/>
    <w:rsid w:val="00375A48"/>
    <w:rsid w:val="0038244F"/>
    <w:rsid w:val="0038276B"/>
    <w:rsid w:val="0038499F"/>
    <w:rsid w:val="003914C5"/>
    <w:rsid w:val="00392D5F"/>
    <w:rsid w:val="003A1BA5"/>
    <w:rsid w:val="003C6CE2"/>
    <w:rsid w:val="003D61A2"/>
    <w:rsid w:val="003E0D26"/>
    <w:rsid w:val="003E378F"/>
    <w:rsid w:val="004144A5"/>
    <w:rsid w:val="004176D4"/>
    <w:rsid w:val="00420F79"/>
    <w:rsid w:val="004333E8"/>
    <w:rsid w:val="0044187A"/>
    <w:rsid w:val="00446899"/>
    <w:rsid w:val="00447689"/>
    <w:rsid w:val="0046235C"/>
    <w:rsid w:val="004629AD"/>
    <w:rsid w:val="004806AF"/>
    <w:rsid w:val="00486878"/>
    <w:rsid w:val="004B62AB"/>
    <w:rsid w:val="004C4FDA"/>
    <w:rsid w:val="004C503A"/>
    <w:rsid w:val="004C5766"/>
    <w:rsid w:val="004E057A"/>
    <w:rsid w:val="004E2322"/>
    <w:rsid w:val="004E2BD7"/>
    <w:rsid w:val="004E3AF9"/>
    <w:rsid w:val="004F26F1"/>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3D4E"/>
    <w:rsid w:val="0061051B"/>
    <w:rsid w:val="0061253D"/>
    <w:rsid w:val="00617358"/>
    <w:rsid w:val="00617D76"/>
    <w:rsid w:val="00624366"/>
    <w:rsid w:val="006279BD"/>
    <w:rsid w:val="00630405"/>
    <w:rsid w:val="00634A59"/>
    <w:rsid w:val="006446D6"/>
    <w:rsid w:val="00655A0C"/>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3243"/>
    <w:rsid w:val="00751517"/>
    <w:rsid w:val="00757DDE"/>
    <w:rsid w:val="00764AAC"/>
    <w:rsid w:val="00770CA3"/>
    <w:rsid w:val="007871C1"/>
    <w:rsid w:val="0079193B"/>
    <w:rsid w:val="00794A4F"/>
    <w:rsid w:val="007A5EB4"/>
    <w:rsid w:val="007A6E1C"/>
    <w:rsid w:val="007C50D1"/>
    <w:rsid w:val="007C5C24"/>
    <w:rsid w:val="007E2B7F"/>
    <w:rsid w:val="007F1B57"/>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1FBB"/>
    <w:rsid w:val="008C3491"/>
    <w:rsid w:val="008C5079"/>
    <w:rsid w:val="008D2B30"/>
    <w:rsid w:val="008D3232"/>
    <w:rsid w:val="008D7633"/>
    <w:rsid w:val="00910883"/>
    <w:rsid w:val="0092580A"/>
    <w:rsid w:val="0093490C"/>
    <w:rsid w:val="0093664F"/>
    <w:rsid w:val="00943EB0"/>
    <w:rsid w:val="00945CA5"/>
    <w:rsid w:val="00951AF9"/>
    <w:rsid w:val="009553BC"/>
    <w:rsid w:val="009557EA"/>
    <w:rsid w:val="00963959"/>
    <w:rsid w:val="00963D60"/>
    <w:rsid w:val="0096600A"/>
    <w:rsid w:val="009916C1"/>
    <w:rsid w:val="009B067B"/>
    <w:rsid w:val="009B0D7F"/>
    <w:rsid w:val="009B4822"/>
    <w:rsid w:val="009B5300"/>
    <w:rsid w:val="009B5DE9"/>
    <w:rsid w:val="009D0CC8"/>
    <w:rsid w:val="009D6C04"/>
    <w:rsid w:val="009E28F9"/>
    <w:rsid w:val="009E7597"/>
    <w:rsid w:val="00A12A8B"/>
    <w:rsid w:val="00A13727"/>
    <w:rsid w:val="00A14556"/>
    <w:rsid w:val="00A17D84"/>
    <w:rsid w:val="00A227E0"/>
    <w:rsid w:val="00A22DF2"/>
    <w:rsid w:val="00A23065"/>
    <w:rsid w:val="00A2339E"/>
    <w:rsid w:val="00A24651"/>
    <w:rsid w:val="00A25EB9"/>
    <w:rsid w:val="00A32395"/>
    <w:rsid w:val="00A40AB4"/>
    <w:rsid w:val="00A64B65"/>
    <w:rsid w:val="00A6502B"/>
    <w:rsid w:val="00A65461"/>
    <w:rsid w:val="00A661F8"/>
    <w:rsid w:val="00A6672B"/>
    <w:rsid w:val="00A82224"/>
    <w:rsid w:val="00A87496"/>
    <w:rsid w:val="00A921BB"/>
    <w:rsid w:val="00A927D0"/>
    <w:rsid w:val="00A9705C"/>
    <w:rsid w:val="00A97B0A"/>
    <w:rsid w:val="00AA224C"/>
    <w:rsid w:val="00AA6262"/>
    <w:rsid w:val="00AA6DEE"/>
    <w:rsid w:val="00AB1EC7"/>
    <w:rsid w:val="00AB7D91"/>
    <w:rsid w:val="00AD4128"/>
    <w:rsid w:val="00AD7705"/>
    <w:rsid w:val="00AD7B27"/>
    <w:rsid w:val="00AE06DB"/>
    <w:rsid w:val="00B057B0"/>
    <w:rsid w:val="00B11AB7"/>
    <w:rsid w:val="00B239B4"/>
    <w:rsid w:val="00B23C4F"/>
    <w:rsid w:val="00B3687B"/>
    <w:rsid w:val="00B41B50"/>
    <w:rsid w:val="00B47777"/>
    <w:rsid w:val="00B47ADF"/>
    <w:rsid w:val="00B55070"/>
    <w:rsid w:val="00B62ECB"/>
    <w:rsid w:val="00B63C95"/>
    <w:rsid w:val="00B63E35"/>
    <w:rsid w:val="00B660D2"/>
    <w:rsid w:val="00B84773"/>
    <w:rsid w:val="00B86613"/>
    <w:rsid w:val="00B908A8"/>
    <w:rsid w:val="00B92EF0"/>
    <w:rsid w:val="00B93961"/>
    <w:rsid w:val="00BA5B2A"/>
    <w:rsid w:val="00BD76B1"/>
    <w:rsid w:val="00BE62B4"/>
    <w:rsid w:val="00BE69F6"/>
    <w:rsid w:val="00BF6132"/>
    <w:rsid w:val="00C02C5D"/>
    <w:rsid w:val="00C14A00"/>
    <w:rsid w:val="00C20027"/>
    <w:rsid w:val="00C24B6A"/>
    <w:rsid w:val="00C24B77"/>
    <w:rsid w:val="00C2717C"/>
    <w:rsid w:val="00C30CCD"/>
    <w:rsid w:val="00C33A1F"/>
    <w:rsid w:val="00C521B2"/>
    <w:rsid w:val="00C52D3B"/>
    <w:rsid w:val="00C53FE3"/>
    <w:rsid w:val="00C55524"/>
    <w:rsid w:val="00C615A2"/>
    <w:rsid w:val="00C65852"/>
    <w:rsid w:val="00C72B49"/>
    <w:rsid w:val="00C77106"/>
    <w:rsid w:val="00C87836"/>
    <w:rsid w:val="00C92A2E"/>
    <w:rsid w:val="00CA6457"/>
    <w:rsid w:val="00CA66F5"/>
    <w:rsid w:val="00CA6BD1"/>
    <w:rsid w:val="00CC2E32"/>
    <w:rsid w:val="00CE16F1"/>
    <w:rsid w:val="00CE5038"/>
    <w:rsid w:val="00CE5448"/>
    <w:rsid w:val="00CE5488"/>
    <w:rsid w:val="00CE63E0"/>
    <w:rsid w:val="00CF1FC8"/>
    <w:rsid w:val="00CF6534"/>
    <w:rsid w:val="00CF72EF"/>
    <w:rsid w:val="00CF7462"/>
    <w:rsid w:val="00D04FE4"/>
    <w:rsid w:val="00D05055"/>
    <w:rsid w:val="00D313A4"/>
    <w:rsid w:val="00D32108"/>
    <w:rsid w:val="00D41CAA"/>
    <w:rsid w:val="00D45693"/>
    <w:rsid w:val="00D47D4E"/>
    <w:rsid w:val="00D55DC3"/>
    <w:rsid w:val="00D57457"/>
    <w:rsid w:val="00D64F60"/>
    <w:rsid w:val="00D858C6"/>
    <w:rsid w:val="00DA2153"/>
    <w:rsid w:val="00DA2662"/>
    <w:rsid w:val="00DB44DA"/>
    <w:rsid w:val="00DB4ACB"/>
    <w:rsid w:val="00DC032C"/>
    <w:rsid w:val="00DC1F2A"/>
    <w:rsid w:val="00DC26B5"/>
    <w:rsid w:val="00DE3025"/>
    <w:rsid w:val="00DE451C"/>
    <w:rsid w:val="00DE540A"/>
    <w:rsid w:val="00DF1C10"/>
    <w:rsid w:val="00DF1EE2"/>
    <w:rsid w:val="00E03F6F"/>
    <w:rsid w:val="00E04C83"/>
    <w:rsid w:val="00E14DD8"/>
    <w:rsid w:val="00E155F0"/>
    <w:rsid w:val="00E17E89"/>
    <w:rsid w:val="00E20D4D"/>
    <w:rsid w:val="00E2358B"/>
    <w:rsid w:val="00E34020"/>
    <w:rsid w:val="00E3479A"/>
    <w:rsid w:val="00E53391"/>
    <w:rsid w:val="00E6313B"/>
    <w:rsid w:val="00E66783"/>
    <w:rsid w:val="00E76C0B"/>
    <w:rsid w:val="00E76D9B"/>
    <w:rsid w:val="00E77789"/>
    <w:rsid w:val="00E80515"/>
    <w:rsid w:val="00E954AC"/>
    <w:rsid w:val="00EA2954"/>
    <w:rsid w:val="00EA7611"/>
    <w:rsid w:val="00EB511E"/>
    <w:rsid w:val="00EB632F"/>
    <w:rsid w:val="00EC1396"/>
    <w:rsid w:val="00ED0EDE"/>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438B"/>
    <w:rsid w:val="00F71A8F"/>
    <w:rsid w:val="00F71E39"/>
    <w:rsid w:val="00F73478"/>
    <w:rsid w:val="00F82E34"/>
    <w:rsid w:val="00F84C8D"/>
    <w:rsid w:val="00FA07A1"/>
    <w:rsid w:val="00FA3E25"/>
    <w:rsid w:val="00FB5A18"/>
    <w:rsid w:val="00FD07B9"/>
    <w:rsid w:val="00FD182E"/>
    <w:rsid w:val="00FD1DA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DD8F6"/>
  <w15:docId w15:val="{2AC9D53F-41C4-4B74-AE7C-8A7E2258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BesuchterLink">
    <w:name w:val="FollowedHyperlink"/>
    <w:basedOn w:val="Absatz-Standardschriftart"/>
    <w:semiHidden/>
    <w:unhideWhenUsed/>
    <w:rsid w:val="00F71A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199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26421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79445058">
      <w:bodyDiv w:val="1"/>
      <w:marLeft w:val="0"/>
      <w:marRight w:val="0"/>
      <w:marTop w:val="0"/>
      <w:marBottom w:val="0"/>
      <w:divBdr>
        <w:top w:val="none" w:sz="0" w:space="0" w:color="auto"/>
        <w:left w:val="none" w:sz="0" w:space="0" w:color="auto"/>
        <w:bottom w:val="none" w:sz="0" w:space="0" w:color="auto"/>
        <w:right w:val="none" w:sz="0" w:space="0" w:color="auto"/>
      </w:divBdr>
    </w:div>
    <w:div w:id="2137019837">
      <w:bodyDiv w:val="1"/>
      <w:marLeft w:val="0"/>
      <w:marRight w:val="0"/>
      <w:marTop w:val="0"/>
      <w:marBottom w:val="0"/>
      <w:divBdr>
        <w:top w:val="none" w:sz="0" w:space="0" w:color="auto"/>
        <w:left w:val="none" w:sz="0" w:space="0" w:color="auto"/>
        <w:bottom w:val="none" w:sz="0" w:space="0" w:color="auto"/>
        <w:right w:val="none" w:sz="0" w:space="0" w:color="auto"/>
      </w:divBdr>
      <w:divsChild>
        <w:div w:id="963344640">
          <w:marLeft w:val="446"/>
          <w:marRight w:val="0"/>
          <w:marTop w:val="77"/>
          <w:marBottom w:val="0"/>
          <w:divBdr>
            <w:top w:val="none" w:sz="0" w:space="0" w:color="auto"/>
            <w:left w:val="none" w:sz="0" w:space="0" w:color="auto"/>
            <w:bottom w:val="none" w:sz="0" w:space="0" w:color="auto"/>
            <w:right w:val="none" w:sz="0" w:space="0" w:color="auto"/>
          </w:divBdr>
        </w:div>
        <w:div w:id="260064340">
          <w:marLeft w:val="446"/>
          <w:marRight w:val="0"/>
          <w:marTop w:val="77"/>
          <w:marBottom w:val="0"/>
          <w:divBdr>
            <w:top w:val="none" w:sz="0" w:space="0" w:color="auto"/>
            <w:left w:val="none" w:sz="0" w:space="0" w:color="auto"/>
            <w:bottom w:val="none" w:sz="0" w:space="0" w:color="auto"/>
            <w:right w:val="none" w:sz="0" w:space="0" w:color="auto"/>
          </w:divBdr>
        </w:div>
        <w:div w:id="1978024589">
          <w:marLeft w:val="446"/>
          <w:marRight w:val="0"/>
          <w:marTop w:val="77"/>
          <w:marBottom w:val="0"/>
          <w:divBdr>
            <w:top w:val="none" w:sz="0" w:space="0" w:color="auto"/>
            <w:left w:val="none" w:sz="0" w:space="0" w:color="auto"/>
            <w:bottom w:val="none" w:sz="0" w:space="0" w:color="auto"/>
            <w:right w:val="none" w:sz="0" w:space="0" w:color="auto"/>
          </w:divBdr>
        </w:div>
        <w:div w:id="1482427821">
          <w:marLeft w:val="446"/>
          <w:marRight w:val="0"/>
          <w:marTop w:val="77"/>
          <w:marBottom w:val="0"/>
          <w:divBdr>
            <w:top w:val="none" w:sz="0" w:space="0" w:color="auto"/>
            <w:left w:val="none" w:sz="0" w:space="0" w:color="auto"/>
            <w:bottom w:val="none" w:sz="0" w:space="0" w:color="auto"/>
            <w:right w:val="none" w:sz="0" w:space="0" w:color="auto"/>
          </w:divBdr>
        </w:div>
        <w:div w:id="770275514">
          <w:marLeft w:val="446"/>
          <w:marRight w:val="0"/>
          <w:marTop w:val="77"/>
          <w:marBottom w:val="0"/>
          <w:divBdr>
            <w:top w:val="none" w:sz="0" w:space="0" w:color="auto"/>
            <w:left w:val="none" w:sz="0" w:space="0" w:color="auto"/>
            <w:bottom w:val="none" w:sz="0" w:space="0" w:color="auto"/>
            <w:right w:val="none" w:sz="0" w:space="0" w:color="auto"/>
          </w:divBdr>
        </w:div>
        <w:div w:id="2009432041">
          <w:marLeft w:val="446"/>
          <w:marRight w:val="0"/>
          <w:marTop w:val="77"/>
          <w:marBottom w:val="0"/>
          <w:divBdr>
            <w:top w:val="none" w:sz="0" w:space="0" w:color="auto"/>
            <w:left w:val="none" w:sz="0" w:space="0" w:color="auto"/>
            <w:bottom w:val="none" w:sz="0" w:space="0" w:color="auto"/>
            <w:right w:val="none" w:sz="0" w:space="0" w:color="auto"/>
          </w:divBdr>
        </w:div>
        <w:div w:id="1438716663">
          <w:marLeft w:val="446"/>
          <w:marRight w:val="0"/>
          <w:marTop w:val="77"/>
          <w:marBottom w:val="0"/>
          <w:divBdr>
            <w:top w:val="none" w:sz="0" w:space="0" w:color="auto"/>
            <w:left w:val="none" w:sz="0" w:space="0" w:color="auto"/>
            <w:bottom w:val="none" w:sz="0" w:space="0" w:color="auto"/>
            <w:right w:val="none" w:sz="0" w:space="0" w:color="auto"/>
          </w:divBdr>
        </w:div>
        <w:div w:id="1142696852">
          <w:marLeft w:val="446"/>
          <w:marRight w:val="0"/>
          <w:marTop w:val="77"/>
          <w:marBottom w:val="0"/>
          <w:divBdr>
            <w:top w:val="none" w:sz="0" w:space="0" w:color="auto"/>
            <w:left w:val="none" w:sz="0" w:space="0" w:color="auto"/>
            <w:bottom w:val="none" w:sz="0" w:space="0" w:color="auto"/>
            <w:right w:val="none" w:sz="0" w:space="0" w:color="auto"/>
          </w:divBdr>
        </w:div>
        <w:div w:id="1067995538">
          <w:marLeft w:val="446"/>
          <w:marRight w:val="0"/>
          <w:marTop w:val="77"/>
          <w:marBottom w:val="0"/>
          <w:divBdr>
            <w:top w:val="none" w:sz="0" w:space="0" w:color="auto"/>
            <w:left w:val="none" w:sz="0" w:space="0" w:color="auto"/>
            <w:bottom w:val="none" w:sz="0" w:space="0" w:color="auto"/>
            <w:right w:val="none" w:sz="0" w:space="0" w:color="auto"/>
          </w:divBdr>
        </w:div>
        <w:div w:id="108017456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442</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2020-04-23T08:20:00Z</dcterms:created>
  <dcterms:modified xsi:type="dcterms:W3CDTF">2020-04-23T08:30:00Z</dcterms:modified>
</cp:coreProperties>
</file>