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07F9D" w14:textId="7465CEDA" w:rsidR="00EB22A9" w:rsidRPr="00427934" w:rsidRDefault="00EB22A9" w:rsidP="00EB22A9">
      <w:pPr>
        <w:pStyle w:val="Nagwek2"/>
        <w:rPr>
          <w:lang w:val="pl-PL"/>
        </w:rPr>
      </w:pPr>
      <w:r>
        <w:rPr>
          <w:iCs w:val="0"/>
          <w:lang w:val="pl"/>
        </w:rPr>
        <w:t>Linia KORN LIGNUM SECURE w klasie RC4</w:t>
      </w:r>
    </w:p>
    <w:p w14:paraId="3FDC9868" w14:textId="77777777" w:rsidR="00EB22A9" w:rsidRPr="00427934" w:rsidRDefault="00EB22A9" w:rsidP="00EB22A9">
      <w:pPr>
        <w:pStyle w:val="Nagwek1"/>
        <w:rPr>
          <w:lang w:val="pl-PL"/>
        </w:rPr>
      </w:pPr>
      <w:r>
        <w:rPr>
          <w:iCs/>
          <w:lang w:val="pl"/>
        </w:rPr>
        <w:t xml:space="preserve">Cornelius </w:t>
      </w:r>
      <w:proofErr w:type="spellStart"/>
      <w:r>
        <w:rPr>
          <w:iCs/>
          <w:lang w:val="pl"/>
        </w:rPr>
        <w:t>Korn</w:t>
      </w:r>
      <w:proofErr w:type="spellEnd"/>
      <w:r>
        <w:rPr>
          <w:iCs/>
          <w:lang w:val="pl"/>
        </w:rPr>
        <w:t xml:space="preserve"> GmbH stawia na okucia SIEGENIA </w:t>
      </w:r>
    </w:p>
    <w:p w14:paraId="0CCF969D" w14:textId="2C85D5D6" w:rsidR="00EB22A9" w:rsidRPr="00427934" w:rsidRDefault="00EB22A9" w:rsidP="00EB22A9">
      <w:pPr>
        <w:rPr>
          <w:lang w:val="pl-PL"/>
        </w:rPr>
      </w:pPr>
    </w:p>
    <w:p w14:paraId="12D1CDCB" w14:textId="2BE0EA7B" w:rsidR="00EB22A9" w:rsidRPr="00427934" w:rsidRDefault="00EB22A9" w:rsidP="00EB22A9">
      <w:pPr>
        <w:rPr>
          <w:szCs w:val="20"/>
          <w:lang w:val="pl-PL"/>
        </w:rPr>
      </w:pPr>
      <w:r>
        <w:rPr>
          <w:szCs w:val="20"/>
          <w:lang w:val="pl"/>
        </w:rPr>
        <w:t xml:space="preserve">Specjalnością firmy Cornelius </w:t>
      </w:r>
      <w:proofErr w:type="spellStart"/>
      <w:r>
        <w:rPr>
          <w:szCs w:val="20"/>
          <w:lang w:val="pl"/>
        </w:rPr>
        <w:t>Korn</w:t>
      </w:r>
      <w:proofErr w:type="spellEnd"/>
      <w:r>
        <w:rPr>
          <w:szCs w:val="20"/>
          <w:lang w:val="pl"/>
        </w:rPr>
        <w:t xml:space="preserve"> GmbH są ekskluzywne wille i bardzo wymagające projekty. </w:t>
      </w:r>
      <w:r w:rsidR="00427934">
        <w:rPr>
          <w:szCs w:val="20"/>
          <w:lang w:val="pl"/>
        </w:rPr>
        <w:t>Ta f</w:t>
      </w:r>
      <w:r>
        <w:rPr>
          <w:szCs w:val="20"/>
          <w:lang w:val="pl"/>
        </w:rPr>
        <w:t xml:space="preserve">irma z </w:t>
      </w:r>
      <w:r w:rsidR="00427934">
        <w:rPr>
          <w:szCs w:val="20"/>
          <w:lang w:val="pl"/>
        </w:rPr>
        <w:t xml:space="preserve">siedzibą w </w:t>
      </w:r>
      <w:r>
        <w:rPr>
          <w:szCs w:val="20"/>
          <w:lang w:val="pl"/>
        </w:rPr>
        <w:t>Wedel pod Hamburgiem</w:t>
      </w:r>
      <w:r w:rsidR="00427934">
        <w:rPr>
          <w:szCs w:val="20"/>
          <w:lang w:val="pl"/>
        </w:rPr>
        <w:t xml:space="preserve"> </w:t>
      </w:r>
      <w:r>
        <w:rPr>
          <w:szCs w:val="20"/>
          <w:lang w:val="pl"/>
        </w:rPr>
        <w:t xml:space="preserve">specjalizuje się w ekskluzywnych rozwiązaniach klasy premium i innowacyjnych </w:t>
      </w:r>
      <w:hyperlink r:id="rId7" w:history="1">
        <w:r w:rsidRPr="00F54C5C">
          <w:rPr>
            <w:rStyle w:val="Hipercze"/>
            <w:szCs w:val="20"/>
            <w:lang w:val="pl"/>
          </w:rPr>
          <w:t>systemach okiennych</w:t>
        </w:r>
      </w:hyperlink>
      <w:r>
        <w:rPr>
          <w:szCs w:val="20"/>
          <w:lang w:val="pl"/>
        </w:rPr>
        <w:t xml:space="preserve">, zajmując wiodącą pozycję na rynku. KORN wyznacza standardy również w zakresie zabezpieczeń antywłamaniowych: </w:t>
      </w:r>
      <w:r w:rsidR="00427934">
        <w:rPr>
          <w:szCs w:val="20"/>
          <w:lang w:val="pl"/>
        </w:rPr>
        <w:t>l</w:t>
      </w:r>
      <w:r>
        <w:rPr>
          <w:szCs w:val="20"/>
          <w:lang w:val="pl"/>
        </w:rPr>
        <w:t>inia produktowa KORN</w:t>
      </w:r>
      <w:r>
        <w:rPr>
          <w:color w:val="FF0000"/>
          <w:szCs w:val="20"/>
          <w:lang w:val="pl"/>
        </w:rPr>
        <w:t xml:space="preserve"> </w:t>
      </w:r>
      <w:r>
        <w:rPr>
          <w:szCs w:val="20"/>
          <w:lang w:val="pl"/>
        </w:rPr>
        <w:t xml:space="preserve">LIGNUM SECURE przeszła </w:t>
      </w:r>
      <w:r w:rsidR="00427934">
        <w:rPr>
          <w:szCs w:val="20"/>
          <w:lang w:val="pl"/>
        </w:rPr>
        <w:t xml:space="preserve">pomyślnie </w:t>
      </w:r>
      <w:r>
        <w:rPr>
          <w:szCs w:val="20"/>
          <w:lang w:val="pl"/>
        </w:rPr>
        <w:t>testy w klasach RC3 i RC4 zgodnie z</w:t>
      </w:r>
      <w:r w:rsidR="00427934">
        <w:rPr>
          <w:szCs w:val="20"/>
          <w:lang w:val="pl"/>
        </w:rPr>
        <w:t> </w:t>
      </w:r>
      <w:r>
        <w:rPr>
          <w:szCs w:val="20"/>
          <w:lang w:val="pl"/>
        </w:rPr>
        <w:t>normą DIN 1627-30</w:t>
      </w:r>
      <w:r w:rsidR="00427934">
        <w:rPr>
          <w:szCs w:val="20"/>
          <w:lang w:val="pl"/>
        </w:rPr>
        <w:t>, przeprowadzone przez certyfikowany instytut badawczy</w:t>
      </w:r>
      <w:r>
        <w:rPr>
          <w:szCs w:val="20"/>
          <w:lang w:val="pl"/>
        </w:rPr>
        <w:t xml:space="preserve">. Jej producent postawił przy tym na okucia firmy SIEGENIA. </w:t>
      </w:r>
      <w:r w:rsidR="00427934">
        <w:rPr>
          <w:szCs w:val="20"/>
          <w:lang w:val="pl"/>
        </w:rPr>
        <w:t xml:space="preserve">Dzięki temu </w:t>
      </w:r>
      <w:r>
        <w:rPr>
          <w:szCs w:val="20"/>
          <w:lang w:val="pl"/>
        </w:rPr>
        <w:t xml:space="preserve">KORN </w:t>
      </w:r>
      <w:r w:rsidR="00427934">
        <w:rPr>
          <w:szCs w:val="20"/>
          <w:lang w:val="pl"/>
        </w:rPr>
        <w:t>jako</w:t>
      </w:r>
      <w:r>
        <w:rPr>
          <w:szCs w:val="20"/>
          <w:lang w:val="pl"/>
        </w:rPr>
        <w:t xml:space="preserve"> jeden z nielicznych dostawców</w:t>
      </w:r>
      <w:r w:rsidR="00427934">
        <w:rPr>
          <w:szCs w:val="20"/>
          <w:lang w:val="pl"/>
        </w:rPr>
        <w:t xml:space="preserve"> </w:t>
      </w:r>
      <w:r>
        <w:rPr>
          <w:szCs w:val="20"/>
          <w:lang w:val="pl"/>
        </w:rPr>
        <w:t>oferuj</w:t>
      </w:r>
      <w:r w:rsidR="00427934">
        <w:rPr>
          <w:szCs w:val="20"/>
          <w:lang w:val="pl"/>
        </w:rPr>
        <w:t>e</w:t>
      </w:r>
      <w:r>
        <w:rPr>
          <w:szCs w:val="20"/>
          <w:lang w:val="pl"/>
        </w:rPr>
        <w:t xml:space="preserve"> </w:t>
      </w:r>
      <w:r w:rsidR="00427934">
        <w:rPr>
          <w:szCs w:val="20"/>
          <w:lang w:val="pl"/>
        </w:rPr>
        <w:t xml:space="preserve">rozwiązanie, zapewniające bezkompromisowe </w:t>
      </w:r>
      <w:r>
        <w:rPr>
          <w:szCs w:val="20"/>
          <w:lang w:val="pl"/>
        </w:rPr>
        <w:t>bezpieczeństwo</w:t>
      </w:r>
      <w:r w:rsidR="00427934">
        <w:rPr>
          <w:szCs w:val="20"/>
          <w:lang w:val="pl"/>
        </w:rPr>
        <w:t xml:space="preserve"> na najwyższym poziomie</w:t>
      </w:r>
      <w:r>
        <w:rPr>
          <w:szCs w:val="20"/>
          <w:lang w:val="pl"/>
        </w:rPr>
        <w:t>.</w:t>
      </w:r>
    </w:p>
    <w:p w14:paraId="15D0A689" w14:textId="77777777" w:rsidR="00EB22A9" w:rsidRPr="00427934" w:rsidRDefault="00EB22A9" w:rsidP="00EB22A9">
      <w:pPr>
        <w:rPr>
          <w:szCs w:val="20"/>
          <w:lang w:val="pl-PL"/>
        </w:rPr>
      </w:pPr>
    </w:p>
    <w:p w14:paraId="7F086E8F" w14:textId="7E92F1E6" w:rsidR="00427934" w:rsidRDefault="00EB22A9" w:rsidP="00EB22A9">
      <w:pPr>
        <w:rPr>
          <w:szCs w:val="20"/>
          <w:lang w:val="pl"/>
        </w:rPr>
      </w:pPr>
      <w:r>
        <w:rPr>
          <w:szCs w:val="20"/>
          <w:lang w:val="pl"/>
        </w:rPr>
        <w:t xml:space="preserve">Linia produktowa </w:t>
      </w:r>
      <w:bookmarkStart w:id="0" w:name="_Hlk34650127"/>
      <w:r>
        <w:rPr>
          <w:szCs w:val="20"/>
          <w:lang w:val="pl"/>
        </w:rPr>
        <w:t>KORN LIGNUM SECURE</w:t>
      </w:r>
      <w:bookmarkEnd w:id="0"/>
      <w:r>
        <w:rPr>
          <w:szCs w:val="20"/>
          <w:lang w:val="pl"/>
        </w:rPr>
        <w:t xml:space="preserve"> obejmuje drzwi wejściowe i tarasowe, okna rozwierne i rozwierno-uchylne oraz przeszklone ramy, nieruchome skrzydła i naświetla z</w:t>
      </w:r>
      <w:r w:rsidR="00427934">
        <w:rPr>
          <w:szCs w:val="20"/>
          <w:lang w:val="pl"/>
        </w:rPr>
        <w:t> </w:t>
      </w:r>
      <w:r>
        <w:rPr>
          <w:szCs w:val="20"/>
          <w:lang w:val="pl"/>
        </w:rPr>
        <w:t xml:space="preserve">ukrytym napędem, zapewniając niemal nieograniczone możliwości zastosowań stolarki budowlanej w klasie RC4.  </w:t>
      </w:r>
    </w:p>
    <w:p w14:paraId="00919BAF" w14:textId="6BADB48D" w:rsidR="00EB22A9" w:rsidRPr="00427934" w:rsidRDefault="00EB22A9" w:rsidP="00EB22A9">
      <w:pPr>
        <w:rPr>
          <w:szCs w:val="20"/>
          <w:lang w:val="pl-PL"/>
        </w:rPr>
      </w:pPr>
      <w:r>
        <w:rPr>
          <w:szCs w:val="20"/>
          <w:lang w:val="pl"/>
        </w:rPr>
        <w:t xml:space="preserve">- Bezpieczeństwo stanowi </w:t>
      </w:r>
      <w:r w:rsidR="00427934">
        <w:rPr>
          <w:szCs w:val="20"/>
          <w:lang w:val="pl"/>
        </w:rPr>
        <w:t xml:space="preserve">w naszym przypadku </w:t>
      </w:r>
      <w:r>
        <w:rPr>
          <w:szCs w:val="20"/>
          <w:lang w:val="pl"/>
        </w:rPr>
        <w:t>najważniejszy rynek przyszłości. Wyposażane przez nas obiekty to najczęściej ekskluzywne wille w prestiżowych lokalizacjach, co wymaga zastosowania ponadprzeciętnych rozwiązań w zakresie bezpieczeństwa. Spełniająca te najwyższe wymagania linia produktowa KORN LIGNUM SECURE powstała w wyniku intensywnej pracy konstruktorów z wykorzystaniem własnego stanowiska badawczego. Dzięki temu KORN LIGNUM SECURE umożliwia nam spełnienie oczekiwań klientów w zakresie wzornictwa i komfortu obsługi w połączeniu z klasą antywłamaniową RC4 - wyjaśnia członek zarządu Michael Müller.</w:t>
      </w:r>
    </w:p>
    <w:p w14:paraId="6D0E27BE" w14:textId="77777777" w:rsidR="00EB22A9" w:rsidRPr="00427934" w:rsidRDefault="00EB22A9" w:rsidP="00EB22A9">
      <w:pPr>
        <w:pStyle w:val="Nagwek4"/>
        <w:rPr>
          <w:lang w:val="pl-PL"/>
        </w:rPr>
      </w:pPr>
      <w:r>
        <w:rPr>
          <w:lang w:val="pl"/>
        </w:rPr>
        <w:t xml:space="preserve">Pełna zaufania współpraca z SIEGENIA </w:t>
      </w:r>
    </w:p>
    <w:p w14:paraId="4836E13B" w14:textId="77777777" w:rsidR="00427934" w:rsidRDefault="00EB22A9" w:rsidP="00EB22A9">
      <w:pPr>
        <w:rPr>
          <w:lang w:val="pl"/>
        </w:rPr>
      </w:pPr>
      <w:r>
        <w:rPr>
          <w:lang w:val="pl"/>
        </w:rPr>
        <w:t>Opracowując rozwiązania spełniające wymogi klasy RC4, firma KORN skorzystała z okuć i</w:t>
      </w:r>
      <w:r w:rsidR="00427934">
        <w:rPr>
          <w:lang w:val="pl"/>
        </w:rPr>
        <w:t> </w:t>
      </w:r>
      <w:r>
        <w:rPr>
          <w:lang w:val="pl"/>
        </w:rPr>
        <w:t xml:space="preserve">know-how SIEGENIA GROUP. W ścisłym kontakcie ze specjalnie delegowanymi pracownikami firmy SIEGENIA określono komponenty, które umożliwiły udane przejście testów RC4. Sprawdziła się tutaj trwająca już ponad 40 lat współpraca dwóch firm. </w:t>
      </w:r>
    </w:p>
    <w:p w14:paraId="53179371" w14:textId="05D9A816" w:rsidR="00EB22A9" w:rsidRPr="00427934" w:rsidRDefault="00EB22A9" w:rsidP="00EB22A9">
      <w:pPr>
        <w:rPr>
          <w:lang w:val="pl-PL"/>
        </w:rPr>
      </w:pPr>
      <w:r>
        <w:rPr>
          <w:lang w:val="pl"/>
        </w:rPr>
        <w:t xml:space="preserve">- Zarówno efektywność procesów, jak i trwałe podstawy zaufania przyczyniły się do pomyślnej realizacji projektu. Jako firma jesteśmy z tego niezwykle dumni - podsumowuje </w:t>
      </w:r>
      <w:r w:rsidR="00F54C5C">
        <w:rPr>
          <w:lang w:val="pl"/>
        </w:rPr>
        <w:t>właściciel SIEGENIA</w:t>
      </w:r>
      <w:r w:rsidR="00F54C5C">
        <w:rPr>
          <w:lang w:val="pl"/>
        </w:rPr>
        <w:t xml:space="preserve">, </w:t>
      </w:r>
      <w:r>
        <w:rPr>
          <w:lang w:val="pl"/>
        </w:rPr>
        <w:t xml:space="preserve">Wieland Frank. </w:t>
      </w:r>
      <w:r>
        <w:rPr>
          <w:lang w:val="pl"/>
        </w:rPr>
        <w:br/>
      </w:r>
    </w:p>
    <w:p w14:paraId="4A803F53" w14:textId="56BB325F" w:rsidR="008D7633" w:rsidRPr="00427934" w:rsidRDefault="008D7633" w:rsidP="008D7633">
      <w:pPr>
        <w:rPr>
          <w:szCs w:val="20"/>
          <w:lang w:val="pl-PL"/>
        </w:rPr>
      </w:pPr>
    </w:p>
    <w:p w14:paraId="75F00BD2" w14:textId="31A5BD92" w:rsidR="00BB637C" w:rsidRPr="00427934" w:rsidRDefault="00BB637C" w:rsidP="00BB637C">
      <w:pPr>
        <w:pStyle w:val="Nagwek4"/>
        <w:rPr>
          <w:lang w:val="pl-PL"/>
        </w:rPr>
      </w:pPr>
      <w:r>
        <w:rPr>
          <w:lang w:val="pl"/>
        </w:rPr>
        <w:t>Podpisy pod ilustracjami:</w:t>
      </w:r>
    </w:p>
    <w:p w14:paraId="65A9CA10" w14:textId="047FA2A7" w:rsidR="00BB637C" w:rsidRPr="00427934" w:rsidRDefault="00BB637C" w:rsidP="00BB637C">
      <w:pPr>
        <w:rPr>
          <w:bCs/>
          <w:i/>
          <w:lang w:val="pl-PL"/>
        </w:rPr>
      </w:pPr>
      <w:r>
        <w:rPr>
          <w:i/>
          <w:iCs/>
          <w:lang w:val="pl"/>
        </w:rPr>
        <w:t xml:space="preserve">Motyw: Cornelius </w:t>
      </w:r>
      <w:proofErr w:type="spellStart"/>
      <w:r>
        <w:rPr>
          <w:i/>
          <w:iCs/>
          <w:lang w:val="pl"/>
        </w:rPr>
        <w:t>Korn_south</w:t>
      </w:r>
      <w:proofErr w:type="spellEnd"/>
      <w:r>
        <w:rPr>
          <w:i/>
          <w:iCs/>
          <w:lang w:val="pl"/>
        </w:rPr>
        <w:t xml:space="preserve"> elevation.jpg </w:t>
      </w:r>
    </w:p>
    <w:p w14:paraId="3DB9BC2D" w14:textId="6BB7933A" w:rsidR="00BB637C" w:rsidRPr="00427934" w:rsidRDefault="00BB637C" w:rsidP="00BB637C">
      <w:pPr>
        <w:rPr>
          <w:lang w:val="pl-PL"/>
        </w:rPr>
      </w:pPr>
      <w:r>
        <w:rPr>
          <w:lang w:val="pl"/>
        </w:rPr>
        <w:t xml:space="preserve">Źródło: Cornelius </w:t>
      </w:r>
      <w:proofErr w:type="spellStart"/>
      <w:r>
        <w:rPr>
          <w:lang w:val="pl"/>
        </w:rPr>
        <w:t>Korn</w:t>
      </w:r>
      <w:proofErr w:type="spellEnd"/>
      <w:r>
        <w:rPr>
          <w:lang w:val="pl"/>
        </w:rPr>
        <w:t xml:space="preserve"> GmbH</w:t>
      </w:r>
    </w:p>
    <w:p w14:paraId="06A603F3" w14:textId="03E90A4F" w:rsidR="008A1B52" w:rsidRPr="00427934" w:rsidRDefault="00FD65AE" w:rsidP="008A1B52">
      <w:pPr>
        <w:rPr>
          <w:lang w:val="pl-PL"/>
        </w:rPr>
      </w:pPr>
      <w:bookmarkStart w:id="1" w:name="_Hlk39052351"/>
      <w:r>
        <w:rPr>
          <w:szCs w:val="20"/>
          <w:lang w:val="pl"/>
        </w:rPr>
        <w:t xml:space="preserve">Cornelius </w:t>
      </w:r>
      <w:proofErr w:type="spellStart"/>
      <w:r>
        <w:rPr>
          <w:szCs w:val="20"/>
          <w:lang w:val="pl"/>
        </w:rPr>
        <w:t>Korn</w:t>
      </w:r>
      <w:proofErr w:type="spellEnd"/>
      <w:r>
        <w:rPr>
          <w:szCs w:val="20"/>
          <w:lang w:val="pl"/>
        </w:rPr>
        <w:t xml:space="preserve"> GmbH</w:t>
      </w:r>
      <w:r>
        <w:rPr>
          <w:lang w:val="pl"/>
        </w:rPr>
        <w:t xml:space="preserve"> realizuje ekskluzywne projekty budowlane, wyznaczając standardy w</w:t>
      </w:r>
      <w:r w:rsidR="00427934">
        <w:rPr>
          <w:lang w:val="pl"/>
        </w:rPr>
        <w:t> </w:t>
      </w:r>
      <w:r>
        <w:rPr>
          <w:lang w:val="pl"/>
        </w:rPr>
        <w:t xml:space="preserve">zakresie zabezpieczeń antywłamaniowych. Obiekt: Greenwich </w:t>
      </w:r>
      <w:proofErr w:type="spellStart"/>
      <w:r>
        <w:rPr>
          <w:lang w:val="pl"/>
        </w:rPr>
        <w:t>Residence</w:t>
      </w:r>
      <w:proofErr w:type="spellEnd"/>
      <w:r>
        <w:rPr>
          <w:lang w:val="pl"/>
        </w:rPr>
        <w:t xml:space="preserve">, Connecticut-USA. </w:t>
      </w:r>
    </w:p>
    <w:p w14:paraId="1F9946A1" w14:textId="29F2391A" w:rsidR="00BC33DA" w:rsidRPr="00427934" w:rsidRDefault="00BC33DA" w:rsidP="00BC33DA">
      <w:pPr>
        <w:rPr>
          <w:lang w:val="pl-PL"/>
        </w:rPr>
      </w:pPr>
    </w:p>
    <w:bookmarkEnd w:id="1"/>
    <w:p w14:paraId="15F0030D" w14:textId="7C537999" w:rsidR="00BC33DA" w:rsidRPr="00427934" w:rsidRDefault="00BC33DA" w:rsidP="00BC33DA">
      <w:pPr>
        <w:rPr>
          <w:lang w:val="pl-PL"/>
        </w:rPr>
      </w:pPr>
    </w:p>
    <w:p w14:paraId="31F25D6B" w14:textId="544DBDCF" w:rsidR="00BB637C" w:rsidRPr="00427934" w:rsidRDefault="00BB637C" w:rsidP="00BB637C">
      <w:pPr>
        <w:rPr>
          <w:lang w:val="pl-PL"/>
        </w:rPr>
      </w:pPr>
    </w:p>
    <w:p w14:paraId="45778424" w14:textId="0C3AA5AD" w:rsidR="00FD65AE" w:rsidRPr="00427934" w:rsidRDefault="00FD65AE" w:rsidP="00BB637C">
      <w:pPr>
        <w:rPr>
          <w:lang w:val="pl-PL"/>
        </w:rPr>
      </w:pPr>
    </w:p>
    <w:p w14:paraId="40F2A721" w14:textId="49835625" w:rsidR="00FD65AE" w:rsidRPr="00427934" w:rsidRDefault="00FD65AE" w:rsidP="00BB637C">
      <w:pPr>
        <w:rPr>
          <w:noProof/>
          <w:lang w:val="pl-PL"/>
        </w:rPr>
      </w:pPr>
    </w:p>
    <w:p w14:paraId="4E8C9B6A" w14:textId="71E905C7" w:rsidR="00DE23AC" w:rsidRPr="00427934" w:rsidRDefault="00DE23AC" w:rsidP="00BB637C">
      <w:pPr>
        <w:rPr>
          <w:noProof/>
          <w:lang w:val="pl-PL"/>
        </w:rPr>
      </w:pPr>
    </w:p>
    <w:p w14:paraId="138FA67F" w14:textId="072ED96C" w:rsidR="00DE23AC" w:rsidRPr="00427934" w:rsidRDefault="00DE23AC" w:rsidP="00BB637C">
      <w:pPr>
        <w:rPr>
          <w:noProof/>
          <w:lang w:val="pl-PL"/>
        </w:rPr>
      </w:pPr>
    </w:p>
    <w:p w14:paraId="2B57C114" w14:textId="6C24AD68" w:rsidR="00DE23AC" w:rsidRPr="00427934" w:rsidRDefault="00DE23AC" w:rsidP="00BB637C">
      <w:pPr>
        <w:rPr>
          <w:noProof/>
          <w:lang w:val="pl-PL"/>
        </w:rPr>
      </w:pPr>
    </w:p>
    <w:p w14:paraId="561D5BCD" w14:textId="6F1F7C80" w:rsidR="00DE23AC" w:rsidRPr="00427934" w:rsidRDefault="00DE23AC" w:rsidP="00BB637C">
      <w:pPr>
        <w:rPr>
          <w:noProof/>
          <w:lang w:val="pl-PL"/>
        </w:rPr>
      </w:pPr>
    </w:p>
    <w:p w14:paraId="25F8402D" w14:textId="4501DFEB" w:rsidR="00DE23AC" w:rsidRPr="00427934" w:rsidRDefault="00DE23AC" w:rsidP="00BB637C">
      <w:pPr>
        <w:rPr>
          <w:noProof/>
          <w:lang w:val="pl-PL"/>
        </w:rPr>
      </w:pPr>
    </w:p>
    <w:p w14:paraId="73F81196" w14:textId="26E5B96E" w:rsidR="00DE23AC" w:rsidRPr="00427934" w:rsidRDefault="00DE23AC" w:rsidP="00BB637C">
      <w:pPr>
        <w:rPr>
          <w:noProof/>
          <w:lang w:val="pl-PL"/>
        </w:rPr>
      </w:pPr>
    </w:p>
    <w:p w14:paraId="560780C2" w14:textId="65473F7C" w:rsidR="00DE23AC" w:rsidRPr="00427934" w:rsidRDefault="00DE23AC" w:rsidP="00BB637C">
      <w:pPr>
        <w:rPr>
          <w:noProof/>
          <w:lang w:val="pl-PL"/>
        </w:rPr>
      </w:pPr>
    </w:p>
    <w:p w14:paraId="795B6537" w14:textId="15CD8B3A" w:rsidR="00DE23AC" w:rsidRPr="00427934" w:rsidRDefault="00DE23AC" w:rsidP="00BB637C">
      <w:pPr>
        <w:rPr>
          <w:noProof/>
          <w:lang w:val="pl-PL"/>
        </w:rPr>
      </w:pPr>
    </w:p>
    <w:p w14:paraId="0962E606" w14:textId="0E8C6076" w:rsidR="00DE23AC" w:rsidRPr="00427934" w:rsidRDefault="00DE23AC" w:rsidP="00BB637C">
      <w:pPr>
        <w:rPr>
          <w:noProof/>
          <w:lang w:val="pl-PL"/>
        </w:rPr>
      </w:pPr>
    </w:p>
    <w:p w14:paraId="3A5D596C" w14:textId="1C2CC5C6" w:rsidR="00DE23AC" w:rsidRPr="00427934" w:rsidRDefault="00DE23AC" w:rsidP="00BB637C">
      <w:pPr>
        <w:rPr>
          <w:noProof/>
          <w:lang w:val="pl-PL"/>
        </w:rPr>
      </w:pPr>
    </w:p>
    <w:p w14:paraId="53B937AC" w14:textId="77777777" w:rsidR="00DE23AC" w:rsidRPr="00427934" w:rsidRDefault="00DE23AC" w:rsidP="00BB637C">
      <w:pPr>
        <w:rPr>
          <w:lang w:val="pl-PL"/>
        </w:rPr>
      </w:pPr>
    </w:p>
    <w:p w14:paraId="11DC3204" w14:textId="38C0688D" w:rsidR="00BB637C" w:rsidRPr="00427934" w:rsidRDefault="00BB637C" w:rsidP="00BB637C">
      <w:pPr>
        <w:rPr>
          <w:lang w:val="pl-PL"/>
        </w:rPr>
      </w:pPr>
    </w:p>
    <w:p w14:paraId="4877C95B" w14:textId="11EBF825" w:rsidR="00F93191" w:rsidRPr="00427934" w:rsidRDefault="00F93191" w:rsidP="00BB637C">
      <w:pPr>
        <w:rPr>
          <w:lang w:val="pl-PL"/>
        </w:rPr>
      </w:pPr>
    </w:p>
    <w:p w14:paraId="1C0B8D8E" w14:textId="406CA024" w:rsidR="00BB637C" w:rsidRPr="00427934" w:rsidRDefault="00BB637C" w:rsidP="00BB637C">
      <w:pPr>
        <w:rPr>
          <w:lang w:val="pl-PL"/>
        </w:rPr>
      </w:pPr>
    </w:p>
    <w:p w14:paraId="22485960" w14:textId="15D17B9F" w:rsidR="00BB637C" w:rsidRPr="00427934" w:rsidRDefault="00BB637C" w:rsidP="00BB637C">
      <w:pPr>
        <w:rPr>
          <w:lang w:val="pl-PL"/>
        </w:rPr>
      </w:pPr>
    </w:p>
    <w:p w14:paraId="20804680" w14:textId="24BCEE0B" w:rsidR="00BB637C" w:rsidRPr="00427934" w:rsidRDefault="00BB637C" w:rsidP="00BB637C">
      <w:pPr>
        <w:rPr>
          <w:lang w:val="pl-PL"/>
        </w:rPr>
      </w:pPr>
    </w:p>
    <w:p w14:paraId="7F04EEF0" w14:textId="77777777" w:rsidR="00BB637C" w:rsidRPr="00427934" w:rsidRDefault="00BB637C" w:rsidP="00BB637C">
      <w:pPr>
        <w:rPr>
          <w:lang w:val="pl-PL"/>
        </w:rPr>
      </w:pPr>
    </w:p>
    <w:p w14:paraId="764B497D" w14:textId="77777777" w:rsidR="00BB637C" w:rsidRPr="00427934" w:rsidRDefault="00BB637C" w:rsidP="008D7633">
      <w:pPr>
        <w:rPr>
          <w:szCs w:val="20"/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F54C5C" w14:paraId="6C85F12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50A34DC" w14:textId="77777777" w:rsidR="008D7633" w:rsidRPr="00427934" w:rsidRDefault="008D7633" w:rsidP="007A5EB4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"/>
              </w:rPr>
              <w:t>Wydawca</w:t>
            </w:r>
          </w:p>
          <w:p w14:paraId="639AB05D" w14:textId="77777777" w:rsidR="008D7633" w:rsidRPr="00427934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>SIEGENIA GROUP</w:t>
            </w:r>
          </w:p>
          <w:p w14:paraId="406CD4D3" w14:textId="77777777" w:rsidR="008D7633" w:rsidRPr="00427934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>Dział Marketingu i Komunikacji</w:t>
            </w:r>
          </w:p>
          <w:p w14:paraId="2A2D71DA" w14:textId="77777777" w:rsidR="008D7633" w:rsidRDefault="008D7633" w:rsidP="007A5EB4">
            <w:pPr>
              <w:pStyle w:val="Formatvorlage2"/>
            </w:pPr>
            <w:r w:rsidRPr="00427934">
              <w:t>Industriestraße 1-3</w:t>
            </w:r>
          </w:p>
          <w:p w14:paraId="2C7591D0" w14:textId="77777777" w:rsidR="008D7633" w:rsidRDefault="008D7633" w:rsidP="007A5EB4">
            <w:pPr>
              <w:pStyle w:val="Formatvorlage2"/>
            </w:pPr>
            <w:r w:rsidRPr="00427934">
              <w:t>D - 57234 Wilnsdorf</w:t>
            </w:r>
          </w:p>
          <w:p w14:paraId="35679555" w14:textId="77777777" w:rsidR="008D7633" w:rsidRDefault="00FD182E" w:rsidP="007A5EB4">
            <w:pPr>
              <w:pStyle w:val="Formatvorlage2"/>
            </w:pPr>
            <w:r w:rsidRPr="00427934">
              <w:t>tel.: +49 271 3931-412</w:t>
            </w:r>
          </w:p>
          <w:p w14:paraId="61D89D44" w14:textId="77777777" w:rsidR="008D7633" w:rsidRDefault="008D7633" w:rsidP="007A5EB4">
            <w:pPr>
              <w:pStyle w:val="Formatvorlage2"/>
            </w:pPr>
            <w:proofErr w:type="spellStart"/>
            <w:r w:rsidRPr="00427934">
              <w:t>faks</w:t>
            </w:r>
            <w:proofErr w:type="spellEnd"/>
            <w:r w:rsidRPr="00427934">
              <w:t>: +49 271 3931-77412</w:t>
            </w:r>
          </w:p>
          <w:p w14:paraId="4E162D2B" w14:textId="77777777" w:rsidR="008D7633" w:rsidRPr="00392D5F" w:rsidRDefault="0088698F" w:rsidP="007A5EB4">
            <w:pPr>
              <w:pStyle w:val="Formatvorlage2"/>
            </w:pPr>
            <w:proofErr w:type="spellStart"/>
            <w:r w:rsidRPr="00427934">
              <w:t>e-mail</w:t>
            </w:r>
            <w:proofErr w:type="spellEnd"/>
            <w:r w:rsidRPr="00427934">
              <w:t>: pr@siegenia.com</w:t>
            </w:r>
          </w:p>
          <w:p w14:paraId="43CFA0F0" w14:textId="77777777" w:rsidR="002E59D6" w:rsidRDefault="00510191" w:rsidP="007A5EB4">
            <w:pPr>
              <w:pStyle w:val="Formatvorlage2"/>
            </w:pPr>
            <w:r w:rsidRPr="00427934">
              <w:t>www.siegenia.com</w:t>
            </w:r>
          </w:p>
          <w:p w14:paraId="0F5DFA9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3645AAA" w14:textId="77777777" w:rsidR="008D7633" w:rsidRPr="00427934" w:rsidRDefault="008D7633" w:rsidP="007A5EB4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"/>
              </w:rPr>
              <w:t>Redakcja / osoby do kontaktu</w:t>
            </w:r>
          </w:p>
          <w:p w14:paraId="5BF6E860" w14:textId="77777777" w:rsidR="008D7633" w:rsidRPr="00427934" w:rsidRDefault="008D7633" w:rsidP="007A5EB4">
            <w:pPr>
              <w:pStyle w:val="Formatvorlage2"/>
              <w:rPr>
                <w:lang w:val="pl-PL"/>
              </w:rPr>
            </w:pPr>
            <w:proofErr w:type="spellStart"/>
            <w:r>
              <w:rPr>
                <w:lang w:val="pl"/>
              </w:rPr>
              <w:t>Kemper</w:t>
            </w:r>
            <w:proofErr w:type="spellEnd"/>
            <w:r>
              <w:rPr>
                <w:lang w:val="pl"/>
              </w:rPr>
              <w:t xml:space="preserve"> </w:t>
            </w:r>
            <w:proofErr w:type="spellStart"/>
            <w:r>
              <w:rPr>
                <w:lang w:val="pl"/>
              </w:rPr>
              <w:t>Kommunikation</w:t>
            </w:r>
            <w:proofErr w:type="spellEnd"/>
          </w:p>
          <w:p w14:paraId="2A3D82B1" w14:textId="77777777" w:rsidR="00122FEC" w:rsidRPr="00C33A1F" w:rsidRDefault="00122FEC" w:rsidP="00122FEC">
            <w:pPr>
              <w:pStyle w:val="Formatvorlage2"/>
            </w:pPr>
            <w:r w:rsidRPr="00427934">
              <w:t xml:space="preserve">Kirsten Kemper </w:t>
            </w:r>
          </w:p>
          <w:p w14:paraId="14CB95A6" w14:textId="77777777" w:rsidR="00122FEC" w:rsidRPr="00C33A1F" w:rsidRDefault="00122FEC" w:rsidP="00122FEC">
            <w:pPr>
              <w:pStyle w:val="Formatvorlage2"/>
            </w:pPr>
            <w:r w:rsidRPr="00427934">
              <w:t>Am Milchbornbach 10</w:t>
            </w:r>
          </w:p>
          <w:p w14:paraId="6138B082" w14:textId="77777777" w:rsidR="00122FEC" w:rsidRPr="00C33A1F" w:rsidRDefault="00122FEC" w:rsidP="00122FEC">
            <w:pPr>
              <w:pStyle w:val="Formatvorlage2"/>
            </w:pPr>
            <w:r w:rsidRPr="00427934">
              <w:t>D - 51429 Bergisch Gladbach</w:t>
            </w:r>
            <w:r w:rsidRPr="00427934">
              <w:br/>
              <w:t>tel.: +49 2204 9644808</w:t>
            </w:r>
          </w:p>
          <w:p w14:paraId="56D855B3" w14:textId="77777777" w:rsidR="008D7633" w:rsidRPr="00C55524" w:rsidRDefault="0088698F" w:rsidP="007A5EB4">
            <w:pPr>
              <w:pStyle w:val="Formatvorlage2"/>
            </w:pPr>
            <w:proofErr w:type="spellStart"/>
            <w:r w:rsidRPr="00427934">
              <w:t>e-mail</w:t>
            </w:r>
            <w:proofErr w:type="spellEnd"/>
            <w:r w:rsidRPr="00427934">
              <w:t>: info@kemper-kommunikation.de</w:t>
            </w:r>
          </w:p>
          <w:p w14:paraId="445C9223" w14:textId="77777777" w:rsidR="008D7633" w:rsidRDefault="00716BDB" w:rsidP="007A5EB4">
            <w:pPr>
              <w:pStyle w:val="Formatvorlage2"/>
            </w:pPr>
            <w:r>
              <w:rPr>
                <w:lang w:val="pl"/>
              </w:rPr>
              <w:t>www.kemper-kommunikation.de</w:t>
            </w:r>
          </w:p>
          <w:p w14:paraId="2E5F27F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38C69F3" w14:textId="3448EC68" w:rsidR="008D7633" w:rsidRPr="00427934" w:rsidRDefault="0044559B" w:rsidP="007A5EB4">
            <w:pPr>
              <w:pStyle w:val="Formatvorlage2"/>
              <w:rPr>
                <w:u w:val="single"/>
                <w:lang w:val="pl-PL"/>
              </w:rPr>
            </w:pPr>
            <w:r>
              <w:rPr>
                <w:u w:val="single"/>
                <w:lang w:val="pl"/>
              </w:rPr>
              <w:t>Tekst-info</w:t>
            </w:r>
          </w:p>
          <w:p w14:paraId="0CC94C7F" w14:textId="6CA21F7B" w:rsidR="008D7633" w:rsidRPr="00427934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>Stron</w:t>
            </w:r>
            <w:r w:rsidR="0044559B">
              <w:rPr>
                <w:lang w:val="pl"/>
              </w:rPr>
              <w:t>a</w:t>
            </w:r>
            <w:r>
              <w:rPr>
                <w:lang w:val="pl"/>
              </w:rPr>
              <w:t>: 1</w:t>
            </w:r>
          </w:p>
          <w:p w14:paraId="218866FA" w14:textId="18A04061" w:rsidR="008D7633" w:rsidRPr="00427934" w:rsidRDefault="0044559B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>Wyrazy</w:t>
            </w:r>
            <w:r w:rsidR="008D7633">
              <w:rPr>
                <w:lang w:val="pl"/>
              </w:rPr>
              <w:t xml:space="preserve">: </w:t>
            </w:r>
            <w:r>
              <w:rPr>
                <w:lang w:val="pl"/>
              </w:rPr>
              <w:t>292</w:t>
            </w:r>
          </w:p>
          <w:p w14:paraId="08E33933" w14:textId="2A614056" w:rsidR="008D7633" w:rsidRPr="00427934" w:rsidRDefault="008D7633" w:rsidP="007A5EB4">
            <w:pPr>
              <w:pStyle w:val="Formatvorlage2"/>
              <w:rPr>
                <w:lang w:val="pl-PL"/>
              </w:rPr>
            </w:pPr>
            <w:r>
              <w:rPr>
                <w:lang w:val="pl"/>
              </w:rPr>
              <w:t>Znak</w:t>
            </w:r>
            <w:r w:rsidR="0044559B">
              <w:rPr>
                <w:lang w:val="pl"/>
              </w:rPr>
              <w:t>i</w:t>
            </w:r>
            <w:r>
              <w:rPr>
                <w:lang w:val="pl"/>
              </w:rPr>
              <w:t>: 2 2</w:t>
            </w:r>
            <w:r w:rsidR="0044559B">
              <w:rPr>
                <w:lang w:val="pl"/>
              </w:rPr>
              <w:t>39</w:t>
            </w:r>
            <w:r>
              <w:rPr>
                <w:lang w:val="pl"/>
              </w:rPr>
              <w:br/>
              <w:t>(ze spacjami)</w:t>
            </w:r>
          </w:p>
          <w:p w14:paraId="10160BBC" w14:textId="77777777" w:rsidR="008D7633" w:rsidRPr="00427934" w:rsidRDefault="008D7633" w:rsidP="007A5EB4">
            <w:pPr>
              <w:pStyle w:val="Formatvorlage2"/>
              <w:rPr>
                <w:lang w:val="pl-PL"/>
              </w:rPr>
            </w:pPr>
          </w:p>
          <w:p w14:paraId="27AD6ED7" w14:textId="77777777" w:rsidR="0044559B" w:rsidRPr="00A13A0C" w:rsidRDefault="0044559B" w:rsidP="0044559B">
            <w:pPr>
              <w:pStyle w:val="Formatvorlage2"/>
              <w:rPr>
                <w:lang w:val="pl-PL"/>
              </w:rPr>
            </w:pPr>
            <w:r w:rsidRPr="006A292C">
              <w:rPr>
                <w:kern w:val="2"/>
                <w:lang w:val="pl-PL"/>
              </w:rPr>
              <w:t>data udostępnienia</w:t>
            </w:r>
            <w:r w:rsidRPr="00A13A0C">
              <w:rPr>
                <w:lang w:val="pl-PL"/>
              </w:rPr>
              <w:t xml:space="preserve">: </w:t>
            </w:r>
            <w:r>
              <w:rPr>
                <w:lang w:val="pl-PL"/>
              </w:rPr>
              <w:t>31</w:t>
            </w:r>
            <w:r w:rsidRPr="00A13A0C">
              <w:rPr>
                <w:lang w:val="pl-PL"/>
              </w:rPr>
              <w:t>.</w:t>
            </w:r>
            <w:r>
              <w:rPr>
                <w:lang w:val="pl-PL"/>
              </w:rPr>
              <w:t>08</w:t>
            </w:r>
            <w:r w:rsidRPr="00A13A0C">
              <w:rPr>
                <w:lang w:val="pl-PL"/>
              </w:rPr>
              <w:t>.2020 r.</w:t>
            </w:r>
          </w:p>
          <w:p w14:paraId="24D07785" w14:textId="77777777" w:rsidR="008D7633" w:rsidRPr="00427934" w:rsidRDefault="008D7633" w:rsidP="007A5EB4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8D7633" w:rsidRPr="00F54C5C" w14:paraId="3C3649AC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82063D" w14:textId="799EDFC8" w:rsidR="008D7633" w:rsidRPr="00427934" w:rsidRDefault="0044559B" w:rsidP="007A5EB4">
            <w:pPr>
              <w:pStyle w:val="Formatvorlage2"/>
              <w:rPr>
                <w:lang w:val="pl-PL"/>
              </w:rPr>
            </w:pPr>
            <w:r w:rsidRPr="006A292C">
              <w:rPr>
                <w:kern w:val="2"/>
                <w:lang w:val="pl-PL"/>
              </w:rPr>
              <w:t>Prosimy o przesłanie nam każdej publikacji, w której wykorzystany został powyższy tekst i materiały zdjęciowe.</w:t>
            </w:r>
            <w:bookmarkStart w:id="2" w:name="_GoBack"/>
            <w:bookmarkEnd w:id="2"/>
          </w:p>
        </w:tc>
      </w:tr>
    </w:tbl>
    <w:p w14:paraId="09B51A76" w14:textId="77777777" w:rsidR="00AD7B27" w:rsidRPr="00427934" w:rsidRDefault="00AD7B27" w:rsidP="008D7633">
      <w:pPr>
        <w:rPr>
          <w:szCs w:val="20"/>
          <w:lang w:val="pl-PL"/>
        </w:rPr>
      </w:pPr>
    </w:p>
    <w:sectPr w:rsidR="00AD7B27" w:rsidRPr="00427934" w:rsidSect="00F93191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8B8D6C" w14:textId="77777777" w:rsidR="00DB7641" w:rsidRDefault="00DB7641">
      <w:r>
        <w:separator/>
      </w:r>
    </w:p>
  </w:endnote>
  <w:endnote w:type="continuationSeparator" w:id="0">
    <w:p w14:paraId="73BF4E88" w14:textId="77777777" w:rsidR="00DB7641" w:rsidRDefault="00DB7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B05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CB620" w14:textId="77777777" w:rsidR="002819C3" w:rsidRDefault="002819C3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34C9A" w14:textId="77777777" w:rsidR="00DB7641" w:rsidRDefault="00DB7641">
      <w:r>
        <w:separator/>
      </w:r>
    </w:p>
  </w:footnote>
  <w:footnote w:type="continuationSeparator" w:id="0">
    <w:p w14:paraId="6E8D6C32" w14:textId="77777777" w:rsidR="00DB7641" w:rsidRDefault="00DB7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D056B" w14:textId="77777777" w:rsidR="00F71E39" w:rsidRDefault="00D313A4">
    <w:pPr>
      <w:pStyle w:val="Nagwek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47B29E02" wp14:editId="2A647F3B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2A9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82690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01DD9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27934"/>
    <w:rsid w:val="004333E8"/>
    <w:rsid w:val="0044187A"/>
    <w:rsid w:val="0044559B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37735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1B52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268DB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2735C"/>
    <w:rsid w:val="00B3687B"/>
    <w:rsid w:val="00B41B50"/>
    <w:rsid w:val="00B47777"/>
    <w:rsid w:val="00B47ADF"/>
    <w:rsid w:val="00B55070"/>
    <w:rsid w:val="00B62ECB"/>
    <w:rsid w:val="00B63C95"/>
    <w:rsid w:val="00B63E35"/>
    <w:rsid w:val="00B64BFF"/>
    <w:rsid w:val="00B84773"/>
    <w:rsid w:val="00B908A8"/>
    <w:rsid w:val="00B92EF0"/>
    <w:rsid w:val="00B93961"/>
    <w:rsid w:val="00BA5B2A"/>
    <w:rsid w:val="00BB637C"/>
    <w:rsid w:val="00BC33D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6623E"/>
    <w:rsid w:val="00DA1BC9"/>
    <w:rsid w:val="00DA2153"/>
    <w:rsid w:val="00DA2662"/>
    <w:rsid w:val="00DB44DA"/>
    <w:rsid w:val="00DB4ACB"/>
    <w:rsid w:val="00DB7641"/>
    <w:rsid w:val="00DC032C"/>
    <w:rsid w:val="00DC1F2A"/>
    <w:rsid w:val="00DE23AC"/>
    <w:rsid w:val="00DE3025"/>
    <w:rsid w:val="00DF1C10"/>
    <w:rsid w:val="00DF1EE2"/>
    <w:rsid w:val="00E03F6F"/>
    <w:rsid w:val="00E04C83"/>
    <w:rsid w:val="00E132BB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22A9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4C5C"/>
    <w:rsid w:val="00F6067C"/>
    <w:rsid w:val="00F61445"/>
    <w:rsid w:val="00F71E39"/>
    <w:rsid w:val="00F73478"/>
    <w:rsid w:val="00F82E34"/>
    <w:rsid w:val="00F84C8D"/>
    <w:rsid w:val="00F93191"/>
    <w:rsid w:val="00FA07A1"/>
    <w:rsid w:val="00FA3E25"/>
    <w:rsid w:val="00FB5A18"/>
    <w:rsid w:val="00FD07B9"/>
    <w:rsid w:val="00FD182E"/>
    <w:rsid w:val="00FD65A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C7572F"/>
  <w15:docId w15:val="{2F6CE328-48A9-4671-B788-EE684DE3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link w:val="Nagwek4Znak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BB637C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siegenia.com/pl/products/window-systems/hardware-for-aluminium/alu-axxent-pl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49</TotalTime>
  <Pages>3</Pages>
  <Words>397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3244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Fiedosichin, Beata KMM-PL</cp:lastModifiedBy>
  <cp:revision>10</cp:revision>
  <cp:lastPrinted>2007-09-03T14:44:00Z</cp:lastPrinted>
  <dcterms:created xsi:type="dcterms:W3CDTF">2020-03-09T11:28:00Z</dcterms:created>
  <dcterms:modified xsi:type="dcterms:W3CDTF">2020-08-31T11:55:00Z</dcterms:modified>
</cp:coreProperties>
</file>