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B56FD" w14:textId="77777777" w:rsidR="00195112" w:rsidRDefault="00195112" w:rsidP="00195112">
      <w:pPr>
        <w:pStyle w:val="berschrift2"/>
      </w:pPr>
      <w:r>
        <w:t xml:space="preserve">SIEGENIA </w:t>
      </w:r>
      <w:proofErr w:type="spellStart"/>
      <w:r>
        <w:t>annule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</w:p>
    <w:p w14:paraId="55B9A889" w14:textId="7FF4E2BA" w:rsidR="005E1468" w:rsidRDefault="00195112" w:rsidP="00195112">
      <w:pPr>
        <w:pStyle w:val="berschrift2"/>
      </w:pPr>
      <w:r>
        <w:t xml:space="preserve">à la FENSTERBAU/FRONTALE </w:t>
      </w:r>
      <w:r w:rsidR="00F6067C">
        <w:t xml:space="preserve"> </w:t>
      </w:r>
    </w:p>
    <w:p w14:paraId="2506C553" w14:textId="00AE218B" w:rsidR="005E1468" w:rsidRDefault="00195112" w:rsidP="005E1468">
      <w:pPr>
        <w:rPr>
          <w:rFonts w:cs="Arial"/>
          <w:b/>
          <w:bCs/>
          <w:i/>
          <w:kern w:val="32"/>
          <w:sz w:val="24"/>
          <w:szCs w:val="32"/>
        </w:rPr>
      </w:pPr>
      <w:r w:rsidRPr="00195112">
        <w:rPr>
          <w:rFonts w:cs="Arial"/>
          <w:b/>
          <w:bCs/>
          <w:i/>
          <w:kern w:val="32"/>
          <w:sz w:val="24"/>
          <w:szCs w:val="32"/>
        </w:rPr>
        <w:t xml:space="preserve">Le </w:t>
      </w:r>
      <w:proofErr w:type="spellStart"/>
      <w:r w:rsidRPr="00195112">
        <w:rPr>
          <w:rFonts w:cs="Arial"/>
          <w:b/>
          <w:bCs/>
          <w:i/>
          <w:kern w:val="32"/>
          <w:sz w:val="24"/>
          <w:szCs w:val="32"/>
        </w:rPr>
        <w:t>bien-être</w:t>
      </w:r>
      <w:proofErr w:type="spellEnd"/>
      <w:r w:rsidRPr="00195112">
        <w:rPr>
          <w:rFonts w:cs="Arial"/>
          <w:b/>
          <w:bCs/>
          <w:i/>
          <w:kern w:val="32"/>
          <w:sz w:val="24"/>
          <w:szCs w:val="32"/>
        </w:rPr>
        <w:t xml:space="preserve"> des </w:t>
      </w:r>
      <w:proofErr w:type="spellStart"/>
      <w:r w:rsidRPr="00195112">
        <w:rPr>
          <w:rFonts w:cs="Arial"/>
          <w:b/>
          <w:bCs/>
          <w:i/>
          <w:kern w:val="32"/>
          <w:sz w:val="24"/>
          <w:szCs w:val="32"/>
        </w:rPr>
        <w:t>employés</w:t>
      </w:r>
      <w:proofErr w:type="spellEnd"/>
      <w:r w:rsidRPr="00195112">
        <w:rPr>
          <w:rFonts w:cs="Arial"/>
          <w:b/>
          <w:bCs/>
          <w:i/>
          <w:kern w:val="32"/>
          <w:sz w:val="24"/>
          <w:szCs w:val="32"/>
        </w:rPr>
        <w:t xml:space="preserve"> et des </w:t>
      </w:r>
      <w:proofErr w:type="spellStart"/>
      <w:r w:rsidRPr="00195112">
        <w:rPr>
          <w:rFonts w:cs="Arial"/>
          <w:b/>
          <w:bCs/>
          <w:i/>
          <w:kern w:val="32"/>
          <w:sz w:val="24"/>
          <w:szCs w:val="32"/>
        </w:rPr>
        <w:t>clients</w:t>
      </w:r>
      <w:proofErr w:type="spellEnd"/>
      <w:r w:rsidRPr="00195112">
        <w:rPr>
          <w:rFonts w:cs="Arial"/>
          <w:b/>
          <w:bCs/>
          <w:i/>
          <w:kern w:val="32"/>
          <w:sz w:val="24"/>
          <w:szCs w:val="32"/>
        </w:rPr>
        <w:t xml:space="preserve"> </w:t>
      </w:r>
      <w:proofErr w:type="spellStart"/>
      <w:r w:rsidRPr="00195112">
        <w:rPr>
          <w:rFonts w:cs="Arial"/>
          <w:b/>
          <w:bCs/>
          <w:i/>
          <w:kern w:val="32"/>
          <w:sz w:val="24"/>
          <w:szCs w:val="32"/>
        </w:rPr>
        <w:t>est</w:t>
      </w:r>
      <w:proofErr w:type="spellEnd"/>
      <w:r w:rsidRPr="00195112">
        <w:rPr>
          <w:rFonts w:cs="Arial"/>
          <w:b/>
          <w:bCs/>
          <w:i/>
          <w:kern w:val="32"/>
          <w:sz w:val="24"/>
          <w:szCs w:val="32"/>
        </w:rPr>
        <w:t xml:space="preserve"> la </w:t>
      </w:r>
      <w:proofErr w:type="spellStart"/>
      <w:r w:rsidRPr="00195112">
        <w:rPr>
          <w:rFonts w:cs="Arial"/>
          <w:b/>
          <w:bCs/>
          <w:i/>
          <w:kern w:val="32"/>
          <w:sz w:val="24"/>
          <w:szCs w:val="32"/>
        </w:rPr>
        <w:t>priorité</w:t>
      </w:r>
      <w:proofErr w:type="spellEnd"/>
      <w:r w:rsidRPr="00195112">
        <w:rPr>
          <w:rFonts w:cs="Arial"/>
          <w:b/>
          <w:bCs/>
          <w:i/>
          <w:kern w:val="32"/>
          <w:sz w:val="24"/>
          <w:szCs w:val="32"/>
        </w:rPr>
        <w:t xml:space="preserve"> </w:t>
      </w:r>
      <w:proofErr w:type="spellStart"/>
      <w:r w:rsidRPr="00195112">
        <w:rPr>
          <w:rFonts w:cs="Arial"/>
          <w:b/>
          <w:bCs/>
          <w:i/>
          <w:kern w:val="32"/>
          <w:sz w:val="24"/>
          <w:szCs w:val="32"/>
        </w:rPr>
        <w:t>absolue</w:t>
      </w:r>
      <w:proofErr w:type="spellEnd"/>
    </w:p>
    <w:p w14:paraId="33836E80" w14:textId="77777777" w:rsidR="00195112" w:rsidRPr="00B55070" w:rsidRDefault="00195112" w:rsidP="005E1468"/>
    <w:p w14:paraId="05DCE24B" w14:textId="77777777" w:rsidR="00195112" w:rsidRPr="00195112" w:rsidRDefault="00195112" w:rsidP="00195112">
      <w:pPr>
        <w:rPr>
          <w:lang w:val="en-US"/>
        </w:rPr>
      </w:pPr>
      <w:r w:rsidRPr="00195112">
        <w:rPr>
          <w:lang w:val="en-US"/>
        </w:rPr>
        <w:t xml:space="preserve">Le GROUPE SIEGENIA a </w:t>
      </w:r>
      <w:proofErr w:type="spellStart"/>
      <w:r w:rsidRPr="00195112">
        <w:rPr>
          <w:lang w:val="en-US"/>
        </w:rPr>
        <w:t>décidé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d'annuler</w:t>
      </w:r>
      <w:proofErr w:type="spellEnd"/>
      <w:r w:rsidRPr="00195112">
        <w:rPr>
          <w:lang w:val="en-US"/>
        </w:rPr>
        <w:t xml:space="preserve"> </w:t>
      </w:r>
      <w:proofErr w:type="spellStart"/>
      <w:proofErr w:type="gramStart"/>
      <w:r w:rsidRPr="00195112">
        <w:rPr>
          <w:lang w:val="en-US"/>
        </w:rPr>
        <w:t>sa</w:t>
      </w:r>
      <w:proofErr w:type="spellEnd"/>
      <w:proofErr w:type="gramEnd"/>
      <w:r w:rsidRPr="00195112">
        <w:rPr>
          <w:lang w:val="en-US"/>
        </w:rPr>
        <w:t xml:space="preserve"> participation à la </w:t>
      </w:r>
    </w:p>
    <w:p w14:paraId="05E21271" w14:textId="77777777" w:rsidR="00195112" w:rsidRPr="00195112" w:rsidRDefault="00195112" w:rsidP="00195112">
      <w:pPr>
        <w:rPr>
          <w:lang w:val="en-US"/>
        </w:rPr>
      </w:pPr>
      <w:r>
        <w:t xml:space="preserve">FENSTERBAU/FRONTALE du 16 </w:t>
      </w:r>
      <w:proofErr w:type="spellStart"/>
      <w:r>
        <w:t>au</w:t>
      </w:r>
      <w:proofErr w:type="spellEnd"/>
      <w:r>
        <w:t xml:space="preserve"> 19 </w:t>
      </w:r>
      <w:proofErr w:type="spellStart"/>
      <w:r>
        <w:t>juin</w:t>
      </w:r>
      <w:proofErr w:type="spellEnd"/>
      <w:r>
        <w:t xml:space="preserve">. </w:t>
      </w:r>
      <w:r w:rsidRPr="00195112">
        <w:rPr>
          <w:lang w:val="en-US"/>
        </w:rPr>
        <w:t xml:space="preserve">La direction, les cadres </w:t>
      </w:r>
      <w:proofErr w:type="gramStart"/>
      <w:r w:rsidRPr="00195112">
        <w:rPr>
          <w:lang w:val="en-US"/>
        </w:rPr>
        <w:t>et</w:t>
      </w:r>
      <w:proofErr w:type="gram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l’équipe</w:t>
      </w:r>
      <w:proofErr w:type="spellEnd"/>
      <w:r w:rsidRPr="00195112">
        <w:rPr>
          <w:lang w:val="en-US"/>
        </w:rPr>
        <w:t xml:space="preserve"> </w:t>
      </w:r>
    </w:p>
    <w:p w14:paraId="4CEA3F8F" w14:textId="77777777" w:rsidR="00195112" w:rsidRPr="00195112" w:rsidRDefault="00195112" w:rsidP="00195112">
      <w:pPr>
        <w:rPr>
          <w:lang w:val="en-US"/>
        </w:rPr>
      </w:pPr>
      <w:proofErr w:type="spellStart"/>
      <w:proofErr w:type="gramStart"/>
      <w:r w:rsidRPr="00195112">
        <w:rPr>
          <w:lang w:val="en-US"/>
        </w:rPr>
        <w:t>commerciale</w:t>
      </w:r>
      <w:proofErr w:type="spellEnd"/>
      <w:proofErr w:type="gram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ont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soutenu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cette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décision</w:t>
      </w:r>
      <w:proofErr w:type="spellEnd"/>
      <w:r w:rsidRPr="00195112">
        <w:rPr>
          <w:lang w:val="en-US"/>
        </w:rPr>
        <w:t xml:space="preserve"> à </w:t>
      </w:r>
      <w:proofErr w:type="spellStart"/>
      <w:r w:rsidRPr="00195112">
        <w:rPr>
          <w:lang w:val="en-US"/>
        </w:rPr>
        <w:t>l'unanimité</w:t>
      </w:r>
      <w:proofErr w:type="spellEnd"/>
      <w:r w:rsidRPr="00195112">
        <w:rPr>
          <w:lang w:val="en-US"/>
        </w:rPr>
        <w:t xml:space="preserve">. </w:t>
      </w:r>
    </w:p>
    <w:p w14:paraId="519527DE" w14:textId="77777777" w:rsidR="00195112" w:rsidRPr="00195112" w:rsidRDefault="00195112" w:rsidP="00195112">
      <w:pPr>
        <w:rPr>
          <w:lang w:val="en-US"/>
        </w:rPr>
      </w:pPr>
    </w:p>
    <w:p w14:paraId="0BABD54E" w14:textId="1E3E7088" w:rsidR="00C3735C" w:rsidRPr="00195112" w:rsidRDefault="00195112" w:rsidP="00195112">
      <w:pPr>
        <w:rPr>
          <w:lang w:val="en-US"/>
        </w:rPr>
      </w:pPr>
      <w:proofErr w:type="gramStart"/>
      <w:r w:rsidRPr="00195112">
        <w:rPr>
          <w:lang w:val="en-US"/>
        </w:rPr>
        <w:t xml:space="preserve">"Avec </w:t>
      </w:r>
      <w:proofErr w:type="spellStart"/>
      <w:r w:rsidRPr="00195112">
        <w:rPr>
          <w:lang w:val="en-US"/>
        </w:rPr>
        <w:t>cette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décision</w:t>
      </w:r>
      <w:proofErr w:type="spellEnd"/>
      <w:r w:rsidRPr="00195112">
        <w:rPr>
          <w:lang w:val="en-US"/>
        </w:rPr>
        <w:t xml:space="preserve">, nous ne nous </w:t>
      </w:r>
      <w:proofErr w:type="spellStart"/>
      <w:r w:rsidRPr="00195112">
        <w:rPr>
          <w:lang w:val="en-US"/>
        </w:rPr>
        <w:t>sommes</w:t>
      </w:r>
      <w:proofErr w:type="spellEnd"/>
      <w:r w:rsidRPr="00195112">
        <w:rPr>
          <w:lang w:val="en-US"/>
        </w:rPr>
        <w:t xml:space="preserve"> pas </w:t>
      </w:r>
      <w:proofErr w:type="spellStart"/>
      <w:r w:rsidRPr="00195112">
        <w:rPr>
          <w:lang w:val="en-US"/>
        </w:rPr>
        <w:t>facilité</w:t>
      </w:r>
      <w:proofErr w:type="spellEnd"/>
      <w:r w:rsidRPr="00195112">
        <w:rPr>
          <w:lang w:val="en-US"/>
        </w:rPr>
        <w:t xml:space="preserve"> la </w:t>
      </w:r>
      <w:proofErr w:type="spellStart"/>
      <w:r w:rsidRPr="00195112">
        <w:rPr>
          <w:lang w:val="en-US"/>
        </w:rPr>
        <w:t>tâche</w:t>
      </w:r>
      <w:proofErr w:type="spellEnd"/>
      <w:r w:rsidRPr="00195112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195112">
        <w:rPr>
          <w:lang w:val="en-US"/>
        </w:rPr>
        <w:t xml:space="preserve">La FENSTERBAU/FRONTALE </w:t>
      </w:r>
      <w:proofErr w:type="spellStart"/>
      <w:r w:rsidRPr="00195112">
        <w:rPr>
          <w:lang w:val="en-US"/>
        </w:rPr>
        <w:t>reste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ainsi</w:t>
      </w:r>
      <w:proofErr w:type="spellEnd"/>
      <w:r w:rsidRPr="00195112">
        <w:rPr>
          <w:lang w:val="en-US"/>
        </w:rPr>
        <w:t xml:space="preserve"> </w:t>
      </w:r>
      <w:proofErr w:type="gramStart"/>
      <w:r w:rsidRPr="00195112">
        <w:rPr>
          <w:lang w:val="en-US"/>
        </w:rPr>
        <w:t>un</w:t>
      </w:r>
      <w:proofErr w:type="gramEnd"/>
      <w:r w:rsidRPr="00195112">
        <w:rPr>
          <w:lang w:val="en-US"/>
        </w:rPr>
        <w:t xml:space="preserve"> salon </w:t>
      </w:r>
      <w:proofErr w:type="spellStart"/>
      <w:r w:rsidRPr="00195112">
        <w:rPr>
          <w:lang w:val="en-US"/>
        </w:rPr>
        <w:t>professionnel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phare</w:t>
      </w:r>
      <w:proofErr w:type="spellEnd"/>
      <w:r w:rsidRPr="00195112">
        <w:rPr>
          <w:lang w:val="en-US"/>
        </w:rPr>
        <w:t xml:space="preserve"> au </w:t>
      </w:r>
      <w:proofErr w:type="spellStart"/>
      <w:r w:rsidRPr="00195112">
        <w:rPr>
          <w:lang w:val="en-US"/>
        </w:rPr>
        <w:t>niveau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mondial</w:t>
      </w:r>
      <w:proofErr w:type="spellEnd"/>
      <w:r w:rsidRPr="00195112">
        <w:rPr>
          <w:lang w:val="en-US"/>
        </w:rPr>
        <w:t xml:space="preserve">. Pour nous, </w:t>
      </w:r>
      <w:proofErr w:type="spellStart"/>
      <w:r w:rsidRPr="00195112">
        <w:rPr>
          <w:lang w:val="en-US"/>
        </w:rPr>
        <w:t>en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tant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qu'entreprise</w:t>
      </w:r>
      <w:proofErr w:type="spellEnd"/>
      <w:r w:rsidRPr="00195112">
        <w:rPr>
          <w:lang w:val="en-US"/>
        </w:rPr>
        <w:t xml:space="preserve"> </w:t>
      </w:r>
      <w:proofErr w:type="spellStart"/>
      <w:proofErr w:type="gramStart"/>
      <w:r w:rsidRPr="00195112">
        <w:rPr>
          <w:lang w:val="en-US"/>
        </w:rPr>
        <w:t>internationale</w:t>
      </w:r>
      <w:proofErr w:type="spellEnd"/>
      <w:proofErr w:type="gramEnd"/>
      <w:r w:rsidRPr="00195112">
        <w:rPr>
          <w:lang w:val="en-US"/>
        </w:rPr>
        <w:t xml:space="preserve">, </w:t>
      </w:r>
      <w:proofErr w:type="spellStart"/>
      <w:r w:rsidRPr="00195112">
        <w:rPr>
          <w:lang w:val="en-US"/>
        </w:rPr>
        <w:t>ce</w:t>
      </w:r>
      <w:proofErr w:type="spellEnd"/>
      <w:r w:rsidRPr="00195112">
        <w:rPr>
          <w:lang w:val="en-US"/>
        </w:rPr>
        <w:t xml:space="preserve"> salon </w:t>
      </w:r>
      <w:proofErr w:type="spellStart"/>
      <w:r w:rsidRPr="00195112">
        <w:rPr>
          <w:lang w:val="en-US"/>
        </w:rPr>
        <w:t>est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donc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d'une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grande</w:t>
      </w:r>
      <w:proofErr w:type="spellEnd"/>
      <w:r w:rsidRPr="00195112">
        <w:rPr>
          <w:lang w:val="en-US"/>
        </w:rPr>
        <w:t xml:space="preserve"> importance à la </w:t>
      </w:r>
      <w:proofErr w:type="spellStart"/>
      <w:r w:rsidRPr="00195112">
        <w:rPr>
          <w:lang w:val="en-US"/>
        </w:rPr>
        <w:t>fois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comme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plateforme</w:t>
      </w:r>
      <w:proofErr w:type="spellEnd"/>
      <w:r w:rsidRPr="00195112">
        <w:rPr>
          <w:lang w:val="en-US"/>
        </w:rPr>
        <w:t xml:space="preserve"> de </w:t>
      </w:r>
      <w:proofErr w:type="spellStart"/>
      <w:r w:rsidRPr="00195112">
        <w:rPr>
          <w:lang w:val="en-US"/>
        </w:rPr>
        <w:t>lancement</w:t>
      </w:r>
      <w:proofErr w:type="spellEnd"/>
      <w:r w:rsidRPr="00195112">
        <w:rPr>
          <w:lang w:val="en-US"/>
        </w:rPr>
        <w:t xml:space="preserve"> sur le </w:t>
      </w:r>
      <w:proofErr w:type="spellStart"/>
      <w:r w:rsidRPr="00195112">
        <w:rPr>
          <w:lang w:val="en-US"/>
        </w:rPr>
        <w:t>marché</w:t>
      </w:r>
      <w:proofErr w:type="spellEnd"/>
      <w:r w:rsidRPr="00195112">
        <w:rPr>
          <w:lang w:val="en-US"/>
        </w:rPr>
        <w:t xml:space="preserve"> et pour </w:t>
      </w:r>
      <w:proofErr w:type="spellStart"/>
      <w:r w:rsidRPr="00195112">
        <w:rPr>
          <w:lang w:val="en-US"/>
        </w:rPr>
        <w:t>renforcer</w:t>
      </w:r>
      <w:proofErr w:type="spellEnd"/>
      <w:r w:rsidRPr="00195112">
        <w:rPr>
          <w:lang w:val="en-US"/>
        </w:rPr>
        <w:t xml:space="preserve"> les liens avec les clients et les </w:t>
      </w:r>
      <w:proofErr w:type="spellStart"/>
      <w:r w:rsidRPr="00195112">
        <w:rPr>
          <w:lang w:val="en-US"/>
        </w:rPr>
        <w:t>partenaires</w:t>
      </w:r>
      <w:proofErr w:type="spellEnd"/>
      <w:r w:rsidRPr="00195112">
        <w:rPr>
          <w:lang w:val="en-US"/>
        </w:rPr>
        <w:t xml:space="preserve">", a </w:t>
      </w:r>
      <w:proofErr w:type="spellStart"/>
      <w:r w:rsidRPr="00195112">
        <w:rPr>
          <w:lang w:val="en-US"/>
        </w:rPr>
        <w:t>déclaré</w:t>
      </w:r>
      <w:proofErr w:type="spellEnd"/>
      <w:r w:rsidRPr="00195112">
        <w:rPr>
          <w:lang w:val="en-US"/>
        </w:rPr>
        <w:t xml:space="preserve"> Wieland Frank, </w:t>
      </w:r>
      <w:proofErr w:type="spellStart"/>
      <w:r w:rsidRPr="00195112">
        <w:rPr>
          <w:lang w:val="en-US"/>
        </w:rPr>
        <w:t>associé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directeur</w:t>
      </w:r>
      <w:proofErr w:type="spellEnd"/>
      <w:r w:rsidRPr="00195112">
        <w:rPr>
          <w:lang w:val="en-US"/>
        </w:rPr>
        <w:t xml:space="preserve"> de SIEGENIA.</w:t>
      </w:r>
      <w:r>
        <w:rPr>
          <w:lang w:val="en-US"/>
        </w:rPr>
        <w:t xml:space="preserve"> </w:t>
      </w:r>
      <w:r w:rsidRPr="00195112">
        <w:rPr>
          <w:lang w:val="en-US"/>
        </w:rPr>
        <w:t xml:space="preserve">"Après </w:t>
      </w:r>
      <w:proofErr w:type="spellStart"/>
      <w:r w:rsidRPr="00195112">
        <w:rPr>
          <w:lang w:val="en-US"/>
        </w:rPr>
        <w:t>mûre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réflexion</w:t>
      </w:r>
      <w:proofErr w:type="spellEnd"/>
      <w:r w:rsidRPr="00195112">
        <w:rPr>
          <w:lang w:val="en-US"/>
        </w:rPr>
        <w:t xml:space="preserve">, nous </w:t>
      </w:r>
      <w:proofErr w:type="spellStart"/>
      <w:r w:rsidRPr="00195112">
        <w:rPr>
          <w:lang w:val="en-US"/>
        </w:rPr>
        <w:t>sommes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toutefois</w:t>
      </w:r>
      <w:proofErr w:type="spellEnd"/>
      <w:r w:rsidRPr="00195112">
        <w:rPr>
          <w:lang w:val="en-US"/>
        </w:rPr>
        <w:t xml:space="preserve"> </w:t>
      </w:r>
      <w:proofErr w:type="gramStart"/>
      <w:r w:rsidRPr="00195112">
        <w:rPr>
          <w:lang w:val="en-US"/>
        </w:rPr>
        <w:t>parvenus</w:t>
      </w:r>
      <w:proofErr w:type="gramEnd"/>
      <w:r w:rsidRPr="00195112">
        <w:rPr>
          <w:lang w:val="en-US"/>
        </w:rPr>
        <w:t xml:space="preserve"> à la conclusion que les </w:t>
      </w:r>
      <w:proofErr w:type="spellStart"/>
      <w:r w:rsidRPr="00195112">
        <w:rPr>
          <w:lang w:val="en-US"/>
        </w:rPr>
        <w:t>risques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sanitaires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auxquels</w:t>
      </w:r>
      <w:proofErr w:type="spellEnd"/>
      <w:r w:rsidRPr="00195112">
        <w:rPr>
          <w:lang w:val="en-US"/>
        </w:rPr>
        <w:t xml:space="preserve"> les voyageurs </w:t>
      </w:r>
      <w:proofErr w:type="spellStart"/>
      <w:r w:rsidRPr="00195112">
        <w:rPr>
          <w:lang w:val="en-US"/>
        </w:rPr>
        <w:t>d'affai</w:t>
      </w:r>
      <w:r>
        <w:rPr>
          <w:lang w:val="en-US"/>
        </w:rPr>
        <w:t>res</w:t>
      </w:r>
      <w:proofErr w:type="spellEnd"/>
      <w:r>
        <w:rPr>
          <w:lang w:val="en-US"/>
        </w:rPr>
        <w:t xml:space="preserve"> et les </w:t>
      </w:r>
      <w:proofErr w:type="spellStart"/>
      <w:r>
        <w:rPr>
          <w:lang w:val="en-US"/>
        </w:rPr>
        <w:t>visiteurs</w:t>
      </w:r>
      <w:proofErr w:type="spellEnd"/>
      <w:r>
        <w:rPr>
          <w:lang w:val="en-US"/>
        </w:rPr>
        <w:t xml:space="preserve"> de salons </w:t>
      </w:r>
      <w:proofErr w:type="spellStart"/>
      <w:r w:rsidRPr="00195112">
        <w:rPr>
          <w:lang w:val="en-US"/>
        </w:rPr>
        <w:t>seront</w:t>
      </w:r>
      <w:proofErr w:type="spellEnd"/>
      <w:r w:rsidRPr="00195112">
        <w:rPr>
          <w:lang w:val="en-US"/>
        </w:rPr>
        <w:t xml:space="preserve"> encore exposés au </w:t>
      </w:r>
      <w:proofErr w:type="spellStart"/>
      <w:r w:rsidRPr="00195112">
        <w:rPr>
          <w:lang w:val="en-US"/>
        </w:rPr>
        <w:t>mois</w:t>
      </w:r>
      <w:proofErr w:type="spellEnd"/>
      <w:r w:rsidRPr="00195112">
        <w:rPr>
          <w:lang w:val="en-US"/>
        </w:rPr>
        <w:t xml:space="preserve"> de </w:t>
      </w:r>
      <w:proofErr w:type="spellStart"/>
      <w:r w:rsidRPr="00195112">
        <w:rPr>
          <w:lang w:val="en-US"/>
        </w:rPr>
        <w:t>juin</w:t>
      </w:r>
      <w:proofErr w:type="spellEnd"/>
      <w:r w:rsidRPr="00195112">
        <w:rPr>
          <w:lang w:val="en-US"/>
        </w:rPr>
        <w:t xml:space="preserve"> ne </w:t>
      </w:r>
      <w:proofErr w:type="spellStart"/>
      <w:r w:rsidRPr="00195112">
        <w:rPr>
          <w:lang w:val="en-US"/>
        </w:rPr>
        <w:t>peuvent</w:t>
      </w:r>
      <w:proofErr w:type="spellEnd"/>
      <w:r w:rsidRPr="00195112">
        <w:rPr>
          <w:lang w:val="en-US"/>
        </w:rPr>
        <w:t xml:space="preserve"> pas </w:t>
      </w:r>
      <w:proofErr w:type="spellStart"/>
      <w:r w:rsidRPr="00195112">
        <w:rPr>
          <w:lang w:val="en-US"/>
        </w:rPr>
        <w:t>être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évalués</w:t>
      </w:r>
      <w:proofErr w:type="spellEnd"/>
      <w:r w:rsidRPr="00195112">
        <w:rPr>
          <w:lang w:val="en-US"/>
        </w:rPr>
        <w:t xml:space="preserve"> de </w:t>
      </w:r>
      <w:proofErr w:type="spellStart"/>
      <w:r w:rsidRPr="00195112">
        <w:rPr>
          <w:lang w:val="en-US"/>
        </w:rPr>
        <w:t>manière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réaliste</w:t>
      </w:r>
      <w:proofErr w:type="spellEnd"/>
      <w:r w:rsidRPr="00195112">
        <w:rPr>
          <w:lang w:val="en-US"/>
        </w:rPr>
        <w:t xml:space="preserve"> à </w:t>
      </w:r>
      <w:proofErr w:type="spellStart"/>
      <w:r w:rsidRPr="00195112">
        <w:rPr>
          <w:lang w:val="en-US"/>
        </w:rPr>
        <w:t>l'heure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actuelle</w:t>
      </w:r>
      <w:proofErr w:type="spellEnd"/>
      <w:r w:rsidRPr="00195112">
        <w:rPr>
          <w:lang w:val="en-US"/>
        </w:rPr>
        <w:t xml:space="preserve">. La santé et le </w:t>
      </w:r>
      <w:proofErr w:type="spellStart"/>
      <w:r w:rsidRPr="00195112">
        <w:rPr>
          <w:lang w:val="en-US"/>
        </w:rPr>
        <w:t>bien-être</w:t>
      </w:r>
      <w:proofErr w:type="spellEnd"/>
      <w:r w:rsidRPr="00195112">
        <w:rPr>
          <w:lang w:val="en-US"/>
        </w:rPr>
        <w:t xml:space="preserve"> de </w:t>
      </w:r>
      <w:proofErr w:type="spellStart"/>
      <w:r w:rsidRPr="00195112">
        <w:rPr>
          <w:lang w:val="en-US"/>
        </w:rPr>
        <w:t>nos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employés</w:t>
      </w:r>
      <w:proofErr w:type="spellEnd"/>
      <w:r w:rsidRPr="00195112">
        <w:rPr>
          <w:lang w:val="en-US"/>
        </w:rPr>
        <w:t xml:space="preserve"> et de </w:t>
      </w:r>
      <w:proofErr w:type="spellStart"/>
      <w:r w:rsidRPr="00195112">
        <w:rPr>
          <w:lang w:val="en-US"/>
        </w:rPr>
        <w:t>nos</w:t>
      </w:r>
      <w:proofErr w:type="spellEnd"/>
      <w:r w:rsidRPr="00195112">
        <w:rPr>
          <w:lang w:val="en-US"/>
        </w:rPr>
        <w:t xml:space="preserve"> par-</w:t>
      </w:r>
      <w:proofErr w:type="spellStart"/>
      <w:r w:rsidRPr="00195112">
        <w:rPr>
          <w:lang w:val="en-US"/>
        </w:rPr>
        <w:t>tenaires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commerciaux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sont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notre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priorité</w:t>
      </w:r>
      <w:proofErr w:type="spellEnd"/>
      <w:r w:rsidRPr="00195112">
        <w:rPr>
          <w:lang w:val="en-US"/>
        </w:rPr>
        <w:t xml:space="preserve"> </w:t>
      </w:r>
      <w:proofErr w:type="spellStart"/>
      <w:proofErr w:type="gramStart"/>
      <w:r w:rsidRPr="00195112">
        <w:rPr>
          <w:lang w:val="en-US"/>
        </w:rPr>
        <w:t>absolue</w:t>
      </w:r>
      <w:proofErr w:type="spellEnd"/>
      <w:r w:rsidRPr="00195112">
        <w:rPr>
          <w:lang w:val="en-US"/>
        </w:rPr>
        <w:t xml:space="preserve"> ;</w:t>
      </w:r>
      <w:proofErr w:type="gram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tous</w:t>
      </w:r>
      <w:proofErr w:type="spellEnd"/>
      <w:r w:rsidRPr="00195112">
        <w:rPr>
          <w:lang w:val="en-US"/>
        </w:rPr>
        <w:t xml:space="preserve"> les </w:t>
      </w:r>
      <w:proofErr w:type="spellStart"/>
      <w:r w:rsidRPr="00195112">
        <w:rPr>
          <w:lang w:val="en-US"/>
        </w:rPr>
        <w:t>autres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intérêts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sont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donc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temporairement</w:t>
      </w:r>
      <w:proofErr w:type="spellEnd"/>
      <w:r w:rsidRPr="00195112">
        <w:rPr>
          <w:lang w:val="en-US"/>
        </w:rPr>
        <w:t xml:space="preserve"> </w:t>
      </w:r>
      <w:proofErr w:type="spellStart"/>
      <w:r w:rsidRPr="00195112">
        <w:rPr>
          <w:lang w:val="en-US"/>
        </w:rPr>
        <w:t>secondaires</w:t>
      </w:r>
      <w:proofErr w:type="spellEnd"/>
      <w:r w:rsidRPr="00195112">
        <w:rPr>
          <w:lang w:val="en-US"/>
        </w:rPr>
        <w:t>".</w:t>
      </w:r>
    </w:p>
    <w:p w14:paraId="5A22D2AC" w14:textId="77777777" w:rsidR="00C3735C" w:rsidRPr="00195112" w:rsidRDefault="00C3735C" w:rsidP="00C3735C">
      <w:pPr>
        <w:rPr>
          <w:rFonts w:cs="Arial"/>
          <w:color w:val="1F497D"/>
          <w:szCs w:val="20"/>
          <w:lang w:val="en-US"/>
        </w:rPr>
      </w:pPr>
    </w:p>
    <w:p w14:paraId="04F8F950" w14:textId="77777777" w:rsidR="005F3D5F" w:rsidRPr="00195112" w:rsidRDefault="005F3D5F" w:rsidP="005E1468">
      <w:pPr>
        <w:rPr>
          <w:lang w:val="en-US"/>
        </w:rPr>
      </w:pPr>
    </w:p>
    <w:p w14:paraId="5E8129F5" w14:textId="77777777" w:rsidR="009E3738" w:rsidRPr="00195112" w:rsidRDefault="009E3738" w:rsidP="005E1468">
      <w:pPr>
        <w:rPr>
          <w:lang w:val="en-US"/>
        </w:rPr>
      </w:pPr>
    </w:p>
    <w:p w14:paraId="558A1D32" w14:textId="77777777" w:rsidR="008D7633" w:rsidRPr="00195112" w:rsidRDefault="008D7633" w:rsidP="008D7633">
      <w:pPr>
        <w:rPr>
          <w:lang w:val="en-US"/>
        </w:rPr>
      </w:pPr>
    </w:p>
    <w:p w14:paraId="2E8EED38" w14:textId="77777777" w:rsidR="008D7633" w:rsidRPr="00195112" w:rsidRDefault="008D7633" w:rsidP="008D7633">
      <w:pPr>
        <w:rPr>
          <w:szCs w:val="20"/>
          <w:lang w:val="en-US"/>
        </w:rPr>
      </w:pPr>
    </w:p>
    <w:p w14:paraId="7BB55FD5" w14:textId="77777777" w:rsidR="008D7633" w:rsidRPr="00195112" w:rsidRDefault="008D7633" w:rsidP="008D7633">
      <w:pPr>
        <w:rPr>
          <w:szCs w:val="20"/>
          <w:lang w:val="en-US"/>
        </w:rPr>
      </w:pPr>
    </w:p>
    <w:p w14:paraId="782A79AB" w14:textId="77777777" w:rsidR="008D7633" w:rsidRPr="00195112" w:rsidRDefault="008D7633" w:rsidP="008D7633">
      <w:pPr>
        <w:rPr>
          <w:szCs w:val="20"/>
          <w:lang w:val="en-US"/>
        </w:rPr>
      </w:pPr>
    </w:p>
    <w:p w14:paraId="108A88BD" w14:textId="77777777" w:rsidR="008D7633" w:rsidRPr="00195112" w:rsidRDefault="008D7633" w:rsidP="008D7633">
      <w:pPr>
        <w:rPr>
          <w:szCs w:val="20"/>
          <w:lang w:val="en-US"/>
        </w:rPr>
      </w:pPr>
    </w:p>
    <w:p w14:paraId="2DAC78A1" w14:textId="77777777" w:rsidR="008D7633" w:rsidRPr="00195112" w:rsidRDefault="008D7633" w:rsidP="008D7633">
      <w:pPr>
        <w:rPr>
          <w:lang w:val="en-US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060"/>
        <w:gridCol w:w="1800"/>
      </w:tblGrid>
      <w:tr w:rsidR="008D7633" w:rsidRPr="0044187A" w14:paraId="7CC6A761" w14:textId="77777777" w:rsidTr="0044187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4C9C7448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Herausgeber</w:t>
            </w:r>
          </w:p>
          <w:p w14:paraId="2925C60D" w14:textId="77777777" w:rsidR="008D7633" w:rsidRDefault="008D7633" w:rsidP="007A5EB4">
            <w:pPr>
              <w:pStyle w:val="Formatvorlage2"/>
            </w:pPr>
            <w:r>
              <w:t xml:space="preserve">SIEGENIA </w:t>
            </w:r>
            <w:r w:rsidR="00486878">
              <w:t>GRUPPE</w:t>
            </w:r>
          </w:p>
          <w:p w14:paraId="292B96AC" w14:textId="77777777" w:rsidR="008D7633" w:rsidRDefault="008D7633" w:rsidP="007A5EB4">
            <w:pPr>
              <w:pStyle w:val="Formatvorlage2"/>
            </w:pPr>
            <w:r>
              <w:t>Marketing-Kommunikation</w:t>
            </w:r>
          </w:p>
          <w:p w14:paraId="084015EF" w14:textId="77777777" w:rsidR="008D7633" w:rsidRDefault="008D7633" w:rsidP="007A5EB4">
            <w:pPr>
              <w:pStyle w:val="Formatvorlage2"/>
            </w:pPr>
            <w:r>
              <w:t>Industriestraße 1</w:t>
            </w:r>
            <w:r w:rsidR="000D0C02">
              <w:t>-</w:t>
            </w:r>
            <w:r>
              <w:t>3</w:t>
            </w:r>
          </w:p>
          <w:p w14:paraId="1D963650" w14:textId="77777777" w:rsidR="008D7633" w:rsidRDefault="008D7633" w:rsidP="007A5EB4">
            <w:pPr>
              <w:pStyle w:val="Formatvorlage2"/>
            </w:pPr>
            <w:r>
              <w:t>D - 57234 Wilnsdorf</w:t>
            </w:r>
          </w:p>
          <w:p w14:paraId="26AE4F4A" w14:textId="77777777" w:rsidR="008D7633" w:rsidRDefault="00FD182E" w:rsidP="007A5EB4">
            <w:pPr>
              <w:pStyle w:val="Formatvorlage2"/>
            </w:pPr>
            <w:r>
              <w:t xml:space="preserve">Tel.: </w:t>
            </w:r>
            <w:r w:rsidR="008D7633">
              <w:t>+49 271</w:t>
            </w:r>
            <w:r w:rsidR="0088698F">
              <w:t xml:space="preserve"> </w:t>
            </w:r>
            <w:r>
              <w:t>39</w:t>
            </w:r>
            <w:r w:rsidR="008D7633">
              <w:t>31-412</w:t>
            </w:r>
          </w:p>
          <w:p w14:paraId="08249484" w14:textId="77777777" w:rsidR="008D7633" w:rsidRDefault="008D7633" w:rsidP="007A5EB4">
            <w:pPr>
              <w:pStyle w:val="Formatvorlage2"/>
            </w:pPr>
            <w:r>
              <w:t>Fax: +49 271</w:t>
            </w:r>
            <w:r w:rsidR="0088698F">
              <w:t xml:space="preserve"> </w:t>
            </w:r>
            <w:r>
              <w:t>3931-77412</w:t>
            </w:r>
          </w:p>
          <w:p w14:paraId="7E623C21" w14:textId="77777777" w:rsidR="008D7633" w:rsidRPr="00392D5F" w:rsidRDefault="0088698F" w:rsidP="007A5EB4">
            <w:pPr>
              <w:pStyle w:val="Formatvorlage2"/>
            </w:pPr>
            <w:r>
              <w:t>E</w:t>
            </w:r>
            <w:r w:rsidR="008D7633" w:rsidRPr="00392D5F">
              <w:t xml:space="preserve">-Mail: </w:t>
            </w:r>
            <w:r w:rsidR="00B47777">
              <w:t>p</w:t>
            </w:r>
            <w:r w:rsidR="001F3432">
              <w:t>r@siegenia</w:t>
            </w:r>
            <w:r w:rsidR="008D7633" w:rsidRPr="00392D5F">
              <w:t>.com</w:t>
            </w:r>
          </w:p>
          <w:p w14:paraId="19A9B653" w14:textId="77777777" w:rsidR="002E59D6" w:rsidRDefault="00510191" w:rsidP="007A5EB4">
            <w:pPr>
              <w:pStyle w:val="Formatvorlage2"/>
            </w:pPr>
            <w:r>
              <w:t>www.siegenia</w:t>
            </w:r>
            <w:r w:rsidR="008D7633">
              <w:t>.</w:t>
            </w:r>
            <w:r>
              <w:t>com</w:t>
            </w:r>
          </w:p>
          <w:p w14:paraId="1EC45D34" w14:textId="77777777" w:rsidR="008D7633" w:rsidRPr="0044187A" w:rsidRDefault="008D7633" w:rsidP="007A5EB4">
            <w:pPr>
              <w:pStyle w:val="Formatvorlage2"/>
              <w:rPr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E385F91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Redaktion / Ansprechpartner</w:t>
            </w:r>
          </w:p>
          <w:p w14:paraId="03B7290D" w14:textId="77777777" w:rsidR="008D7633" w:rsidRDefault="008D7633" w:rsidP="007A5EB4">
            <w:pPr>
              <w:pStyle w:val="Formatvorlage2"/>
            </w:pPr>
            <w:r>
              <w:t>Kemper Kommunikation</w:t>
            </w:r>
          </w:p>
          <w:p w14:paraId="24AE9671" w14:textId="77777777" w:rsidR="00122FEC" w:rsidRPr="00C33A1F" w:rsidRDefault="00122FEC" w:rsidP="00122FEC">
            <w:pPr>
              <w:pStyle w:val="Formatvorlage2"/>
            </w:pPr>
            <w:r>
              <w:t xml:space="preserve">Kirsten </w:t>
            </w:r>
            <w:r w:rsidRPr="00C33A1F">
              <w:t xml:space="preserve">Kemper </w:t>
            </w:r>
          </w:p>
          <w:p w14:paraId="58CE21CD" w14:textId="77777777" w:rsidR="00122FEC" w:rsidRPr="00C33A1F" w:rsidRDefault="00122FEC" w:rsidP="00122FEC">
            <w:pPr>
              <w:pStyle w:val="Formatvorlage2"/>
            </w:pPr>
            <w:r>
              <w:t>Am Milchbornbach 10</w:t>
            </w:r>
          </w:p>
          <w:p w14:paraId="76F38A83" w14:textId="77777777" w:rsidR="00122FEC" w:rsidRPr="00C33A1F" w:rsidRDefault="00122FEC" w:rsidP="00122FEC">
            <w:pPr>
              <w:pStyle w:val="Formatvorlage2"/>
            </w:pPr>
            <w:r>
              <w:t xml:space="preserve">D - </w:t>
            </w:r>
            <w:r w:rsidRPr="00C33A1F">
              <w:t>51</w:t>
            </w:r>
            <w:r>
              <w:t>429 Bergisch Gladbach</w:t>
            </w:r>
            <w:r w:rsidRPr="00C33A1F">
              <w:br/>
              <w:t xml:space="preserve">Tel.: </w:t>
            </w:r>
            <w:r>
              <w:t xml:space="preserve">+49 </w:t>
            </w:r>
            <w:r w:rsidRPr="00C33A1F">
              <w:t>22</w:t>
            </w:r>
            <w:r>
              <w:t>04</w:t>
            </w:r>
            <w:r w:rsidRPr="00C33A1F">
              <w:t xml:space="preserve"> 9</w:t>
            </w:r>
            <w:r>
              <w:t>644808</w:t>
            </w:r>
          </w:p>
          <w:p w14:paraId="7815CA02" w14:textId="77777777" w:rsidR="008D7633" w:rsidRPr="00C55524" w:rsidRDefault="0088698F" w:rsidP="007A5EB4">
            <w:pPr>
              <w:pStyle w:val="Formatvorlage2"/>
              <w:rPr>
                <w:lang w:val="it-IT"/>
              </w:rPr>
            </w:pPr>
            <w:r w:rsidRPr="00C55524">
              <w:rPr>
                <w:lang w:val="it-IT"/>
              </w:rPr>
              <w:t>E</w:t>
            </w:r>
            <w:r w:rsidR="008D7633" w:rsidRPr="00C55524">
              <w:rPr>
                <w:lang w:val="it-IT"/>
              </w:rPr>
              <w:t>-Mail: info@kemper-kommunikation.de</w:t>
            </w:r>
          </w:p>
          <w:p w14:paraId="76F3A9D5" w14:textId="77777777" w:rsidR="008D7633" w:rsidRDefault="00716BDB" w:rsidP="007A5EB4">
            <w:pPr>
              <w:pStyle w:val="Formatvorlage2"/>
            </w:pPr>
            <w:r w:rsidRPr="004333E8">
              <w:t>www.kemper-kommunikation.de</w:t>
            </w:r>
          </w:p>
          <w:p w14:paraId="7CC73B00" w14:textId="77777777" w:rsidR="00716BDB" w:rsidRPr="003F183E" w:rsidRDefault="00716BDB" w:rsidP="007A5EB4">
            <w:pPr>
              <w:pStyle w:val="Formatvorlage2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924AEA" w14:textId="1F7C2B3B" w:rsidR="008D7633" w:rsidRPr="00C33A1F" w:rsidRDefault="008D7633" w:rsidP="007A5EB4">
            <w:pPr>
              <w:pStyle w:val="Formatvorlage2"/>
            </w:pPr>
            <w:r>
              <w:t xml:space="preserve">erstellt am: </w:t>
            </w:r>
            <w:r w:rsidR="00195112">
              <w:t>20</w:t>
            </w:r>
            <w:bookmarkStart w:id="0" w:name="_GoBack"/>
            <w:bookmarkEnd w:id="0"/>
            <w:r>
              <w:t>.</w:t>
            </w:r>
            <w:r w:rsidR="00486878">
              <w:t>0</w:t>
            </w:r>
            <w:r w:rsidR="00B55070">
              <w:t>3</w:t>
            </w:r>
            <w:r>
              <w:t>.20</w:t>
            </w:r>
            <w:r w:rsidR="00122FEC">
              <w:t>20</w:t>
            </w:r>
          </w:p>
          <w:p w14:paraId="0950D34B" w14:textId="77777777" w:rsidR="008D7633" w:rsidRPr="0044187A" w:rsidRDefault="008D7633" w:rsidP="007A5EB4">
            <w:pPr>
              <w:pStyle w:val="Formatvorlage2"/>
              <w:rPr>
                <w:szCs w:val="20"/>
              </w:rPr>
            </w:pPr>
          </w:p>
        </w:tc>
      </w:tr>
      <w:tr w:rsidR="008D7633" w:rsidRPr="0044187A" w14:paraId="4348B55A" w14:textId="77777777" w:rsidTr="0044187A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02AD9" w14:textId="77777777" w:rsidR="008D7633" w:rsidRPr="003F183E" w:rsidRDefault="008D7633" w:rsidP="007A5EB4">
            <w:pPr>
              <w:pStyle w:val="Formatvorlage2"/>
            </w:pPr>
            <w:r w:rsidRPr="003F183E">
              <w:t>Bei Veröffentlichung von Bild- oder Textmaterial bitten wir um Zusendung eines Belegexemplars.</w:t>
            </w:r>
          </w:p>
        </w:tc>
      </w:tr>
    </w:tbl>
    <w:p w14:paraId="57621489" w14:textId="77777777" w:rsidR="00AD7B27" w:rsidRPr="0038499F" w:rsidRDefault="00AD7B27" w:rsidP="00195112">
      <w:pPr>
        <w:rPr>
          <w:szCs w:val="20"/>
        </w:rPr>
      </w:pPr>
    </w:p>
    <w:sectPr w:rsidR="00AD7B27" w:rsidRPr="0038499F" w:rsidSect="00963959">
      <w:headerReference w:type="default" r:id="rId8"/>
      <w:footerReference w:type="default" r:id="rId9"/>
      <w:pgSz w:w="11907" w:h="16840" w:code="9"/>
      <w:pgMar w:top="2608" w:right="2268" w:bottom="1814" w:left="1134" w:header="720" w:footer="720" w:gutter="0"/>
      <w:lnNumType w:countBy="5" w:restart="continuous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A9D65" w14:textId="77777777" w:rsidR="006809E3" w:rsidRDefault="006809E3">
      <w:r>
        <w:separator/>
      </w:r>
    </w:p>
  </w:endnote>
  <w:endnote w:type="continuationSeparator" w:id="0">
    <w:p w14:paraId="30755C14" w14:textId="77777777" w:rsidR="006809E3" w:rsidRDefault="0068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D2385" w14:textId="77777777" w:rsidR="002819C3" w:rsidRDefault="002819C3" w:rsidP="002819C3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3C6BD" w14:textId="77777777" w:rsidR="006809E3" w:rsidRDefault="006809E3">
      <w:r>
        <w:separator/>
      </w:r>
    </w:p>
  </w:footnote>
  <w:footnote w:type="continuationSeparator" w:id="0">
    <w:p w14:paraId="698ECC77" w14:textId="77777777" w:rsidR="006809E3" w:rsidRDefault="0068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55F20" w14:textId="77777777" w:rsidR="00F71E39" w:rsidRDefault="00D313A4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292130" wp14:editId="67EB38D4">
          <wp:simplePos x="0" y="0"/>
          <wp:positionH relativeFrom="column">
            <wp:posOffset>-719455</wp:posOffset>
          </wp:positionH>
          <wp:positionV relativeFrom="paragraph">
            <wp:posOffset>-456565</wp:posOffset>
          </wp:positionV>
          <wp:extent cx="7573645" cy="10690860"/>
          <wp:effectExtent l="0" t="0" r="8255" b="0"/>
          <wp:wrapNone/>
          <wp:docPr id="2" name="Bild 2" descr="Presse_Info_H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_Info_H4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75F"/>
    <w:multiLevelType w:val="hybridMultilevel"/>
    <w:tmpl w:val="093C90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73C32"/>
    <w:multiLevelType w:val="hybridMultilevel"/>
    <w:tmpl w:val="338E25E8"/>
    <w:lvl w:ilvl="0" w:tplc="634A6F96">
      <w:start w:val="1"/>
      <w:numFmt w:val="bullet"/>
      <w:lvlText w:val=""/>
      <w:lvlJc w:val="left"/>
      <w:pPr>
        <w:tabs>
          <w:tab w:val="num" w:pos="794"/>
        </w:tabs>
        <w:ind w:left="794" w:hanging="35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A547A1"/>
    <w:multiLevelType w:val="hybridMultilevel"/>
    <w:tmpl w:val="0FA0DB6A"/>
    <w:lvl w:ilvl="0" w:tplc="9122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40B77"/>
    <w:multiLevelType w:val="hybridMultilevel"/>
    <w:tmpl w:val="EC621DDA"/>
    <w:lvl w:ilvl="0" w:tplc="BD783CEA">
      <w:start w:val="1"/>
      <w:numFmt w:val="bullet"/>
      <w:lvlText w:val=""/>
      <w:lvlJc w:val="left"/>
      <w:pPr>
        <w:tabs>
          <w:tab w:val="num" w:pos="425"/>
        </w:tabs>
        <w:ind w:left="595" w:hanging="368"/>
      </w:pPr>
      <w:rPr>
        <w:rFonts w:ascii="Wingdings 3" w:hAnsi="Wingdings 3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B0"/>
    <w:rsid w:val="000024D9"/>
    <w:rsid w:val="00003256"/>
    <w:rsid w:val="0001449A"/>
    <w:rsid w:val="0001520C"/>
    <w:rsid w:val="00026907"/>
    <w:rsid w:val="00040EBF"/>
    <w:rsid w:val="0004747E"/>
    <w:rsid w:val="00064165"/>
    <w:rsid w:val="000675C7"/>
    <w:rsid w:val="00082008"/>
    <w:rsid w:val="00090045"/>
    <w:rsid w:val="00095303"/>
    <w:rsid w:val="000A0A71"/>
    <w:rsid w:val="000A1DF0"/>
    <w:rsid w:val="000A5CA3"/>
    <w:rsid w:val="000B4C91"/>
    <w:rsid w:val="000D0C02"/>
    <w:rsid w:val="000D2A27"/>
    <w:rsid w:val="000D4874"/>
    <w:rsid w:val="000E424C"/>
    <w:rsid w:val="000F2936"/>
    <w:rsid w:val="000F565C"/>
    <w:rsid w:val="000F67C4"/>
    <w:rsid w:val="001025BB"/>
    <w:rsid w:val="0010792E"/>
    <w:rsid w:val="001128F1"/>
    <w:rsid w:val="00122F20"/>
    <w:rsid w:val="00122FEC"/>
    <w:rsid w:val="00137BD1"/>
    <w:rsid w:val="00145B48"/>
    <w:rsid w:val="001529E6"/>
    <w:rsid w:val="00156B0C"/>
    <w:rsid w:val="00166476"/>
    <w:rsid w:val="00166FB7"/>
    <w:rsid w:val="00171C51"/>
    <w:rsid w:val="00195112"/>
    <w:rsid w:val="001B7003"/>
    <w:rsid w:val="001C39FF"/>
    <w:rsid w:val="001D26E4"/>
    <w:rsid w:val="001E0780"/>
    <w:rsid w:val="001E1DA6"/>
    <w:rsid w:val="001F3432"/>
    <w:rsid w:val="002046D3"/>
    <w:rsid w:val="00253494"/>
    <w:rsid w:val="00254A9B"/>
    <w:rsid w:val="00255FE8"/>
    <w:rsid w:val="00272508"/>
    <w:rsid w:val="002769DE"/>
    <w:rsid w:val="002819C3"/>
    <w:rsid w:val="002A202C"/>
    <w:rsid w:val="002A7F37"/>
    <w:rsid w:val="002B55C4"/>
    <w:rsid w:val="002C00E2"/>
    <w:rsid w:val="002C36FE"/>
    <w:rsid w:val="002C5A66"/>
    <w:rsid w:val="002C6D41"/>
    <w:rsid w:val="002E48B5"/>
    <w:rsid w:val="002E59D6"/>
    <w:rsid w:val="002F18BB"/>
    <w:rsid w:val="002F466F"/>
    <w:rsid w:val="0031150D"/>
    <w:rsid w:val="003136F5"/>
    <w:rsid w:val="00324F84"/>
    <w:rsid w:val="00326F7E"/>
    <w:rsid w:val="00350ACA"/>
    <w:rsid w:val="003514C3"/>
    <w:rsid w:val="00357C43"/>
    <w:rsid w:val="00364DEF"/>
    <w:rsid w:val="00375A48"/>
    <w:rsid w:val="0038244F"/>
    <w:rsid w:val="0038276B"/>
    <w:rsid w:val="0038499F"/>
    <w:rsid w:val="003914C5"/>
    <w:rsid w:val="00392C3E"/>
    <w:rsid w:val="00392D5F"/>
    <w:rsid w:val="003A1BA5"/>
    <w:rsid w:val="003D61A2"/>
    <w:rsid w:val="003E0D26"/>
    <w:rsid w:val="003E378F"/>
    <w:rsid w:val="004176D4"/>
    <w:rsid w:val="00420F79"/>
    <w:rsid w:val="004333E8"/>
    <w:rsid w:val="0044187A"/>
    <w:rsid w:val="00446899"/>
    <w:rsid w:val="00447689"/>
    <w:rsid w:val="0046235C"/>
    <w:rsid w:val="004629AD"/>
    <w:rsid w:val="004806AF"/>
    <w:rsid w:val="00486878"/>
    <w:rsid w:val="00492E7C"/>
    <w:rsid w:val="004B62AB"/>
    <w:rsid w:val="004C4FDA"/>
    <w:rsid w:val="004C503A"/>
    <w:rsid w:val="004E057A"/>
    <w:rsid w:val="004E2322"/>
    <w:rsid w:val="004E2BD7"/>
    <w:rsid w:val="004E3AF9"/>
    <w:rsid w:val="00510191"/>
    <w:rsid w:val="005254BE"/>
    <w:rsid w:val="00552DC0"/>
    <w:rsid w:val="0055550C"/>
    <w:rsid w:val="00563E60"/>
    <w:rsid w:val="00592833"/>
    <w:rsid w:val="005A214B"/>
    <w:rsid w:val="005A3974"/>
    <w:rsid w:val="005A5DC6"/>
    <w:rsid w:val="005A6A38"/>
    <w:rsid w:val="005A7C57"/>
    <w:rsid w:val="005E06F2"/>
    <w:rsid w:val="005E1468"/>
    <w:rsid w:val="005E3E61"/>
    <w:rsid w:val="005E4C2C"/>
    <w:rsid w:val="005F2A75"/>
    <w:rsid w:val="005F3D5F"/>
    <w:rsid w:val="005F7B2E"/>
    <w:rsid w:val="006016B0"/>
    <w:rsid w:val="0061051B"/>
    <w:rsid w:val="0061253D"/>
    <w:rsid w:val="00617358"/>
    <w:rsid w:val="00617D76"/>
    <w:rsid w:val="006279BD"/>
    <w:rsid w:val="00630405"/>
    <w:rsid w:val="00634A59"/>
    <w:rsid w:val="006446D6"/>
    <w:rsid w:val="00656A7F"/>
    <w:rsid w:val="00656FEE"/>
    <w:rsid w:val="00667448"/>
    <w:rsid w:val="006809E3"/>
    <w:rsid w:val="006866DF"/>
    <w:rsid w:val="00692205"/>
    <w:rsid w:val="006944D9"/>
    <w:rsid w:val="006A2FD7"/>
    <w:rsid w:val="006A7184"/>
    <w:rsid w:val="006B6CD1"/>
    <w:rsid w:val="006B7979"/>
    <w:rsid w:val="006C044C"/>
    <w:rsid w:val="006C6D45"/>
    <w:rsid w:val="006E35C2"/>
    <w:rsid w:val="006E5CC8"/>
    <w:rsid w:val="00701954"/>
    <w:rsid w:val="00703943"/>
    <w:rsid w:val="007046C4"/>
    <w:rsid w:val="007148FF"/>
    <w:rsid w:val="00716BDB"/>
    <w:rsid w:val="00717456"/>
    <w:rsid w:val="00730E66"/>
    <w:rsid w:val="00737DE1"/>
    <w:rsid w:val="00751517"/>
    <w:rsid w:val="00757DDE"/>
    <w:rsid w:val="00764AAC"/>
    <w:rsid w:val="007871C1"/>
    <w:rsid w:val="0079193B"/>
    <w:rsid w:val="00794A4F"/>
    <w:rsid w:val="007A32FD"/>
    <w:rsid w:val="007A5EB4"/>
    <w:rsid w:val="007A6E1C"/>
    <w:rsid w:val="007C50D1"/>
    <w:rsid w:val="007C5C24"/>
    <w:rsid w:val="007E2B7F"/>
    <w:rsid w:val="007F16B6"/>
    <w:rsid w:val="007F3F54"/>
    <w:rsid w:val="007F43E0"/>
    <w:rsid w:val="00801365"/>
    <w:rsid w:val="00801D78"/>
    <w:rsid w:val="008078CF"/>
    <w:rsid w:val="008171AF"/>
    <w:rsid w:val="0083465B"/>
    <w:rsid w:val="00835351"/>
    <w:rsid w:val="008366E0"/>
    <w:rsid w:val="008429DC"/>
    <w:rsid w:val="0085079E"/>
    <w:rsid w:val="00852D9D"/>
    <w:rsid w:val="00853823"/>
    <w:rsid w:val="00857800"/>
    <w:rsid w:val="0086386E"/>
    <w:rsid w:val="00871847"/>
    <w:rsid w:val="0088698F"/>
    <w:rsid w:val="00894ADF"/>
    <w:rsid w:val="008A6F1F"/>
    <w:rsid w:val="008C3491"/>
    <w:rsid w:val="008C5079"/>
    <w:rsid w:val="008D2B30"/>
    <w:rsid w:val="008D3232"/>
    <w:rsid w:val="008D7633"/>
    <w:rsid w:val="00905F6C"/>
    <w:rsid w:val="00910883"/>
    <w:rsid w:val="0092580A"/>
    <w:rsid w:val="0093490C"/>
    <w:rsid w:val="0093664F"/>
    <w:rsid w:val="00943EB0"/>
    <w:rsid w:val="00945CA5"/>
    <w:rsid w:val="009553BC"/>
    <w:rsid w:val="009557EA"/>
    <w:rsid w:val="00963959"/>
    <w:rsid w:val="00963D60"/>
    <w:rsid w:val="0096600A"/>
    <w:rsid w:val="009B067B"/>
    <w:rsid w:val="009B4822"/>
    <w:rsid w:val="009B5300"/>
    <w:rsid w:val="009B5DE9"/>
    <w:rsid w:val="009D0CC8"/>
    <w:rsid w:val="009D6C04"/>
    <w:rsid w:val="009E28F9"/>
    <w:rsid w:val="009E3738"/>
    <w:rsid w:val="009E7597"/>
    <w:rsid w:val="00A12A8B"/>
    <w:rsid w:val="00A14556"/>
    <w:rsid w:val="00A17D84"/>
    <w:rsid w:val="00A22DF2"/>
    <w:rsid w:val="00A23065"/>
    <w:rsid w:val="00A2339E"/>
    <w:rsid w:val="00A24651"/>
    <w:rsid w:val="00A25EB9"/>
    <w:rsid w:val="00A32395"/>
    <w:rsid w:val="00A40AB4"/>
    <w:rsid w:val="00A64B65"/>
    <w:rsid w:val="00A6502B"/>
    <w:rsid w:val="00A661F8"/>
    <w:rsid w:val="00A6672B"/>
    <w:rsid w:val="00A82224"/>
    <w:rsid w:val="00A87496"/>
    <w:rsid w:val="00A927D0"/>
    <w:rsid w:val="00A9705C"/>
    <w:rsid w:val="00A97B0A"/>
    <w:rsid w:val="00AA224C"/>
    <w:rsid w:val="00AA6262"/>
    <w:rsid w:val="00AB1EC7"/>
    <w:rsid w:val="00AD4128"/>
    <w:rsid w:val="00AD7705"/>
    <w:rsid w:val="00AD7B27"/>
    <w:rsid w:val="00AE06DB"/>
    <w:rsid w:val="00AE4504"/>
    <w:rsid w:val="00B057B0"/>
    <w:rsid w:val="00B11AB7"/>
    <w:rsid w:val="00B239B4"/>
    <w:rsid w:val="00B34D97"/>
    <w:rsid w:val="00B3687B"/>
    <w:rsid w:val="00B41B50"/>
    <w:rsid w:val="00B47777"/>
    <w:rsid w:val="00B47ADF"/>
    <w:rsid w:val="00B55070"/>
    <w:rsid w:val="00B62ECB"/>
    <w:rsid w:val="00B63C95"/>
    <w:rsid w:val="00B63E35"/>
    <w:rsid w:val="00B84773"/>
    <w:rsid w:val="00B908A8"/>
    <w:rsid w:val="00B92EF0"/>
    <w:rsid w:val="00B93961"/>
    <w:rsid w:val="00B9488B"/>
    <w:rsid w:val="00BA5B2A"/>
    <w:rsid w:val="00BD76B1"/>
    <w:rsid w:val="00BE62B4"/>
    <w:rsid w:val="00BE69F6"/>
    <w:rsid w:val="00BF6132"/>
    <w:rsid w:val="00C02C5D"/>
    <w:rsid w:val="00C065CC"/>
    <w:rsid w:val="00C14A00"/>
    <w:rsid w:val="00C24B77"/>
    <w:rsid w:val="00C2717C"/>
    <w:rsid w:val="00C33A1F"/>
    <w:rsid w:val="00C3735C"/>
    <w:rsid w:val="00C52D3B"/>
    <w:rsid w:val="00C53FE3"/>
    <w:rsid w:val="00C55524"/>
    <w:rsid w:val="00C615A2"/>
    <w:rsid w:val="00C65852"/>
    <w:rsid w:val="00C72B49"/>
    <w:rsid w:val="00C736BF"/>
    <w:rsid w:val="00C77106"/>
    <w:rsid w:val="00C87836"/>
    <w:rsid w:val="00C92A2E"/>
    <w:rsid w:val="00CA66F5"/>
    <w:rsid w:val="00CA6BD1"/>
    <w:rsid w:val="00CE16F1"/>
    <w:rsid w:val="00CE5038"/>
    <w:rsid w:val="00CE5448"/>
    <w:rsid w:val="00CE5488"/>
    <w:rsid w:val="00CE63E0"/>
    <w:rsid w:val="00CF6534"/>
    <w:rsid w:val="00CF72EF"/>
    <w:rsid w:val="00CF7462"/>
    <w:rsid w:val="00D04FE4"/>
    <w:rsid w:val="00D313A4"/>
    <w:rsid w:val="00D32108"/>
    <w:rsid w:val="00D45693"/>
    <w:rsid w:val="00D47D4E"/>
    <w:rsid w:val="00D55DC3"/>
    <w:rsid w:val="00D57457"/>
    <w:rsid w:val="00D64F60"/>
    <w:rsid w:val="00DA2153"/>
    <w:rsid w:val="00DA2662"/>
    <w:rsid w:val="00DB44DA"/>
    <w:rsid w:val="00DB4ACB"/>
    <w:rsid w:val="00DC032C"/>
    <w:rsid w:val="00DC1F2A"/>
    <w:rsid w:val="00DE3025"/>
    <w:rsid w:val="00DF1C10"/>
    <w:rsid w:val="00DF1EE2"/>
    <w:rsid w:val="00DF5B65"/>
    <w:rsid w:val="00E03F6F"/>
    <w:rsid w:val="00E04C83"/>
    <w:rsid w:val="00E14DD8"/>
    <w:rsid w:val="00E155F0"/>
    <w:rsid w:val="00E17E89"/>
    <w:rsid w:val="00E20D4D"/>
    <w:rsid w:val="00E2358B"/>
    <w:rsid w:val="00E34020"/>
    <w:rsid w:val="00E3479A"/>
    <w:rsid w:val="00E5759F"/>
    <w:rsid w:val="00E6313B"/>
    <w:rsid w:val="00E66783"/>
    <w:rsid w:val="00E7497E"/>
    <w:rsid w:val="00E76C0B"/>
    <w:rsid w:val="00E76D9B"/>
    <w:rsid w:val="00E77789"/>
    <w:rsid w:val="00E80515"/>
    <w:rsid w:val="00E954AC"/>
    <w:rsid w:val="00EA2954"/>
    <w:rsid w:val="00EB511E"/>
    <w:rsid w:val="00EB632F"/>
    <w:rsid w:val="00EC1396"/>
    <w:rsid w:val="00EE123F"/>
    <w:rsid w:val="00EF15B4"/>
    <w:rsid w:val="00EF2F06"/>
    <w:rsid w:val="00F0149D"/>
    <w:rsid w:val="00F05D3F"/>
    <w:rsid w:val="00F10E71"/>
    <w:rsid w:val="00F142BE"/>
    <w:rsid w:val="00F222EB"/>
    <w:rsid w:val="00F234B0"/>
    <w:rsid w:val="00F25601"/>
    <w:rsid w:val="00F344B8"/>
    <w:rsid w:val="00F41966"/>
    <w:rsid w:val="00F445E5"/>
    <w:rsid w:val="00F45D74"/>
    <w:rsid w:val="00F516C4"/>
    <w:rsid w:val="00F6067C"/>
    <w:rsid w:val="00F61445"/>
    <w:rsid w:val="00F6688E"/>
    <w:rsid w:val="00F71E39"/>
    <w:rsid w:val="00F73478"/>
    <w:rsid w:val="00F82E34"/>
    <w:rsid w:val="00F84C8D"/>
    <w:rsid w:val="00FA07A1"/>
    <w:rsid w:val="00FA3E25"/>
    <w:rsid w:val="00FB5A18"/>
    <w:rsid w:val="00FD07B9"/>
    <w:rsid w:val="00FD182E"/>
    <w:rsid w:val="00FD55BA"/>
    <w:rsid w:val="00FE1822"/>
    <w:rsid w:val="00FE1C52"/>
    <w:rsid w:val="00FE226B"/>
    <w:rsid w:val="00FE3AB9"/>
    <w:rsid w:val="00FE723B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B26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633"/>
    <w:pPr>
      <w:spacing w:line="360" w:lineRule="auto"/>
    </w:pPr>
    <w:rPr>
      <w:rFonts w:ascii="Arial" w:hAnsi="Arial"/>
      <w:szCs w:val="21"/>
    </w:rPr>
  </w:style>
  <w:style w:type="paragraph" w:styleId="berschrift1">
    <w:name w:val="heading 1"/>
    <w:basedOn w:val="Standard"/>
    <w:next w:val="Standard"/>
    <w:link w:val="berschrift1Zchn"/>
    <w:qFormat/>
    <w:rsid w:val="00B239B4"/>
    <w:pPr>
      <w:keepNext/>
      <w:outlineLvl w:val="0"/>
    </w:pPr>
    <w:rPr>
      <w:rFonts w:cs="Arial"/>
      <w:b/>
      <w:bCs/>
      <w:i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8A6F1F"/>
    <w:pPr>
      <w:keepNext/>
      <w:outlineLvl w:val="1"/>
    </w:pPr>
    <w:rPr>
      <w:rFonts w:cs="Arial"/>
      <w:b/>
      <w:bCs/>
      <w:iCs/>
      <w:sz w:val="36"/>
      <w:szCs w:val="28"/>
    </w:rPr>
  </w:style>
  <w:style w:type="paragraph" w:styleId="berschrift3">
    <w:name w:val="heading 3"/>
    <w:aliases w:val="Subhead"/>
    <w:basedOn w:val="Standard"/>
    <w:next w:val="Standard"/>
    <w:link w:val="berschrift3Zchn"/>
    <w:qFormat/>
    <w:rsid w:val="0031150D"/>
    <w:pPr>
      <w:keepNext/>
      <w:outlineLvl w:val="2"/>
    </w:pPr>
    <w:rPr>
      <w:rFonts w:cs="Arial"/>
      <w:bCs/>
      <w:i/>
      <w:szCs w:val="22"/>
    </w:rPr>
  </w:style>
  <w:style w:type="paragraph" w:styleId="berschrift4">
    <w:name w:val="heading 4"/>
    <w:basedOn w:val="Standard"/>
    <w:next w:val="Standard"/>
    <w:qFormat/>
    <w:rsid w:val="00EC139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7B27"/>
    <w:rPr>
      <w:rFonts w:ascii="Arial" w:hAnsi="Arial"/>
      <w:color w:val="auto"/>
      <w:sz w:val="20"/>
      <w:u w:val="single"/>
    </w:rPr>
  </w:style>
  <w:style w:type="paragraph" w:styleId="Textkrper">
    <w:name w:val="Body Text"/>
    <w:basedOn w:val="Standard"/>
    <w:rsid w:val="00AD7B27"/>
    <w:pPr>
      <w:spacing w:line="240" w:lineRule="auto"/>
    </w:pPr>
    <w:rPr>
      <w:szCs w:val="20"/>
    </w:rPr>
  </w:style>
  <w:style w:type="character" w:styleId="Zeilennummer">
    <w:name w:val="line number"/>
    <w:rsid w:val="0031150D"/>
    <w:rPr>
      <w:rFonts w:ascii="Arial" w:hAnsi="Arial"/>
      <w:i/>
      <w:dstrike w:val="0"/>
      <w:sz w:val="20"/>
      <w:szCs w:val="20"/>
      <w:vertAlign w:val="baseline"/>
    </w:rPr>
  </w:style>
  <w:style w:type="paragraph" w:styleId="Dokumentstruktur">
    <w:name w:val="Document Map"/>
    <w:basedOn w:val="Standard"/>
    <w:semiHidden/>
    <w:rsid w:val="00FA3E25"/>
    <w:pPr>
      <w:shd w:val="clear" w:color="auto" w:fill="000080"/>
    </w:pPr>
    <w:rPr>
      <w:rFonts w:ascii="Tahoma" w:hAnsi="Tahoma" w:cs="Tahoma"/>
      <w:szCs w:val="20"/>
    </w:rPr>
  </w:style>
  <w:style w:type="paragraph" w:styleId="Kopfzeile">
    <w:name w:val="header"/>
    <w:basedOn w:val="Standard"/>
    <w:rsid w:val="00FA3E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3E25"/>
    <w:pPr>
      <w:tabs>
        <w:tab w:val="center" w:pos="4536"/>
        <w:tab w:val="right" w:pos="9072"/>
      </w:tabs>
    </w:pPr>
  </w:style>
  <w:style w:type="paragraph" w:customStyle="1" w:styleId="Formatvorlage2">
    <w:name w:val="Formatvorlage2"/>
    <w:basedOn w:val="Standard"/>
    <w:rsid w:val="00AD7B27"/>
    <w:pPr>
      <w:autoSpaceDE w:val="0"/>
      <w:autoSpaceDN w:val="0"/>
      <w:adjustRightInd w:val="0"/>
      <w:spacing w:line="240" w:lineRule="auto"/>
      <w:outlineLvl w:val="0"/>
    </w:pPr>
    <w:rPr>
      <w:rFonts w:cs="Futura-Book"/>
      <w:sz w:val="16"/>
      <w:szCs w:val="16"/>
    </w:rPr>
  </w:style>
  <w:style w:type="table" w:customStyle="1" w:styleId="Tabellengitternetz1">
    <w:name w:val="Tabellengitternetz1"/>
    <w:basedOn w:val="NormaleTabelle"/>
    <w:rsid w:val="00AD7B27"/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397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E1468"/>
    <w:rPr>
      <w:rFonts w:ascii="Arial" w:hAnsi="Arial" w:cs="Arial"/>
      <w:b/>
      <w:bCs/>
      <w:i/>
      <w:kern w:val="32"/>
      <w:sz w:val="24"/>
      <w:szCs w:val="32"/>
    </w:rPr>
  </w:style>
  <w:style w:type="character" w:customStyle="1" w:styleId="berschrift3Zchn">
    <w:name w:val="Überschrift 3 Zchn"/>
    <w:aliases w:val="Subhead Zchn"/>
    <w:basedOn w:val="Absatz-Standardschriftart"/>
    <w:link w:val="berschrift3"/>
    <w:rsid w:val="005E1468"/>
    <w:rPr>
      <w:rFonts w:ascii="Arial" w:hAnsi="Arial" w:cs="Arial"/>
      <w:bCs/>
      <w:i/>
      <w:szCs w:val="22"/>
    </w:rPr>
  </w:style>
  <w:style w:type="character" w:styleId="Kommentarzeichen">
    <w:name w:val="annotation reference"/>
    <w:basedOn w:val="Absatz-Standardschriftart"/>
    <w:semiHidden/>
    <w:unhideWhenUsed/>
    <w:rsid w:val="005E14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E146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E146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E14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E146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5A7C57"/>
    <w:pPr>
      <w:ind w:left="720"/>
      <w:contextualSpacing/>
    </w:pPr>
  </w:style>
  <w:style w:type="character" w:styleId="BesuchterHyperlink">
    <w:name w:val="FollowedHyperlink"/>
    <w:basedOn w:val="Absatz-Standardschriftart"/>
    <w:semiHidden/>
    <w:unhideWhenUsed/>
    <w:rsid w:val="00C37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633"/>
    <w:pPr>
      <w:spacing w:line="360" w:lineRule="auto"/>
    </w:pPr>
    <w:rPr>
      <w:rFonts w:ascii="Arial" w:hAnsi="Arial"/>
      <w:szCs w:val="21"/>
    </w:rPr>
  </w:style>
  <w:style w:type="paragraph" w:styleId="berschrift1">
    <w:name w:val="heading 1"/>
    <w:basedOn w:val="Standard"/>
    <w:next w:val="Standard"/>
    <w:link w:val="berschrift1Zchn"/>
    <w:qFormat/>
    <w:rsid w:val="00B239B4"/>
    <w:pPr>
      <w:keepNext/>
      <w:outlineLvl w:val="0"/>
    </w:pPr>
    <w:rPr>
      <w:rFonts w:cs="Arial"/>
      <w:b/>
      <w:bCs/>
      <w:i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8A6F1F"/>
    <w:pPr>
      <w:keepNext/>
      <w:outlineLvl w:val="1"/>
    </w:pPr>
    <w:rPr>
      <w:rFonts w:cs="Arial"/>
      <w:b/>
      <w:bCs/>
      <w:iCs/>
      <w:sz w:val="36"/>
      <w:szCs w:val="28"/>
    </w:rPr>
  </w:style>
  <w:style w:type="paragraph" w:styleId="berschrift3">
    <w:name w:val="heading 3"/>
    <w:aliases w:val="Subhead"/>
    <w:basedOn w:val="Standard"/>
    <w:next w:val="Standard"/>
    <w:link w:val="berschrift3Zchn"/>
    <w:qFormat/>
    <w:rsid w:val="0031150D"/>
    <w:pPr>
      <w:keepNext/>
      <w:outlineLvl w:val="2"/>
    </w:pPr>
    <w:rPr>
      <w:rFonts w:cs="Arial"/>
      <w:bCs/>
      <w:i/>
      <w:szCs w:val="22"/>
    </w:rPr>
  </w:style>
  <w:style w:type="paragraph" w:styleId="berschrift4">
    <w:name w:val="heading 4"/>
    <w:basedOn w:val="Standard"/>
    <w:next w:val="Standard"/>
    <w:qFormat/>
    <w:rsid w:val="00EC139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7B27"/>
    <w:rPr>
      <w:rFonts w:ascii="Arial" w:hAnsi="Arial"/>
      <w:color w:val="auto"/>
      <w:sz w:val="20"/>
      <w:u w:val="single"/>
    </w:rPr>
  </w:style>
  <w:style w:type="paragraph" w:styleId="Textkrper">
    <w:name w:val="Body Text"/>
    <w:basedOn w:val="Standard"/>
    <w:rsid w:val="00AD7B27"/>
    <w:pPr>
      <w:spacing w:line="240" w:lineRule="auto"/>
    </w:pPr>
    <w:rPr>
      <w:szCs w:val="20"/>
    </w:rPr>
  </w:style>
  <w:style w:type="character" w:styleId="Zeilennummer">
    <w:name w:val="line number"/>
    <w:rsid w:val="0031150D"/>
    <w:rPr>
      <w:rFonts w:ascii="Arial" w:hAnsi="Arial"/>
      <w:i/>
      <w:dstrike w:val="0"/>
      <w:sz w:val="20"/>
      <w:szCs w:val="20"/>
      <w:vertAlign w:val="baseline"/>
    </w:rPr>
  </w:style>
  <w:style w:type="paragraph" w:styleId="Dokumentstruktur">
    <w:name w:val="Document Map"/>
    <w:basedOn w:val="Standard"/>
    <w:semiHidden/>
    <w:rsid w:val="00FA3E25"/>
    <w:pPr>
      <w:shd w:val="clear" w:color="auto" w:fill="000080"/>
    </w:pPr>
    <w:rPr>
      <w:rFonts w:ascii="Tahoma" w:hAnsi="Tahoma" w:cs="Tahoma"/>
      <w:szCs w:val="20"/>
    </w:rPr>
  </w:style>
  <w:style w:type="paragraph" w:styleId="Kopfzeile">
    <w:name w:val="header"/>
    <w:basedOn w:val="Standard"/>
    <w:rsid w:val="00FA3E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3E25"/>
    <w:pPr>
      <w:tabs>
        <w:tab w:val="center" w:pos="4536"/>
        <w:tab w:val="right" w:pos="9072"/>
      </w:tabs>
    </w:pPr>
  </w:style>
  <w:style w:type="paragraph" w:customStyle="1" w:styleId="Formatvorlage2">
    <w:name w:val="Formatvorlage2"/>
    <w:basedOn w:val="Standard"/>
    <w:rsid w:val="00AD7B27"/>
    <w:pPr>
      <w:autoSpaceDE w:val="0"/>
      <w:autoSpaceDN w:val="0"/>
      <w:adjustRightInd w:val="0"/>
      <w:spacing w:line="240" w:lineRule="auto"/>
      <w:outlineLvl w:val="0"/>
    </w:pPr>
    <w:rPr>
      <w:rFonts w:cs="Futura-Book"/>
      <w:sz w:val="16"/>
      <w:szCs w:val="16"/>
    </w:rPr>
  </w:style>
  <w:style w:type="table" w:customStyle="1" w:styleId="Tabellengitternetz1">
    <w:name w:val="Tabellengitternetz1"/>
    <w:basedOn w:val="NormaleTabelle"/>
    <w:rsid w:val="00AD7B27"/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397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E1468"/>
    <w:rPr>
      <w:rFonts w:ascii="Arial" w:hAnsi="Arial" w:cs="Arial"/>
      <w:b/>
      <w:bCs/>
      <w:i/>
      <w:kern w:val="32"/>
      <w:sz w:val="24"/>
      <w:szCs w:val="32"/>
    </w:rPr>
  </w:style>
  <w:style w:type="character" w:customStyle="1" w:styleId="berschrift3Zchn">
    <w:name w:val="Überschrift 3 Zchn"/>
    <w:aliases w:val="Subhead Zchn"/>
    <w:basedOn w:val="Absatz-Standardschriftart"/>
    <w:link w:val="berschrift3"/>
    <w:rsid w:val="005E1468"/>
    <w:rPr>
      <w:rFonts w:ascii="Arial" w:hAnsi="Arial" w:cs="Arial"/>
      <w:bCs/>
      <w:i/>
      <w:szCs w:val="22"/>
    </w:rPr>
  </w:style>
  <w:style w:type="character" w:styleId="Kommentarzeichen">
    <w:name w:val="annotation reference"/>
    <w:basedOn w:val="Absatz-Standardschriftart"/>
    <w:semiHidden/>
    <w:unhideWhenUsed/>
    <w:rsid w:val="005E14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E146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E146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E14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E146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5A7C57"/>
    <w:pPr>
      <w:ind w:left="720"/>
      <w:contextualSpacing/>
    </w:pPr>
  </w:style>
  <w:style w:type="character" w:styleId="BesuchterHyperlink">
    <w:name w:val="FollowedHyperlink"/>
    <w:basedOn w:val="Absatz-Standardschriftart"/>
    <w:semiHidden/>
    <w:unhideWhenUsed/>
    <w:rsid w:val="00C37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Documents\Kemper_Kommunikation\Dokumentvorlagen\SIEGENIA_PI_deu_elektronis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SIEGENIA_PI_deu_elektronisch.dotx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Innovativ in Technik und Marketing (Futura-Heavy 11 pt, kursiv)</vt:lpstr>
    </vt:vector>
  </TitlesOfParts>
  <Company>Kemper Kommunikation</Company>
  <LinksUpToDate>false</LinksUpToDate>
  <CharactersWithSpaces>1681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http://www.kemper-kommunikation.de/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Innovativ in Technik und Marketing (Futura-Heavy 11 pt, kursiv)</dc:title>
  <dc:creator>Kirsten Kemper</dc:creator>
  <cp:lastModifiedBy>Schäfer, Richard KEC-N</cp:lastModifiedBy>
  <cp:revision>2</cp:revision>
  <cp:lastPrinted>2007-09-03T14:44:00Z</cp:lastPrinted>
  <dcterms:created xsi:type="dcterms:W3CDTF">2020-03-20T07:00:00Z</dcterms:created>
  <dcterms:modified xsi:type="dcterms:W3CDTF">2020-03-20T07:00:00Z</dcterms:modified>
</cp:coreProperties>
</file>