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4E0F6" w14:textId="6C136B32" w:rsidR="005E1468" w:rsidRPr="00905792" w:rsidRDefault="00905792" w:rsidP="005E1468">
      <w:pPr>
        <w:pStyle w:val="Titre2"/>
        <w:rPr>
          <w:lang w:val="fr-FR"/>
        </w:rPr>
      </w:pPr>
      <w:r w:rsidRPr="00905792">
        <w:rPr>
          <w:lang w:val="fr-FR"/>
        </w:rPr>
        <w:t xml:space="preserve">Avec </w:t>
      </w:r>
      <w:r w:rsidR="00A463F4" w:rsidRPr="00905792">
        <w:rPr>
          <w:lang w:val="fr-FR"/>
        </w:rPr>
        <w:t xml:space="preserve">SIEGENIA </w:t>
      </w:r>
      <w:r w:rsidRPr="00905792">
        <w:rPr>
          <w:lang w:val="fr-FR"/>
        </w:rPr>
        <w:t>le confort ambiant deviendr</w:t>
      </w:r>
      <w:r>
        <w:rPr>
          <w:lang w:val="fr-FR"/>
        </w:rPr>
        <w:t>a encore plus smart</w:t>
      </w:r>
      <w:r w:rsidR="00F6067C" w:rsidRPr="00905792">
        <w:rPr>
          <w:lang w:val="fr-FR"/>
        </w:rPr>
        <w:t xml:space="preserve"> </w:t>
      </w:r>
    </w:p>
    <w:p w14:paraId="4126F0B1" w14:textId="4060331A" w:rsidR="00A82224" w:rsidRPr="00D727FF" w:rsidRDefault="00905792" w:rsidP="00A82224">
      <w:pPr>
        <w:pStyle w:val="Titre1"/>
        <w:rPr>
          <w:lang w:val="fr-FR"/>
        </w:rPr>
      </w:pPr>
      <w:r w:rsidRPr="00D727FF">
        <w:rPr>
          <w:lang w:val="fr-FR"/>
        </w:rPr>
        <w:t>L’inté</w:t>
      </w:r>
      <w:r w:rsidR="00A463F4" w:rsidRPr="00D727FF">
        <w:rPr>
          <w:lang w:val="fr-FR"/>
        </w:rPr>
        <w:t xml:space="preserve">gration </w:t>
      </w:r>
      <w:r w:rsidRPr="00D727FF">
        <w:rPr>
          <w:lang w:val="fr-FR"/>
        </w:rPr>
        <w:t xml:space="preserve">de </w:t>
      </w:r>
      <w:proofErr w:type="spellStart"/>
      <w:r w:rsidRPr="00D727FF">
        <w:rPr>
          <w:lang w:val="fr-FR"/>
        </w:rPr>
        <w:t>mediola</w:t>
      </w:r>
      <w:proofErr w:type="spellEnd"/>
      <w:r w:rsidRPr="00D727FF">
        <w:rPr>
          <w:lang w:val="fr-FR"/>
        </w:rPr>
        <w:t xml:space="preserve"> dans no</w:t>
      </w:r>
      <w:r w:rsidR="0075555B" w:rsidRPr="00D727FF">
        <w:rPr>
          <w:lang w:val="fr-FR"/>
        </w:rPr>
        <w:t xml:space="preserve">s systèmes </w:t>
      </w:r>
      <w:r w:rsidR="00A463F4" w:rsidRPr="00D727FF">
        <w:rPr>
          <w:lang w:val="fr-FR"/>
        </w:rPr>
        <w:t xml:space="preserve">Smart Home </w:t>
      </w:r>
    </w:p>
    <w:p w14:paraId="0DECA067" w14:textId="77777777" w:rsidR="005E1468" w:rsidRPr="00D727FF" w:rsidRDefault="005E1468" w:rsidP="005E1468">
      <w:pPr>
        <w:rPr>
          <w:lang w:val="fr-FR"/>
        </w:rPr>
      </w:pPr>
    </w:p>
    <w:p w14:paraId="23880F6A" w14:textId="181E9827" w:rsidR="001F5A84" w:rsidRPr="00D727FF" w:rsidRDefault="00905792" w:rsidP="008B74CC">
      <w:pPr>
        <w:rPr>
          <w:lang w:val="fr-FR"/>
        </w:rPr>
      </w:pPr>
      <w:r w:rsidRPr="00D727FF">
        <w:rPr>
          <w:lang w:val="fr-FR"/>
        </w:rPr>
        <w:t xml:space="preserve">Le confort ambiant smart de SIEGENIA est en train de devenir plus polyvalent: Désormais il est possible d’intégrer </w:t>
      </w:r>
      <w:r w:rsidR="00E15FDD" w:rsidRPr="00D727FF">
        <w:rPr>
          <w:lang w:val="fr-FR"/>
        </w:rPr>
        <w:t>de</w:t>
      </w:r>
      <w:r w:rsidRPr="00D727FF">
        <w:rPr>
          <w:lang w:val="fr-FR"/>
        </w:rPr>
        <w:t xml:space="preserve"> nombreux produits d</w:t>
      </w:r>
      <w:r w:rsidR="003C5D95" w:rsidRPr="00D727FF">
        <w:rPr>
          <w:lang w:val="fr-FR"/>
        </w:rPr>
        <w:t>e</w:t>
      </w:r>
      <w:r w:rsidRPr="00D727FF">
        <w:rPr>
          <w:lang w:val="fr-FR"/>
        </w:rPr>
        <w:t xml:space="preserve"> fabricant</w:t>
      </w:r>
      <w:r w:rsidR="003C5D95" w:rsidRPr="00D727FF">
        <w:rPr>
          <w:lang w:val="fr-FR"/>
        </w:rPr>
        <w:t>s</w:t>
      </w:r>
      <w:r w:rsidRPr="00D727FF">
        <w:rPr>
          <w:lang w:val="fr-FR"/>
        </w:rPr>
        <w:t xml:space="preserve"> </w:t>
      </w:r>
      <w:r w:rsidR="003C5D95" w:rsidRPr="00D727FF">
        <w:rPr>
          <w:lang w:val="fr-FR"/>
        </w:rPr>
        <w:t>de</w:t>
      </w:r>
      <w:r w:rsidRPr="00D727FF">
        <w:rPr>
          <w:lang w:val="fr-FR"/>
        </w:rPr>
        <w:t xml:space="preserve"> fenêtres, </w:t>
      </w:r>
      <w:r w:rsidR="003C5D95" w:rsidRPr="00D727FF">
        <w:rPr>
          <w:lang w:val="fr-FR"/>
        </w:rPr>
        <w:t xml:space="preserve">de </w:t>
      </w:r>
      <w:r w:rsidRPr="00D727FF">
        <w:rPr>
          <w:lang w:val="fr-FR"/>
        </w:rPr>
        <w:t xml:space="preserve">portes et </w:t>
      </w:r>
      <w:r w:rsidR="003C5D95" w:rsidRPr="00D727FF">
        <w:rPr>
          <w:lang w:val="fr-FR"/>
        </w:rPr>
        <w:t xml:space="preserve">de </w:t>
      </w:r>
      <w:r w:rsidRPr="00D727FF">
        <w:rPr>
          <w:lang w:val="fr-FR"/>
        </w:rPr>
        <w:t>systèmes de confort</w:t>
      </w:r>
      <w:r w:rsidR="00E15FDD" w:rsidRPr="00D727FF">
        <w:rPr>
          <w:lang w:val="fr-FR"/>
        </w:rPr>
        <w:t xml:space="preserve"> avec</w:t>
      </w:r>
      <w:r w:rsidRPr="00D727FF">
        <w:rPr>
          <w:lang w:val="fr-FR"/>
        </w:rPr>
        <w:t xml:space="preserve"> le système Smart Home </w:t>
      </w:r>
      <w:proofErr w:type="spellStart"/>
      <w:r w:rsidRPr="00D727FF">
        <w:rPr>
          <w:lang w:val="fr-FR"/>
        </w:rPr>
        <w:t>mediola</w:t>
      </w:r>
      <w:proofErr w:type="spellEnd"/>
      <w:r w:rsidRPr="00D727FF">
        <w:rPr>
          <w:lang w:val="fr-FR"/>
        </w:rPr>
        <w:t xml:space="preserve"> IQONTROL NEO</w:t>
      </w:r>
      <w:r w:rsidR="00C9286E" w:rsidRPr="00D727FF">
        <w:rPr>
          <w:lang w:val="fr-FR"/>
        </w:rPr>
        <w:t xml:space="preserve">. </w:t>
      </w:r>
      <w:r w:rsidRPr="00D727FF">
        <w:rPr>
          <w:lang w:val="fr-FR"/>
        </w:rPr>
        <w:t xml:space="preserve">L’intégration de solutions SIEGENIA </w:t>
      </w:r>
      <w:r w:rsidR="00057E0A" w:rsidRPr="00D727FF">
        <w:rPr>
          <w:lang w:val="fr-FR"/>
        </w:rPr>
        <w:t>dans les systèmes de contrôle domestique</w:t>
      </w:r>
      <w:r w:rsidR="0076554C" w:rsidRPr="00D727FF">
        <w:rPr>
          <w:lang w:val="fr-FR"/>
        </w:rPr>
        <w:t>s</w:t>
      </w:r>
      <w:r w:rsidR="00057E0A" w:rsidRPr="00D727FF">
        <w:rPr>
          <w:lang w:val="fr-FR"/>
        </w:rPr>
        <w:t xml:space="preserve"> existants est </w:t>
      </w:r>
      <w:r w:rsidR="003C5D95" w:rsidRPr="00D727FF">
        <w:rPr>
          <w:lang w:val="fr-FR"/>
        </w:rPr>
        <w:t xml:space="preserve">devenue </w:t>
      </w:r>
      <w:r w:rsidR="00057E0A" w:rsidRPr="00D727FF">
        <w:rPr>
          <w:lang w:val="fr-FR"/>
        </w:rPr>
        <w:t xml:space="preserve">possible. Les utilisateurs finaux </w:t>
      </w:r>
      <w:r w:rsidR="0076554C" w:rsidRPr="00D727FF">
        <w:rPr>
          <w:lang w:val="fr-FR"/>
        </w:rPr>
        <w:t>ont la possibilité d’</w:t>
      </w:r>
      <w:r w:rsidR="00057E0A" w:rsidRPr="00D727FF">
        <w:rPr>
          <w:lang w:val="fr-FR"/>
        </w:rPr>
        <w:t>aut</w:t>
      </w:r>
      <w:r w:rsidR="0076554C" w:rsidRPr="00D727FF">
        <w:rPr>
          <w:lang w:val="fr-FR"/>
        </w:rPr>
        <w:t xml:space="preserve">omatiser </w:t>
      </w:r>
      <w:r w:rsidR="00057E0A" w:rsidRPr="00D727FF">
        <w:rPr>
          <w:lang w:val="fr-FR"/>
        </w:rPr>
        <w:t>le</w:t>
      </w:r>
      <w:r w:rsidR="0076554C" w:rsidRPr="00D727FF">
        <w:rPr>
          <w:lang w:val="fr-FR"/>
        </w:rPr>
        <w:t>s fonctions de le</w:t>
      </w:r>
      <w:r w:rsidR="00057E0A" w:rsidRPr="00D727FF">
        <w:rPr>
          <w:lang w:val="fr-FR"/>
        </w:rPr>
        <w:t xml:space="preserve">ur maison en version smart et </w:t>
      </w:r>
      <w:r w:rsidR="0076554C" w:rsidRPr="00D727FF">
        <w:rPr>
          <w:lang w:val="fr-FR"/>
        </w:rPr>
        <w:t xml:space="preserve">de </w:t>
      </w:r>
      <w:r w:rsidR="00057E0A" w:rsidRPr="00D727FF">
        <w:rPr>
          <w:lang w:val="fr-FR"/>
        </w:rPr>
        <w:t xml:space="preserve">la contrôler confortablement </w:t>
      </w:r>
      <w:r w:rsidR="0076554C" w:rsidRPr="00D727FF">
        <w:rPr>
          <w:lang w:val="fr-FR"/>
        </w:rPr>
        <w:t xml:space="preserve">et centralement </w:t>
      </w:r>
      <w:r w:rsidR="00057E0A" w:rsidRPr="00D727FF">
        <w:rPr>
          <w:lang w:val="fr-FR"/>
        </w:rPr>
        <w:t>via une application ou une assistance vocale. Créer des sc</w:t>
      </w:r>
      <w:r w:rsidR="003C5D95" w:rsidRPr="00D727FF">
        <w:rPr>
          <w:lang w:val="fr-FR"/>
        </w:rPr>
        <w:t>é</w:t>
      </w:r>
      <w:r w:rsidR="00057E0A" w:rsidRPr="00D727FF">
        <w:rPr>
          <w:lang w:val="fr-FR"/>
        </w:rPr>
        <w:t>narios individuels dev</w:t>
      </w:r>
      <w:r w:rsidR="003C5D95" w:rsidRPr="00D727FF">
        <w:rPr>
          <w:lang w:val="fr-FR"/>
        </w:rPr>
        <w:t xml:space="preserve">ient par ailleurs </w:t>
      </w:r>
      <w:r w:rsidR="00057E0A" w:rsidRPr="00D727FF">
        <w:rPr>
          <w:lang w:val="fr-FR"/>
        </w:rPr>
        <w:t>possible</w:t>
      </w:r>
      <w:r w:rsidR="003C5D95" w:rsidRPr="00D727FF">
        <w:rPr>
          <w:lang w:val="fr-FR"/>
        </w:rPr>
        <w:t xml:space="preserve"> grâce à cette méthode</w:t>
      </w:r>
      <w:r w:rsidR="00057E0A" w:rsidRPr="00D727FF">
        <w:rPr>
          <w:lang w:val="fr-FR"/>
        </w:rPr>
        <w:t>.</w:t>
      </w:r>
      <w:r w:rsidR="009754DE" w:rsidRPr="00D727FF">
        <w:rPr>
          <w:lang w:val="fr-FR"/>
        </w:rPr>
        <w:t xml:space="preserve"> </w:t>
      </w:r>
      <w:r w:rsidR="00E35B25" w:rsidRPr="00D727FF">
        <w:rPr>
          <w:lang w:val="fr-FR"/>
        </w:rPr>
        <w:t xml:space="preserve">Nous créons ainsi des solutions globales attrayantes qui utilisent de manière optimale les fonctionnalités des produits smart et contribuent à améliorer sensiblement le </w:t>
      </w:r>
      <w:r w:rsidR="003C5D95" w:rsidRPr="00D727FF">
        <w:rPr>
          <w:lang w:val="fr-FR"/>
        </w:rPr>
        <w:t>confort ambiant.</w:t>
      </w:r>
      <w:r w:rsidR="001F5A84" w:rsidRPr="00D727FF">
        <w:rPr>
          <w:lang w:val="fr-FR"/>
        </w:rPr>
        <w:t xml:space="preserve"> </w:t>
      </w:r>
    </w:p>
    <w:p w14:paraId="59E78E27" w14:textId="77777777" w:rsidR="005E1157" w:rsidRPr="00D727FF" w:rsidRDefault="005E1157" w:rsidP="00273E6E">
      <w:pPr>
        <w:rPr>
          <w:lang w:val="fr-FR"/>
        </w:rPr>
      </w:pPr>
    </w:p>
    <w:p w14:paraId="47F69664" w14:textId="0880A6EA" w:rsidR="00932782" w:rsidRPr="00D727FF" w:rsidRDefault="00E35B25" w:rsidP="00273E6E">
      <w:pPr>
        <w:rPr>
          <w:lang w:val="fr-FR"/>
        </w:rPr>
      </w:pPr>
      <w:r w:rsidRPr="00D727FF">
        <w:rPr>
          <w:lang w:val="fr-FR"/>
        </w:rPr>
        <w:t>Grâce à son</w:t>
      </w:r>
      <w:r w:rsidR="0075555B" w:rsidRPr="00D727FF">
        <w:rPr>
          <w:lang w:val="fr-FR"/>
        </w:rPr>
        <w:t xml:space="preserve"> micro-logiciel </w:t>
      </w:r>
      <w:proofErr w:type="spellStart"/>
      <w:r w:rsidRPr="00D727FF">
        <w:rPr>
          <w:lang w:val="fr-FR"/>
        </w:rPr>
        <w:t>mu</w:t>
      </w:r>
      <w:r w:rsidR="008A4075" w:rsidRPr="00D727FF">
        <w:rPr>
          <w:lang w:val="fr-FR"/>
        </w:rPr>
        <w:t>lti</w:t>
      </w:r>
      <w:r w:rsidRPr="00D727FF">
        <w:rPr>
          <w:lang w:val="fr-FR"/>
        </w:rPr>
        <w:t>p</w:t>
      </w:r>
      <w:r w:rsidR="00574789">
        <w:rPr>
          <w:lang w:val="fr-FR"/>
        </w:rPr>
        <w:t>rotocole</w:t>
      </w:r>
      <w:proofErr w:type="spellEnd"/>
      <w:r w:rsidRPr="00D727FF">
        <w:rPr>
          <w:lang w:val="fr-FR"/>
        </w:rPr>
        <w:t>, le système tout-en-</w:t>
      </w:r>
      <w:r w:rsidR="0075555B" w:rsidRPr="00D727FF">
        <w:rPr>
          <w:lang w:val="fr-FR"/>
        </w:rPr>
        <w:t>un</w:t>
      </w:r>
      <w:r w:rsidRPr="00D727FF">
        <w:rPr>
          <w:lang w:val="fr-FR"/>
        </w:rPr>
        <w:t xml:space="preserve"> </w:t>
      </w:r>
      <w:r w:rsidR="00273E6E" w:rsidRPr="00D727FF">
        <w:rPr>
          <w:lang w:val="fr-FR"/>
        </w:rPr>
        <w:t>IQONTROL</w:t>
      </w:r>
      <w:r w:rsidR="00222471" w:rsidRPr="00D727FF">
        <w:rPr>
          <w:lang w:val="fr-FR"/>
        </w:rPr>
        <w:t xml:space="preserve"> NEO</w:t>
      </w:r>
      <w:r w:rsidR="005E1157" w:rsidRPr="00D727FF">
        <w:rPr>
          <w:lang w:val="fr-FR"/>
        </w:rPr>
        <w:t xml:space="preserve"> </w:t>
      </w:r>
      <w:r w:rsidRPr="00D727FF">
        <w:rPr>
          <w:lang w:val="fr-FR"/>
        </w:rPr>
        <w:t xml:space="preserve">permet la mise en réseau de solutions provenant d’un large éventail de fabricants et les rend facilement contrôlables via une seule application ou une commande </w:t>
      </w:r>
      <w:bookmarkStart w:id="0" w:name="_GoBack"/>
      <w:bookmarkEnd w:id="0"/>
      <w:r w:rsidRPr="00D727FF">
        <w:rPr>
          <w:lang w:val="fr-FR"/>
        </w:rPr>
        <w:t>vocale.</w:t>
      </w:r>
      <w:r w:rsidR="00273E6E" w:rsidRPr="00D727FF">
        <w:rPr>
          <w:lang w:val="fr-FR"/>
        </w:rPr>
        <w:t xml:space="preserve"> </w:t>
      </w:r>
      <w:r w:rsidRPr="00D727FF">
        <w:rPr>
          <w:lang w:val="fr-FR"/>
        </w:rPr>
        <w:t xml:space="preserve">Tous les dispositifs </w:t>
      </w:r>
      <w:r w:rsidR="008A4075" w:rsidRPr="00D727FF">
        <w:rPr>
          <w:lang w:val="fr-FR"/>
        </w:rPr>
        <w:t>smart</w:t>
      </w:r>
      <w:r w:rsidRPr="00D727FF">
        <w:rPr>
          <w:lang w:val="fr-FR"/>
        </w:rPr>
        <w:t xml:space="preserve"> de SIEGENIA peuvent être intégrés dans le</w:t>
      </w:r>
      <w:r w:rsidR="0076554C" w:rsidRPr="00D727FF">
        <w:rPr>
          <w:lang w:val="fr-FR"/>
        </w:rPr>
        <w:t>s</w:t>
      </w:r>
      <w:r w:rsidRPr="00D727FF">
        <w:rPr>
          <w:lang w:val="fr-FR"/>
        </w:rPr>
        <w:t xml:space="preserve"> système</w:t>
      </w:r>
      <w:r w:rsidR="0076554C" w:rsidRPr="00D727FF">
        <w:rPr>
          <w:lang w:val="fr-FR"/>
        </w:rPr>
        <w:t>s</w:t>
      </w:r>
      <w:r w:rsidRPr="00D727FF">
        <w:rPr>
          <w:lang w:val="fr-FR"/>
        </w:rPr>
        <w:t xml:space="preserve"> </w:t>
      </w:r>
      <w:r w:rsidR="00932782" w:rsidRPr="00D727FF">
        <w:rPr>
          <w:lang w:val="fr-FR"/>
        </w:rPr>
        <w:t>via dif</w:t>
      </w:r>
      <w:r w:rsidRPr="00D727FF">
        <w:rPr>
          <w:lang w:val="fr-FR"/>
        </w:rPr>
        <w:t xml:space="preserve">férentes </w:t>
      </w:r>
      <w:r w:rsidR="00932782" w:rsidRPr="00D727FF">
        <w:rPr>
          <w:lang w:val="fr-FR"/>
        </w:rPr>
        <w:t>passerelles AIO</w:t>
      </w:r>
      <w:r w:rsidR="00A842C3" w:rsidRPr="00D727FF">
        <w:rPr>
          <w:lang w:val="fr-FR"/>
        </w:rPr>
        <w:t xml:space="preserve"> -  l</w:t>
      </w:r>
      <w:r w:rsidR="00932782" w:rsidRPr="00D727FF">
        <w:rPr>
          <w:lang w:val="fr-FR"/>
        </w:rPr>
        <w:t>es entraînements de fenêtres,</w:t>
      </w:r>
      <w:r w:rsidR="00A842C3" w:rsidRPr="00D727FF">
        <w:rPr>
          <w:lang w:val="fr-FR"/>
        </w:rPr>
        <w:t xml:space="preserve"> l</w:t>
      </w:r>
      <w:r w:rsidR="00932782" w:rsidRPr="00D727FF">
        <w:rPr>
          <w:lang w:val="fr-FR"/>
        </w:rPr>
        <w:t xml:space="preserve">es entraînements soulevant-coulissants et </w:t>
      </w:r>
      <w:r w:rsidR="00A842C3" w:rsidRPr="00D727FF">
        <w:rPr>
          <w:lang w:val="fr-FR"/>
        </w:rPr>
        <w:t>l</w:t>
      </w:r>
      <w:r w:rsidR="00932782" w:rsidRPr="00D727FF">
        <w:rPr>
          <w:lang w:val="fr-FR"/>
        </w:rPr>
        <w:t xml:space="preserve">es serrures multipoints </w:t>
      </w:r>
      <w:r w:rsidR="00E15FDD" w:rsidRPr="00D727FF">
        <w:rPr>
          <w:lang w:val="fr-FR"/>
        </w:rPr>
        <w:t>automatiques</w:t>
      </w:r>
      <w:r w:rsidR="00932782" w:rsidRPr="00D727FF">
        <w:rPr>
          <w:lang w:val="fr-FR"/>
        </w:rPr>
        <w:t xml:space="preserve"> jusqu’aux aérateurs smart muraux ou de façades smart</w:t>
      </w:r>
      <w:r w:rsidR="00273E6E" w:rsidRPr="00D727FF">
        <w:rPr>
          <w:lang w:val="fr-FR"/>
        </w:rPr>
        <w:t>.</w:t>
      </w:r>
      <w:r w:rsidR="005A4996" w:rsidRPr="00D727FF">
        <w:rPr>
          <w:lang w:val="fr-FR"/>
        </w:rPr>
        <w:t xml:space="preserve"> </w:t>
      </w:r>
      <w:r w:rsidR="00932782" w:rsidRPr="00D727FF">
        <w:rPr>
          <w:lang w:val="fr-FR"/>
        </w:rPr>
        <w:t xml:space="preserve">Le capteur de fenêtre </w:t>
      </w:r>
      <w:proofErr w:type="spellStart"/>
      <w:r w:rsidR="00273E6E" w:rsidRPr="00D727FF">
        <w:rPr>
          <w:lang w:val="fr-FR"/>
        </w:rPr>
        <w:t>senso</w:t>
      </w:r>
      <w:proofErr w:type="spellEnd"/>
      <w:r w:rsidR="005A4996" w:rsidRPr="00D727FF">
        <w:rPr>
          <w:lang w:val="fr-FR"/>
        </w:rPr>
        <w:t xml:space="preserve"> </w:t>
      </w:r>
      <w:proofErr w:type="spellStart"/>
      <w:r w:rsidR="00273E6E" w:rsidRPr="00D727FF">
        <w:rPr>
          <w:lang w:val="fr-FR"/>
        </w:rPr>
        <w:t>secure</w:t>
      </w:r>
      <w:proofErr w:type="spellEnd"/>
      <w:r w:rsidR="00273E6E" w:rsidRPr="00D727FF">
        <w:rPr>
          <w:lang w:val="fr-FR"/>
        </w:rPr>
        <w:t xml:space="preserve"> </w:t>
      </w:r>
      <w:r w:rsidR="00932782" w:rsidRPr="00D727FF">
        <w:rPr>
          <w:lang w:val="fr-FR"/>
        </w:rPr>
        <w:t xml:space="preserve">peut être intégré pour un confort d’ambiance smart en utilisant </w:t>
      </w:r>
      <w:r w:rsidR="00C878A1" w:rsidRPr="00D727FF">
        <w:rPr>
          <w:lang w:val="fr-FR"/>
        </w:rPr>
        <w:t>un</w:t>
      </w:r>
      <w:r w:rsidR="00932782" w:rsidRPr="00D727FF">
        <w:rPr>
          <w:lang w:val="fr-FR"/>
        </w:rPr>
        <w:t xml:space="preserve"> </w:t>
      </w:r>
      <w:proofErr w:type="spellStart"/>
      <w:r w:rsidR="00932782" w:rsidRPr="00D727FF">
        <w:rPr>
          <w:lang w:val="fr-FR"/>
        </w:rPr>
        <w:t>gateway</w:t>
      </w:r>
      <w:proofErr w:type="spellEnd"/>
      <w:r w:rsidR="00932782" w:rsidRPr="00D727FF">
        <w:rPr>
          <w:lang w:val="fr-FR"/>
        </w:rPr>
        <w:t xml:space="preserve"> </w:t>
      </w:r>
      <w:proofErr w:type="spellStart"/>
      <w:r w:rsidR="00932782" w:rsidRPr="00D727FF">
        <w:rPr>
          <w:lang w:val="fr-FR"/>
        </w:rPr>
        <w:t>mediola</w:t>
      </w:r>
      <w:proofErr w:type="spellEnd"/>
      <w:r w:rsidR="00932782" w:rsidRPr="00D727FF">
        <w:rPr>
          <w:lang w:val="fr-FR"/>
        </w:rPr>
        <w:t xml:space="preserve"> avec une interface </w:t>
      </w:r>
      <w:proofErr w:type="spellStart"/>
      <w:r w:rsidR="00932782" w:rsidRPr="00D727FF">
        <w:rPr>
          <w:lang w:val="fr-FR"/>
        </w:rPr>
        <w:t>EnOcean</w:t>
      </w:r>
      <w:proofErr w:type="spellEnd"/>
      <w:r w:rsidR="00C878A1" w:rsidRPr="00D727FF">
        <w:rPr>
          <w:lang w:val="fr-FR"/>
        </w:rPr>
        <w:t>.</w:t>
      </w:r>
      <w:r w:rsidR="00932782" w:rsidRPr="00D727FF">
        <w:rPr>
          <w:lang w:val="fr-FR"/>
        </w:rPr>
        <w:t xml:space="preserve"> </w:t>
      </w:r>
    </w:p>
    <w:p w14:paraId="68B854EF" w14:textId="1D044F65" w:rsidR="00273E6E" w:rsidRPr="00D727FF" w:rsidRDefault="008A4075" w:rsidP="00EC58CF">
      <w:pPr>
        <w:pStyle w:val="Titre4"/>
        <w:rPr>
          <w:lang w:val="fr-FR"/>
        </w:rPr>
      </w:pPr>
      <w:r w:rsidRPr="00D727FF">
        <w:rPr>
          <w:lang w:val="fr-FR"/>
        </w:rPr>
        <w:t xml:space="preserve">Un mode de vie de plus en plus smart </w:t>
      </w:r>
    </w:p>
    <w:p w14:paraId="029F3D5A" w14:textId="0AD0BD91" w:rsidR="00D82D0C" w:rsidRPr="00D727FF" w:rsidRDefault="008A4075" w:rsidP="00D82D0C">
      <w:pPr>
        <w:rPr>
          <w:lang w:val="fr-FR"/>
        </w:rPr>
      </w:pPr>
      <w:r w:rsidRPr="00D727FF">
        <w:rPr>
          <w:lang w:val="fr-FR"/>
        </w:rPr>
        <w:t xml:space="preserve">L’intégration de solutions smart </w:t>
      </w:r>
      <w:r w:rsidR="00315997" w:rsidRPr="00D727FF">
        <w:rPr>
          <w:lang w:val="fr-FR"/>
        </w:rPr>
        <w:t xml:space="preserve">SIEGENIA </w:t>
      </w:r>
      <w:r w:rsidRPr="00D727FF">
        <w:rPr>
          <w:lang w:val="fr-FR"/>
        </w:rPr>
        <w:t>dans IQONTROL NEO donne aux utilisateurs finau</w:t>
      </w:r>
      <w:r w:rsidR="00315997" w:rsidRPr="00D727FF">
        <w:rPr>
          <w:lang w:val="fr-FR"/>
        </w:rPr>
        <w:t xml:space="preserve">x </w:t>
      </w:r>
      <w:r w:rsidRPr="00D727FF">
        <w:rPr>
          <w:lang w:val="fr-FR"/>
        </w:rPr>
        <w:t>accès à un large éventail d’options, telles que la commande de volets roulants, de thermostats, de stores ou même d’éclairage.</w:t>
      </w:r>
      <w:r w:rsidR="005A4996" w:rsidRPr="00D727FF">
        <w:rPr>
          <w:lang w:val="fr-FR"/>
        </w:rPr>
        <w:t xml:space="preserve"> </w:t>
      </w:r>
      <w:r w:rsidRPr="00D727FF">
        <w:rPr>
          <w:lang w:val="fr-FR"/>
        </w:rPr>
        <w:t>Par ailleurs, les produits peuvent être combinés dan</w:t>
      </w:r>
      <w:r w:rsidR="0075555B" w:rsidRPr="00D727FF">
        <w:rPr>
          <w:lang w:val="fr-FR"/>
        </w:rPr>
        <w:t>s l</w:t>
      </w:r>
      <w:r w:rsidRPr="00D727FF">
        <w:rPr>
          <w:lang w:val="fr-FR"/>
        </w:rPr>
        <w:t xml:space="preserve">es scénarios </w:t>
      </w:r>
      <w:proofErr w:type="spellStart"/>
      <w:r w:rsidRPr="00D727FF">
        <w:rPr>
          <w:lang w:val="fr-FR"/>
        </w:rPr>
        <w:t>smarts</w:t>
      </w:r>
      <w:proofErr w:type="spellEnd"/>
      <w:r w:rsidRPr="00D727FF">
        <w:rPr>
          <w:lang w:val="fr-FR"/>
        </w:rPr>
        <w:t xml:space="preserve"> – ou alors des minuteurs peuvent être mis en place pour leur planification et leur exécution.</w:t>
      </w:r>
      <w:r w:rsidR="000A2A4E" w:rsidRPr="00D727FF">
        <w:rPr>
          <w:lang w:val="fr-FR"/>
        </w:rPr>
        <w:t xml:space="preserve"> </w:t>
      </w:r>
      <w:r w:rsidRPr="00D727FF">
        <w:rPr>
          <w:lang w:val="fr-FR"/>
        </w:rPr>
        <w:t xml:space="preserve">Il en résulte un large éventail d’applications attrayantes qui contribuent à créer des systèmes intelligents complets en intégrant des solutions pour fenêtres, portes et </w:t>
      </w:r>
      <w:r w:rsidR="00A842C3" w:rsidRPr="00D727FF">
        <w:rPr>
          <w:lang w:val="fr-FR"/>
        </w:rPr>
        <w:t>systèmes d’</w:t>
      </w:r>
      <w:r w:rsidRPr="00D727FF">
        <w:rPr>
          <w:lang w:val="fr-FR"/>
        </w:rPr>
        <w:t xml:space="preserve">aération. </w:t>
      </w:r>
    </w:p>
    <w:p w14:paraId="32016815" w14:textId="689C034E" w:rsidR="000A2A4E" w:rsidRPr="00D727FF" w:rsidRDefault="000A2A4E" w:rsidP="00D82D0C">
      <w:pPr>
        <w:rPr>
          <w:lang w:val="fr-FR"/>
        </w:rPr>
      </w:pPr>
    </w:p>
    <w:p w14:paraId="4437B93A" w14:textId="0767FD4A" w:rsidR="004A3858" w:rsidRPr="00D727FF" w:rsidRDefault="004A3858" w:rsidP="00D82D0C">
      <w:pPr>
        <w:rPr>
          <w:lang w:val="fr-FR"/>
        </w:rPr>
      </w:pPr>
    </w:p>
    <w:p w14:paraId="3B6CA8DF" w14:textId="22A77676" w:rsidR="004A3858" w:rsidRPr="00D727FF" w:rsidRDefault="004A3858" w:rsidP="00D82D0C">
      <w:pPr>
        <w:rPr>
          <w:lang w:val="fr-FR"/>
        </w:rPr>
      </w:pPr>
    </w:p>
    <w:p w14:paraId="0D785986" w14:textId="593B92C9" w:rsidR="004A3858" w:rsidRPr="00D727FF" w:rsidRDefault="004A3858" w:rsidP="00D82D0C">
      <w:pPr>
        <w:rPr>
          <w:lang w:val="fr-FR"/>
        </w:rPr>
      </w:pPr>
    </w:p>
    <w:p w14:paraId="5D7B17D6" w14:textId="77777777" w:rsidR="004A3858" w:rsidRPr="00D727FF" w:rsidRDefault="004A3858" w:rsidP="00D82D0C">
      <w:pPr>
        <w:rPr>
          <w:lang w:val="fr-FR"/>
        </w:rPr>
      </w:pPr>
    </w:p>
    <w:p w14:paraId="7B02C4EB" w14:textId="77777777" w:rsidR="000A2A4E" w:rsidRPr="00D727FF" w:rsidRDefault="000A2A4E" w:rsidP="00D82D0C">
      <w:pPr>
        <w:rPr>
          <w:lang w:val="fr-FR"/>
        </w:rPr>
      </w:pPr>
    </w:p>
    <w:p w14:paraId="18486D44" w14:textId="6E7BCC55" w:rsidR="005E1468" w:rsidRPr="00D727FF" w:rsidRDefault="003C5D95" w:rsidP="005A7C57">
      <w:pPr>
        <w:pStyle w:val="Titre4"/>
        <w:rPr>
          <w:lang w:val="fr-FR"/>
        </w:rPr>
      </w:pPr>
      <w:r w:rsidRPr="00D727FF">
        <w:rPr>
          <w:lang w:val="fr-FR"/>
        </w:rPr>
        <w:t>Signature image</w:t>
      </w:r>
    </w:p>
    <w:p w14:paraId="2D947E3B" w14:textId="614F8362" w:rsidR="002A7F37" w:rsidRPr="00D727FF" w:rsidRDefault="003C5D95" w:rsidP="002A7F37">
      <w:pPr>
        <w:rPr>
          <w:lang w:val="fr-FR"/>
        </w:rPr>
      </w:pPr>
      <w:r w:rsidRPr="00D727FF">
        <w:rPr>
          <w:lang w:val="fr-FR"/>
        </w:rPr>
        <w:t>Source image</w:t>
      </w:r>
      <w:r w:rsidR="002A7F37" w:rsidRPr="00D727FF">
        <w:rPr>
          <w:lang w:val="fr-FR"/>
        </w:rPr>
        <w:t>: SIEGENIA</w:t>
      </w:r>
    </w:p>
    <w:p w14:paraId="34BB5D93" w14:textId="77777777" w:rsidR="002A7F37" w:rsidRPr="00D727FF" w:rsidRDefault="002A7F37" w:rsidP="002A7F37">
      <w:pPr>
        <w:rPr>
          <w:lang w:val="fr-FR"/>
        </w:rPr>
      </w:pPr>
    </w:p>
    <w:p w14:paraId="13019677" w14:textId="4D6BCD2E" w:rsidR="005E1468" w:rsidRPr="00D727FF" w:rsidRDefault="003C5D95" w:rsidP="005E1468">
      <w:pPr>
        <w:rPr>
          <w:bCs/>
          <w:i/>
          <w:lang w:val="fr-FR"/>
        </w:rPr>
      </w:pPr>
      <w:r w:rsidRPr="00D727FF">
        <w:rPr>
          <w:bCs/>
          <w:i/>
          <w:lang w:val="fr-FR"/>
        </w:rPr>
        <w:t>Motif</w:t>
      </w:r>
      <w:r w:rsidR="005E1468" w:rsidRPr="00D727FF">
        <w:rPr>
          <w:bCs/>
          <w:i/>
          <w:lang w:val="fr-FR"/>
        </w:rPr>
        <w:t>: SIE_</w:t>
      </w:r>
      <w:r w:rsidR="004A3858" w:rsidRPr="00D727FF">
        <w:rPr>
          <w:bCs/>
          <w:i/>
          <w:lang w:val="fr-FR"/>
        </w:rPr>
        <w:t>DRIVE_</w:t>
      </w:r>
      <w:r w:rsidR="003C66D7" w:rsidRPr="00D727FF">
        <w:rPr>
          <w:bCs/>
          <w:i/>
          <w:lang w:val="fr-FR"/>
        </w:rPr>
        <w:t xml:space="preserve"> smarte </w:t>
      </w:r>
      <w:proofErr w:type="spellStart"/>
      <w:r w:rsidR="003C66D7" w:rsidRPr="00D727FF">
        <w:rPr>
          <w:bCs/>
          <w:i/>
          <w:lang w:val="fr-FR"/>
        </w:rPr>
        <w:t>Welt</w:t>
      </w:r>
      <w:proofErr w:type="spellEnd"/>
      <w:r w:rsidR="00EF6E9A" w:rsidRPr="00D727FF">
        <w:rPr>
          <w:bCs/>
          <w:i/>
          <w:lang w:val="fr-FR"/>
        </w:rPr>
        <w:t xml:space="preserve"> _HS_mediola</w:t>
      </w:r>
      <w:r w:rsidR="005E1468" w:rsidRPr="00D727FF">
        <w:rPr>
          <w:bCs/>
          <w:i/>
          <w:lang w:val="fr-FR"/>
        </w:rPr>
        <w:t xml:space="preserve">.jpg </w:t>
      </w:r>
    </w:p>
    <w:p w14:paraId="3EF60056" w14:textId="0F8620FB" w:rsidR="005E1468" w:rsidRPr="00D727FF" w:rsidRDefault="003C5D95" w:rsidP="005E1468">
      <w:pPr>
        <w:rPr>
          <w:lang w:val="fr-FR"/>
        </w:rPr>
      </w:pPr>
      <w:r w:rsidRPr="00D727FF">
        <w:rPr>
          <w:lang w:val="fr-FR"/>
        </w:rPr>
        <w:t>Le confort ambiant smart devient plus polyvalent</w:t>
      </w:r>
      <w:r w:rsidR="004A3858" w:rsidRPr="00D727FF">
        <w:rPr>
          <w:lang w:val="fr-FR"/>
        </w:rPr>
        <w:t xml:space="preserve">: </w:t>
      </w:r>
      <w:r w:rsidR="0075555B" w:rsidRPr="00D727FF">
        <w:rPr>
          <w:lang w:val="fr-FR"/>
        </w:rPr>
        <w:t xml:space="preserve">Désormais de nombreux produits SIEGENIA peuvent être intégrés dans le système Smart Home </w:t>
      </w:r>
      <w:proofErr w:type="spellStart"/>
      <w:r w:rsidR="0075555B" w:rsidRPr="00D727FF">
        <w:rPr>
          <w:lang w:val="fr-FR"/>
        </w:rPr>
        <w:t>mediola</w:t>
      </w:r>
      <w:proofErr w:type="spellEnd"/>
      <w:r w:rsidR="0075555B" w:rsidRPr="00D727FF">
        <w:rPr>
          <w:lang w:val="fr-FR"/>
        </w:rPr>
        <w:t xml:space="preserve"> IQCONTROL NEO.</w:t>
      </w:r>
    </w:p>
    <w:p w14:paraId="311123E7" w14:textId="77777777" w:rsidR="005E1468" w:rsidRPr="00D727FF" w:rsidRDefault="005E1468" w:rsidP="005E1468">
      <w:pPr>
        <w:rPr>
          <w:lang w:val="fr-FR"/>
        </w:rPr>
      </w:pPr>
    </w:p>
    <w:p w14:paraId="799B1919" w14:textId="77777777" w:rsidR="005E1468" w:rsidRPr="00D727FF" w:rsidRDefault="005E1468" w:rsidP="005E1468">
      <w:pPr>
        <w:rPr>
          <w:lang w:val="fr-FR"/>
        </w:rPr>
      </w:pPr>
    </w:p>
    <w:p w14:paraId="4E1EDF86" w14:textId="77777777" w:rsidR="008D7633" w:rsidRPr="00D727FF" w:rsidRDefault="008D7633" w:rsidP="008D7633">
      <w:pPr>
        <w:rPr>
          <w:lang w:val="fr-FR"/>
        </w:rPr>
      </w:pPr>
    </w:p>
    <w:p w14:paraId="1171F2DF" w14:textId="3EA30550" w:rsidR="008D7633" w:rsidRPr="00D727FF" w:rsidRDefault="008D7633" w:rsidP="008D7633">
      <w:pPr>
        <w:rPr>
          <w:szCs w:val="20"/>
          <w:lang w:val="fr-FR"/>
        </w:rPr>
      </w:pPr>
    </w:p>
    <w:p w14:paraId="0F0FB1DF" w14:textId="4AB2A614" w:rsidR="0089458E" w:rsidRPr="00D727FF" w:rsidRDefault="0089458E" w:rsidP="008D7633">
      <w:pPr>
        <w:rPr>
          <w:szCs w:val="20"/>
          <w:lang w:val="fr-FR"/>
        </w:rPr>
      </w:pPr>
    </w:p>
    <w:p w14:paraId="429A375D" w14:textId="5CAE1320" w:rsidR="0089458E" w:rsidRPr="00D727FF" w:rsidRDefault="0089458E" w:rsidP="008D7633">
      <w:pPr>
        <w:rPr>
          <w:szCs w:val="20"/>
          <w:lang w:val="fr-FR"/>
        </w:rPr>
      </w:pPr>
    </w:p>
    <w:p w14:paraId="1D20A7D1" w14:textId="63704BEF" w:rsidR="0089458E" w:rsidRPr="00D727FF" w:rsidRDefault="0089458E" w:rsidP="008D7633">
      <w:pPr>
        <w:rPr>
          <w:szCs w:val="20"/>
          <w:lang w:val="fr-FR"/>
        </w:rPr>
      </w:pPr>
    </w:p>
    <w:p w14:paraId="661DEE88" w14:textId="18CDF91A" w:rsidR="0089458E" w:rsidRPr="00D727FF" w:rsidRDefault="0089458E" w:rsidP="008D7633">
      <w:pPr>
        <w:rPr>
          <w:szCs w:val="20"/>
          <w:lang w:val="fr-FR"/>
        </w:rPr>
      </w:pPr>
    </w:p>
    <w:p w14:paraId="30DA2779" w14:textId="137AB65B" w:rsidR="0089458E" w:rsidRPr="00D727FF" w:rsidRDefault="0089458E" w:rsidP="008D7633">
      <w:pPr>
        <w:rPr>
          <w:szCs w:val="20"/>
          <w:lang w:val="fr-FR"/>
        </w:rPr>
      </w:pPr>
    </w:p>
    <w:p w14:paraId="65B28132" w14:textId="64007C8B" w:rsidR="0089458E" w:rsidRPr="00D727FF" w:rsidRDefault="0089458E" w:rsidP="008D7633">
      <w:pPr>
        <w:rPr>
          <w:szCs w:val="20"/>
          <w:lang w:val="fr-FR"/>
        </w:rPr>
      </w:pPr>
    </w:p>
    <w:p w14:paraId="01B6BEE9" w14:textId="066342A8" w:rsidR="0089458E" w:rsidRPr="00D727FF" w:rsidRDefault="0089458E" w:rsidP="008D7633">
      <w:pPr>
        <w:rPr>
          <w:szCs w:val="20"/>
          <w:lang w:val="fr-FR"/>
        </w:rPr>
      </w:pPr>
    </w:p>
    <w:p w14:paraId="2900D2B7" w14:textId="280C7B0E" w:rsidR="0089458E" w:rsidRPr="00D727FF" w:rsidRDefault="0089458E" w:rsidP="008D7633">
      <w:pPr>
        <w:rPr>
          <w:szCs w:val="20"/>
          <w:lang w:val="fr-FR"/>
        </w:rPr>
      </w:pPr>
    </w:p>
    <w:p w14:paraId="01D98276" w14:textId="0F120F13" w:rsidR="0089458E" w:rsidRPr="00D727FF" w:rsidRDefault="0089458E" w:rsidP="008D7633">
      <w:pPr>
        <w:rPr>
          <w:szCs w:val="20"/>
          <w:lang w:val="fr-FR"/>
        </w:rPr>
      </w:pPr>
    </w:p>
    <w:p w14:paraId="42D8FD94" w14:textId="19464E7D" w:rsidR="0089458E" w:rsidRPr="00D727FF" w:rsidRDefault="0089458E" w:rsidP="008D7633">
      <w:pPr>
        <w:rPr>
          <w:szCs w:val="20"/>
          <w:lang w:val="fr-FR"/>
        </w:rPr>
      </w:pPr>
    </w:p>
    <w:p w14:paraId="393DD931" w14:textId="101D5E19" w:rsidR="00EF6E9A" w:rsidRPr="00D727FF" w:rsidRDefault="00EF6E9A" w:rsidP="008D7633">
      <w:pPr>
        <w:rPr>
          <w:szCs w:val="20"/>
          <w:lang w:val="fr-FR"/>
        </w:rPr>
      </w:pPr>
    </w:p>
    <w:p w14:paraId="51AFA2AC" w14:textId="4CE639C4" w:rsidR="00EF6E9A" w:rsidRPr="00D727FF" w:rsidRDefault="00EF6E9A" w:rsidP="008D7633">
      <w:pPr>
        <w:rPr>
          <w:szCs w:val="20"/>
          <w:lang w:val="fr-FR"/>
        </w:rPr>
      </w:pPr>
    </w:p>
    <w:p w14:paraId="29E68D24" w14:textId="77777777" w:rsidR="00EF6E9A" w:rsidRPr="00D727FF" w:rsidRDefault="00EF6E9A" w:rsidP="008D7633">
      <w:pPr>
        <w:rPr>
          <w:szCs w:val="20"/>
          <w:lang w:val="fr-FR"/>
        </w:rPr>
      </w:pPr>
    </w:p>
    <w:p w14:paraId="17C8A309" w14:textId="77777777" w:rsidR="0089458E" w:rsidRPr="00D727FF" w:rsidRDefault="0089458E" w:rsidP="008D7633">
      <w:pPr>
        <w:rPr>
          <w:szCs w:val="20"/>
          <w:lang w:val="fr-FR"/>
        </w:rPr>
      </w:pPr>
    </w:p>
    <w:p w14:paraId="5B7F0AA9" w14:textId="77777777" w:rsidR="008D7633" w:rsidRPr="00D727FF" w:rsidRDefault="008D7633" w:rsidP="008D7633">
      <w:pPr>
        <w:rPr>
          <w:szCs w:val="20"/>
          <w:lang w:val="fr-FR"/>
        </w:rPr>
      </w:pPr>
    </w:p>
    <w:p w14:paraId="33C8D155" w14:textId="77777777" w:rsidR="008D7633" w:rsidRPr="00D727FF" w:rsidRDefault="008D7633" w:rsidP="008D7633">
      <w:pPr>
        <w:rPr>
          <w:szCs w:val="20"/>
          <w:lang w:val="fr-FR"/>
        </w:rPr>
      </w:pPr>
    </w:p>
    <w:p w14:paraId="3A137ED9" w14:textId="77777777" w:rsidR="008D7633" w:rsidRPr="00D727FF" w:rsidRDefault="008D7633" w:rsidP="008D7633">
      <w:pPr>
        <w:rPr>
          <w:szCs w:val="20"/>
          <w:lang w:val="fr-FR"/>
        </w:rPr>
      </w:pPr>
    </w:p>
    <w:p w14:paraId="18F623ED" w14:textId="77777777" w:rsidR="008D7633" w:rsidRPr="00D727FF" w:rsidRDefault="008D7633" w:rsidP="008D7633">
      <w:pPr>
        <w:rPr>
          <w:szCs w:val="20"/>
          <w:lang w:val="fr-FR"/>
        </w:rPr>
      </w:pPr>
    </w:p>
    <w:p w14:paraId="35CCED73" w14:textId="77777777" w:rsidR="008D7633" w:rsidRPr="0075555B" w:rsidRDefault="008D7633" w:rsidP="008D7633">
      <w:pPr>
        <w:rPr>
          <w:lang w:val="fr-FR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CBC5ECB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BE310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86B30E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341096E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1139B2E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6834DB7F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ED58249" w14:textId="77777777" w:rsidR="008D7633" w:rsidRDefault="00FD182E" w:rsidP="007A5EB4">
            <w:pPr>
              <w:pStyle w:val="Formatvorlage2"/>
            </w:pPr>
            <w:r>
              <w:lastRenderedPageBreak/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6FF40614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F9A2C1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89B68AB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D0B460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489850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Redaktion / Ansprechpartner</w:t>
            </w:r>
          </w:p>
          <w:p w14:paraId="7AC24B1D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AC8A05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DBC909C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6048A6F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</w:r>
            <w:r w:rsidRPr="00C33A1F">
              <w:lastRenderedPageBreak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73FB56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21E9AD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B26F7F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103414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Text - Info</w:t>
            </w:r>
          </w:p>
          <w:p w14:paraId="74EC215F" w14:textId="680473B4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9458E">
              <w:t>1</w:t>
            </w:r>
          </w:p>
          <w:p w14:paraId="21C93EE3" w14:textId="27DAFBC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EF6E9A">
              <w:t>226</w:t>
            </w:r>
          </w:p>
          <w:p w14:paraId="407E55C5" w14:textId="4D3B3D9A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EF6E9A">
              <w:t xml:space="preserve"> </w:t>
            </w:r>
            <w:r>
              <w:t>8</w:t>
            </w:r>
            <w:r w:rsidR="00EF6E9A">
              <w:t>1</w:t>
            </w:r>
            <w:r>
              <w:t>2</w:t>
            </w:r>
            <w:r w:rsidRPr="00C33A1F">
              <w:br/>
              <w:t>(mit Leerzeichen)</w:t>
            </w:r>
          </w:p>
          <w:p w14:paraId="49AD2F19" w14:textId="77777777" w:rsidR="008D7633" w:rsidRDefault="008D7633" w:rsidP="007A5EB4">
            <w:pPr>
              <w:pStyle w:val="Formatvorlage2"/>
            </w:pPr>
          </w:p>
          <w:p w14:paraId="13F4A555" w14:textId="548745F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EF6E9A">
              <w:t>0</w:t>
            </w:r>
            <w:r>
              <w:t>.</w:t>
            </w:r>
            <w:r w:rsidR="00486878">
              <w:t>0</w:t>
            </w:r>
            <w:r w:rsidR="00050F1C">
              <w:t>9</w:t>
            </w:r>
            <w:r>
              <w:t>.20</w:t>
            </w:r>
            <w:r w:rsidR="00122FEC">
              <w:t>20</w:t>
            </w:r>
          </w:p>
          <w:p w14:paraId="2B7759C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87695E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D655F" w14:textId="77777777" w:rsidR="008D7633" w:rsidRPr="003F183E" w:rsidRDefault="008D7633" w:rsidP="007A5EB4">
            <w:pPr>
              <w:pStyle w:val="Formatvorlage2"/>
            </w:pPr>
            <w:r w:rsidRPr="003F183E">
              <w:lastRenderedPageBreak/>
              <w:t>Bei Veröffentlichung von Bild- oder Textmaterial bitten wir um Zusendung eines Belegexemplars.</w:t>
            </w:r>
          </w:p>
        </w:tc>
      </w:tr>
    </w:tbl>
    <w:p w14:paraId="68616EB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E18D0" w14:textId="77777777" w:rsidR="005D1DA9" w:rsidRDefault="005D1DA9">
      <w:r>
        <w:separator/>
      </w:r>
    </w:p>
  </w:endnote>
  <w:endnote w:type="continuationSeparator" w:id="0">
    <w:p w14:paraId="344C54C5" w14:textId="77777777" w:rsidR="005D1DA9" w:rsidRDefault="005D1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AB96F" w14:textId="77777777" w:rsidR="001618A2" w:rsidRDefault="001618A2" w:rsidP="002819C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06C0F" w14:textId="77777777" w:rsidR="005D1DA9" w:rsidRDefault="005D1DA9">
      <w:r>
        <w:separator/>
      </w:r>
    </w:p>
  </w:footnote>
  <w:footnote w:type="continuationSeparator" w:id="0">
    <w:p w14:paraId="48E6B09C" w14:textId="77777777" w:rsidR="005D1DA9" w:rsidRDefault="005D1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EE0E6" w14:textId="77777777" w:rsidR="001618A2" w:rsidRDefault="001618A2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7728" behindDoc="1" locked="0" layoutInCell="1" allowOverlap="1" wp14:anchorId="622DDADE" wp14:editId="1432603A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E3870"/>
    <w:multiLevelType w:val="hybridMultilevel"/>
    <w:tmpl w:val="369EC5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0C"/>
    <w:rsid w:val="000024D9"/>
    <w:rsid w:val="00003256"/>
    <w:rsid w:val="0001449A"/>
    <w:rsid w:val="0001520C"/>
    <w:rsid w:val="00026907"/>
    <w:rsid w:val="00040EBF"/>
    <w:rsid w:val="00050F1C"/>
    <w:rsid w:val="00057E0A"/>
    <w:rsid w:val="00064165"/>
    <w:rsid w:val="000675C7"/>
    <w:rsid w:val="00090045"/>
    <w:rsid w:val="00092823"/>
    <w:rsid w:val="00095303"/>
    <w:rsid w:val="000A1DF0"/>
    <w:rsid w:val="000A2A4E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46A42"/>
    <w:rsid w:val="001529E6"/>
    <w:rsid w:val="00156B0C"/>
    <w:rsid w:val="001618A2"/>
    <w:rsid w:val="00166476"/>
    <w:rsid w:val="00166FB7"/>
    <w:rsid w:val="00171C51"/>
    <w:rsid w:val="00180040"/>
    <w:rsid w:val="001B7003"/>
    <w:rsid w:val="001C0F35"/>
    <w:rsid w:val="001C39FF"/>
    <w:rsid w:val="001D26E4"/>
    <w:rsid w:val="001E0780"/>
    <w:rsid w:val="001E1DA6"/>
    <w:rsid w:val="001E7A83"/>
    <w:rsid w:val="001F3432"/>
    <w:rsid w:val="001F5A84"/>
    <w:rsid w:val="002046D3"/>
    <w:rsid w:val="00222471"/>
    <w:rsid w:val="00253494"/>
    <w:rsid w:val="00254A9B"/>
    <w:rsid w:val="00255FE8"/>
    <w:rsid w:val="00272508"/>
    <w:rsid w:val="00273E6E"/>
    <w:rsid w:val="002769DE"/>
    <w:rsid w:val="002819C3"/>
    <w:rsid w:val="002849D4"/>
    <w:rsid w:val="002A202C"/>
    <w:rsid w:val="002A7F37"/>
    <w:rsid w:val="002B55C4"/>
    <w:rsid w:val="002C00E2"/>
    <w:rsid w:val="002C1ED9"/>
    <w:rsid w:val="002C36FE"/>
    <w:rsid w:val="002C5A66"/>
    <w:rsid w:val="002C6D41"/>
    <w:rsid w:val="002C725A"/>
    <w:rsid w:val="002E48B5"/>
    <w:rsid w:val="002E59D6"/>
    <w:rsid w:val="002F18BB"/>
    <w:rsid w:val="002F466F"/>
    <w:rsid w:val="0031150D"/>
    <w:rsid w:val="0031229F"/>
    <w:rsid w:val="003136F5"/>
    <w:rsid w:val="00315997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5D95"/>
    <w:rsid w:val="003C66D7"/>
    <w:rsid w:val="003C7066"/>
    <w:rsid w:val="003D61A2"/>
    <w:rsid w:val="003E0D26"/>
    <w:rsid w:val="003E378F"/>
    <w:rsid w:val="00403478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3858"/>
    <w:rsid w:val="004B62AB"/>
    <w:rsid w:val="004C4FDA"/>
    <w:rsid w:val="004C503A"/>
    <w:rsid w:val="004D5B8D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4789"/>
    <w:rsid w:val="00592833"/>
    <w:rsid w:val="005A214B"/>
    <w:rsid w:val="005A3974"/>
    <w:rsid w:val="005A4996"/>
    <w:rsid w:val="005A5DC6"/>
    <w:rsid w:val="005A6A38"/>
    <w:rsid w:val="005A7C57"/>
    <w:rsid w:val="005D1DA9"/>
    <w:rsid w:val="005E06F2"/>
    <w:rsid w:val="005E1157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2047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555B"/>
    <w:rsid w:val="00757DDE"/>
    <w:rsid w:val="00764AAC"/>
    <w:rsid w:val="0076554C"/>
    <w:rsid w:val="007871C1"/>
    <w:rsid w:val="0079193B"/>
    <w:rsid w:val="00794A4F"/>
    <w:rsid w:val="007A5EB4"/>
    <w:rsid w:val="007A6E1C"/>
    <w:rsid w:val="007C50D1"/>
    <w:rsid w:val="007C5C24"/>
    <w:rsid w:val="007C5E59"/>
    <w:rsid w:val="007E2B7F"/>
    <w:rsid w:val="007F3F54"/>
    <w:rsid w:val="007F43E0"/>
    <w:rsid w:val="00801D78"/>
    <w:rsid w:val="00801D87"/>
    <w:rsid w:val="008078CF"/>
    <w:rsid w:val="008171AF"/>
    <w:rsid w:val="0083465B"/>
    <w:rsid w:val="00835351"/>
    <w:rsid w:val="008366E0"/>
    <w:rsid w:val="008378D8"/>
    <w:rsid w:val="008429DC"/>
    <w:rsid w:val="0085079E"/>
    <w:rsid w:val="00852D9D"/>
    <w:rsid w:val="00853823"/>
    <w:rsid w:val="00857800"/>
    <w:rsid w:val="0086386E"/>
    <w:rsid w:val="00871847"/>
    <w:rsid w:val="0088698F"/>
    <w:rsid w:val="0089458E"/>
    <w:rsid w:val="00894ADF"/>
    <w:rsid w:val="008A4075"/>
    <w:rsid w:val="008A6F1F"/>
    <w:rsid w:val="008B74CC"/>
    <w:rsid w:val="008C3491"/>
    <w:rsid w:val="008C5079"/>
    <w:rsid w:val="008D2B30"/>
    <w:rsid w:val="008D3232"/>
    <w:rsid w:val="008D7633"/>
    <w:rsid w:val="008E0195"/>
    <w:rsid w:val="008E45CE"/>
    <w:rsid w:val="00905792"/>
    <w:rsid w:val="00910883"/>
    <w:rsid w:val="00917302"/>
    <w:rsid w:val="0092580A"/>
    <w:rsid w:val="00932782"/>
    <w:rsid w:val="0093490C"/>
    <w:rsid w:val="0093664F"/>
    <w:rsid w:val="00943EB0"/>
    <w:rsid w:val="00945CA5"/>
    <w:rsid w:val="009553BC"/>
    <w:rsid w:val="009557EA"/>
    <w:rsid w:val="00960432"/>
    <w:rsid w:val="00963959"/>
    <w:rsid w:val="00963D60"/>
    <w:rsid w:val="0096600A"/>
    <w:rsid w:val="009754DE"/>
    <w:rsid w:val="0098657B"/>
    <w:rsid w:val="009B01D6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3F4"/>
    <w:rsid w:val="00A64B65"/>
    <w:rsid w:val="00A6502B"/>
    <w:rsid w:val="00A661F8"/>
    <w:rsid w:val="00A6672B"/>
    <w:rsid w:val="00A82224"/>
    <w:rsid w:val="00A842C3"/>
    <w:rsid w:val="00A87496"/>
    <w:rsid w:val="00A927D0"/>
    <w:rsid w:val="00A9705C"/>
    <w:rsid w:val="00A97B0A"/>
    <w:rsid w:val="00AA224C"/>
    <w:rsid w:val="00AA6262"/>
    <w:rsid w:val="00AB1EC7"/>
    <w:rsid w:val="00AC4544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2204"/>
    <w:rsid w:val="00B84773"/>
    <w:rsid w:val="00B908A8"/>
    <w:rsid w:val="00B92EF0"/>
    <w:rsid w:val="00B93961"/>
    <w:rsid w:val="00BA5B2A"/>
    <w:rsid w:val="00BA7E81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357D1"/>
    <w:rsid w:val="00C52D3B"/>
    <w:rsid w:val="00C53FE3"/>
    <w:rsid w:val="00C55524"/>
    <w:rsid w:val="00C615A2"/>
    <w:rsid w:val="00C65852"/>
    <w:rsid w:val="00C72B49"/>
    <w:rsid w:val="00C77106"/>
    <w:rsid w:val="00C87836"/>
    <w:rsid w:val="00C878A1"/>
    <w:rsid w:val="00C9286E"/>
    <w:rsid w:val="00C92A2E"/>
    <w:rsid w:val="00CA66F5"/>
    <w:rsid w:val="00CA6BD1"/>
    <w:rsid w:val="00CB1499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275B"/>
    <w:rsid w:val="00D313A4"/>
    <w:rsid w:val="00D32108"/>
    <w:rsid w:val="00D45693"/>
    <w:rsid w:val="00D47D4E"/>
    <w:rsid w:val="00D55DC3"/>
    <w:rsid w:val="00D57457"/>
    <w:rsid w:val="00D64F60"/>
    <w:rsid w:val="00D727FF"/>
    <w:rsid w:val="00D82D0C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5FDD"/>
    <w:rsid w:val="00E17E89"/>
    <w:rsid w:val="00E20D4D"/>
    <w:rsid w:val="00E2358B"/>
    <w:rsid w:val="00E34020"/>
    <w:rsid w:val="00E3479A"/>
    <w:rsid w:val="00E35B25"/>
    <w:rsid w:val="00E6223B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C58CF"/>
    <w:rsid w:val="00EE123F"/>
    <w:rsid w:val="00EF15B4"/>
    <w:rsid w:val="00EF2F06"/>
    <w:rsid w:val="00EF6E9A"/>
    <w:rsid w:val="00EF7E78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C7E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re1">
    <w:name w:val="heading 1"/>
    <w:basedOn w:val="Normal"/>
    <w:next w:val="Normal"/>
    <w:link w:val="Titre1Car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re2">
    <w:name w:val="heading 2"/>
    <w:basedOn w:val="Normal"/>
    <w:next w:val="Normal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re3">
    <w:name w:val="heading 3"/>
    <w:aliases w:val="Subhead"/>
    <w:basedOn w:val="Normal"/>
    <w:next w:val="Normal"/>
    <w:link w:val="Titre3Car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re4">
    <w:name w:val="heading 4"/>
    <w:basedOn w:val="Normal"/>
    <w:next w:val="Normal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sdetexte">
    <w:name w:val="Body Text"/>
    <w:basedOn w:val="Normal"/>
    <w:rsid w:val="00AD7B27"/>
    <w:pPr>
      <w:spacing w:line="240" w:lineRule="auto"/>
    </w:pPr>
    <w:rPr>
      <w:szCs w:val="20"/>
    </w:rPr>
  </w:style>
  <w:style w:type="character" w:styleId="Numrodeligne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Explorateurdedocuments">
    <w:name w:val="Document Map"/>
    <w:basedOn w:val="Normal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En-tte">
    <w:name w:val="header"/>
    <w:basedOn w:val="Normal"/>
    <w:rsid w:val="00FA3E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leauNormal"/>
    <w:rsid w:val="00AD7B27"/>
    <w:rPr>
      <w:rFonts w:ascii="Arial" w:hAnsi="Arial"/>
      <w:sz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5A397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re3Car">
    <w:name w:val="Titre 3 Car"/>
    <w:aliases w:val="Subhead Car"/>
    <w:basedOn w:val="Policepardfaut"/>
    <w:link w:val="Titre3"/>
    <w:rsid w:val="005E1468"/>
    <w:rPr>
      <w:rFonts w:ascii="Arial" w:hAnsi="Arial" w:cs="Arial"/>
      <w:bCs/>
      <w:i/>
      <w:szCs w:val="22"/>
    </w:rPr>
  </w:style>
  <w:style w:type="character" w:styleId="Marquedecommentaire">
    <w:name w:val="annotation reference"/>
    <w:basedOn w:val="Policepardfaut"/>
    <w:semiHidden/>
    <w:unhideWhenUsed/>
    <w:rsid w:val="005E146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E146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E1468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E14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E1468"/>
    <w:rPr>
      <w:rFonts w:ascii="Arial" w:hAnsi="Arial"/>
      <w:b/>
      <w:bCs/>
    </w:rPr>
  </w:style>
  <w:style w:type="paragraph" w:styleId="Paragraphedeliste">
    <w:name w:val="List Paragraph"/>
    <w:basedOn w:val="Normal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D82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2C1ED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C1E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2C1E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re1">
    <w:name w:val="heading 1"/>
    <w:basedOn w:val="Normal"/>
    <w:next w:val="Normal"/>
    <w:link w:val="Titre1Car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re2">
    <w:name w:val="heading 2"/>
    <w:basedOn w:val="Normal"/>
    <w:next w:val="Normal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re3">
    <w:name w:val="heading 3"/>
    <w:aliases w:val="Subhead"/>
    <w:basedOn w:val="Normal"/>
    <w:next w:val="Normal"/>
    <w:link w:val="Titre3Car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re4">
    <w:name w:val="heading 4"/>
    <w:basedOn w:val="Normal"/>
    <w:next w:val="Normal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sdetexte">
    <w:name w:val="Body Text"/>
    <w:basedOn w:val="Normal"/>
    <w:rsid w:val="00AD7B27"/>
    <w:pPr>
      <w:spacing w:line="240" w:lineRule="auto"/>
    </w:pPr>
    <w:rPr>
      <w:szCs w:val="20"/>
    </w:rPr>
  </w:style>
  <w:style w:type="character" w:styleId="Numrodeligne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Explorateurdedocuments">
    <w:name w:val="Document Map"/>
    <w:basedOn w:val="Normal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En-tte">
    <w:name w:val="header"/>
    <w:basedOn w:val="Normal"/>
    <w:rsid w:val="00FA3E2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leauNormal"/>
    <w:rsid w:val="00AD7B27"/>
    <w:rPr>
      <w:rFonts w:ascii="Arial" w:hAnsi="Arial"/>
      <w:sz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5A397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re3Car">
    <w:name w:val="Titre 3 Car"/>
    <w:aliases w:val="Subhead Car"/>
    <w:basedOn w:val="Policepardfaut"/>
    <w:link w:val="Titre3"/>
    <w:rsid w:val="005E1468"/>
    <w:rPr>
      <w:rFonts w:ascii="Arial" w:hAnsi="Arial" w:cs="Arial"/>
      <w:bCs/>
      <w:i/>
      <w:szCs w:val="22"/>
    </w:rPr>
  </w:style>
  <w:style w:type="character" w:styleId="Marquedecommentaire">
    <w:name w:val="annotation reference"/>
    <w:basedOn w:val="Policepardfaut"/>
    <w:semiHidden/>
    <w:unhideWhenUsed/>
    <w:rsid w:val="005E146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E146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E1468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E14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E1468"/>
    <w:rPr>
      <w:rFonts w:ascii="Arial" w:hAnsi="Arial"/>
      <w:b/>
      <w:bCs/>
    </w:rPr>
  </w:style>
  <w:style w:type="paragraph" w:styleId="Paragraphedeliste">
    <w:name w:val="List Paragraph"/>
    <w:basedOn w:val="Normal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D82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2C1ED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C1E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2C1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1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2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31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87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7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62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76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6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1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22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6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0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60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57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1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05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829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611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475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3083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Bach, Christine KWVID-FR</cp:lastModifiedBy>
  <cp:revision>7</cp:revision>
  <cp:lastPrinted>2007-09-03T14:44:00Z</cp:lastPrinted>
  <dcterms:created xsi:type="dcterms:W3CDTF">2020-09-14T07:29:00Z</dcterms:created>
  <dcterms:modified xsi:type="dcterms:W3CDTF">2020-09-14T09:46:00Z</dcterms:modified>
</cp:coreProperties>
</file>