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9AD67" w14:textId="77777777" w:rsidR="00A82224" w:rsidRDefault="008E2063" w:rsidP="008E2063">
      <w:pPr>
        <w:pStyle w:val="berschrift2"/>
      </w:pPr>
      <w:r>
        <w:t xml:space="preserve">Ventilation units from SIEGENIA in Trimble Nova</w:t>
      </w:r>
    </w:p>
    <w:p w14:paraId="052E185F" w14:textId="425113E9" w:rsidR="005E1468" w:rsidRPr="00B55070" w:rsidRDefault="00510253" w:rsidP="008E2063">
      <w:pPr>
        <w:pStyle w:val="berschrift1"/>
      </w:pPr>
      <w:r>
        <w:t xml:space="preserve">Easy access to ventilator data and components</w:t>
      </w:r>
    </w:p>
    <w:p w14:paraId="5469A0B8" w14:textId="48595207" w:rsidR="00A82224" w:rsidRDefault="00A82224" w:rsidP="005E1468"/>
    <w:p w14:paraId="73479320" w14:textId="6A8A9925" w:rsidR="0003403D" w:rsidRDefault="00E9265E" w:rsidP="00F6067C">
      <w:r>
        <w:t xml:space="preserve">With powerful facade or wall-mounted ventilators that combine high air throughput, sound absorption and energy efficiency with smart comfort and can be integrated in the facade, practically invisibly, SIEGENIA provides a healthy indoor environment. Users and owners of a property benefit from the decentralised ventilation technology of the producer: the value of a building rises with the air quality, building protection and well-being and room comfort is created from a ventilation concept. </w:t>
      </w:r>
    </w:p>
    <w:p w14:paraId="1BE41C20" w14:textId="3FAEF793" w:rsidR="0003403D" w:rsidRDefault="0003403D" w:rsidP="00F6067C"/>
    <w:p w14:paraId="365C8ADC" w14:textId="6325C2DF" w:rsidR="00544ADF" w:rsidRDefault="00544ADF" w:rsidP="00F6067C">
      <w:r>
        <w:t xml:space="preserve">The AEROTUBE caters to a wide range of requirements thanks to its clever system structure in a number of variants. For example, the AEROTUBE WRG smart provides intelligent networking without a separate cable and integrated heat recovery of up to 90 percent. </w:t>
      </w:r>
      <w:bookmarkStart w:id="1" w:name="_Hlk499730192"/>
      <w:bookmarkStart w:id="2" w:name="_Hlk499735015"/>
      <w:r>
        <w:t xml:space="preserve">Whereas convenient and noise protected ventilation is ensured by the AEROPAC wall-mounted ventilator. With its elegant design, its high air throughput and its high sound absorption, </w:t>
      </w:r>
      <w:bookmarkEnd w:id="1"/>
      <w:bookmarkEnd w:id="2"/>
      <w:r>
        <w:t xml:space="preserve">it has already proven itself in numerous noise control projects. And finally, the facade ventilator series AEROMAT VT provides fresh air with high additional benefits. Its provides room comfort due to its high air throughput, its low inherent noise, high sound absorption and the economical energy consumption.</w:t>
      </w:r>
    </w:p>
    <w:p w14:paraId="70B4F805" w14:textId="77777777" w:rsidR="00544ADF" w:rsidRDefault="00544ADF" w:rsidP="00F6067C"/>
    <w:p w14:paraId="1917C7E0" w14:textId="64C2E64D" w:rsidR="00E9265E" w:rsidRDefault="00E9265E" w:rsidP="00F6067C">
      <w:r>
        <w:t xml:space="preserve">The data sets for the ventilation units from SIEGENIA are now also contained in the CAD/CAE software Trimble Nova. This enables architects and planners to carry out easy and reliable planning with the facade and wall-mounted ventilator data as well as components contained in the software. For example, in this way they can combine the decentralised ventilation with heating, sanitary and electrical installations to achieve powerful comprehensive concepts. </w:t>
      </w:r>
    </w:p>
    <w:p w14:paraId="405BA475" w14:textId="77777777" w:rsidR="00F6067C" w:rsidRDefault="00E861DF" w:rsidP="00CF1B84">
      <w:pPr>
        <w:pStyle w:val="berschrift4"/>
      </w:pPr>
      <w:r>
        <w:t xml:space="preserve">For frictionless, efficient building processes</w:t>
      </w:r>
    </w:p>
    <w:p w14:paraId="16C0EC4E" w14:textId="1D7FA7D1" w:rsidR="00987051" w:rsidRPr="00CF1B84" w:rsidRDefault="00987051" w:rsidP="00CF1B84">
      <w:pPr>
        <w:rPr>
          <w:highlight w:val="white"/>
        </w:rPr>
      </w:pPr>
      <w:r>
        <w:rPr>
          <w:highlight w:val="white"/>
        </w:rPr>
        <w:t xml:space="preserve">The CAD/CAE software Trimble Nova exceeds the possibilities of BIM and accompanies architects and planners from the concept, throughout the execution planning until installation.</w:t>
      </w:r>
      <w:r>
        <w:rPr>
          <w:highlight w:val="white"/>
        </w:rPr>
        <w:t xml:space="preserve"> </w:t>
      </w:r>
      <w:r>
        <w:rPr>
          <w:highlight w:val="white"/>
        </w:rPr>
        <w:t xml:space="preserve">Building processes can be designed frictionlessly and efficiently with the aid of the software.</w:t>
      </w:r>
      <w:r>
        <w:rPr>
          <w:highlight w:val="white"/>
        </w:rPr>
        <w:t xml:space="preserve"> </w:t>
      </w:r>
      <w:r>
        <w:rPr>
          <w:highlight w:val="white"/>
        </w:rPr>
        <w:t xml:space="preserve">In Trimble Nova, planners can create optimised, precise building models for the installation, enriched with producer data.</w:t>
      </w:r>
      <w:r>
        <w:rPr>
          <w:highlight w:val="white"/>
        </w:rPr>
        <w:t xml:space="preserve"> </w:t>
      </w:r>
      <w:r>
        <w:rPr>
          <w:highlight w:val="white"/>
        </w:rPr>
        <w:t xml:space="preserve">The integrated calculations allow planning in real time.</w:t>
      </w:r>
      <w:r>
        <w:rPr>
          <w:highlight w:val="white"/>
        </w:rPr>
        <w:t xml:space="preserve"> </w:t>
      </w:r>
    </w:p>
    <w:p w14:paraId="023630F9" w14:textId="77777777" w:rsidR="00987051" w:rsidRPr="002A7FC1" w:rsidRDefault="00987051" w:rsidP="00987051">
      <w:pPr>
        <w:rPr>
          <w:highlight w:val="white"/>
        </w:rPr>
      </w:pPr>
    </w:p>
    <w:p w14:paraId="7401829E" w14:textId="77777777" w:rsidR="00987051" w:rsidRDefault="00987051" w:rsidP="005E1468"/>
    <w:p w14:paraId="15CA302D" w14:textId="00FF026F" w:rsidR="005E1468" w:rsidRDefault="005E1468" w:rsidP="005A7C57">
      <w:pPr>
        <w:pStyle w:val="berschrift4"/>
      </w:pPr>
      <w:r>
        <w:t xml:space="preserve">Caption</w:t>
      </w:r>
    </w:p>
    <w:p w14:paraId="08A6F742" w14:textId="77777777" w:rsidR="002A7F37" w:rsidRDefault="002A7F37" w:rsidP="002A7F37">
      <w:r>
        <w:t xml:space="preserve">Image database: SIEGENIA</w:t>
      </w:r>
    </w:p>
    <w:p w14:paraId="08684857" w14:textId="77777777" w:rsidR="002A7F37" w:rsidRPr="002A7F37" w:rsidRDefault="002A7F37" w:rsidP="002A7F37"/>
    <w:p w14:paraId="23ABEF46" w14:textId="570581E3" w:rsidR="005E1468" w:rsidRPr="00D129AE" w:rsidRDefault="005E1468" w:rsidP="005E1468">
      <w:pPr>
        <w:rPr>
          <w:bCs/>
          <w:i/>
        </w:rPr>
      </w:pPr>
      <w:r>
        <w:rPr>
          <w:bCs/>
          <w:i/>
        </w:rPr>
        <w:t xml:space="preserve">Image: SIE_AERO_Integration Trimble_200x133.jpg </w:t>
      </w:r>
    </w:p>
    <w:p w14:paraId="160716B7" w14:textId="2D86B8ED" w:rsidR="005E1468" w:rsidRDefault="00417597" w:rsidP="005E1468">
      <w:r>
        <w:t xml:space="preserve">The data sets for the ventilation units from SIEGENIA are contained in the CAD/CAE software Trimble Nova. This enables architects and planners to carry out easy and reliable planning.</w:t>
      </w:r>
    </w:p>
    <w:p w14:paraId="13683207" w14:textId="77777777" w:rsidR="005E1468" w:rsidRDefault="005E1468" w:rsidP="005E1468"/>
    <w:p w14:paraId="1F5400B9" w14:textId="77777777" w:rsidR="008D7633" w:rsidRPr="00ED6392" w:rsidRDefault="008D7633" w:rsidP="008D7633"/>
    <w:p w14:paraId="74AC8C4D" w14:textId="3046FBAD" w:rsidR="008D7633" w:rsidRDefault="008D7633" w:rsidP="008D7633">
      <w:pPr>
        <w:rPr>
          <w:szCs w:val="20"/>
        </w:rPr>
      </w:pPr>
    </w:p>
    <w:p w14:paraId="2E31F35E" w14:textId="1EEAD1C1" w:rsidR="00274895" w:rsidRDefault="00274895" w:rsidP="008D7633">
      <w:pPr>
        <w:rPr>
          <w:szCs w:val="20"/>
        </w:rPr>
      </w:pPr>
    </w:p>
    <w:p w14:paraId="317D9EF3" w14:textId="433FC1A5" w:rsidR="00274895" w:rsidRDefault="00274895" w:rsidP="008D7633">
      <w:pPr>
        <w:rPr>
          <w:szCs w:val="20"/>
        </w:rPr>
      </w:pPr>
    </w:p>
    <w:p w14:paraId="7FF4B439" w14:textId="115608E1" w:rsidR="00274895" w:rsidRDefault="00274895" w:rsidP="008D7633">
      <w:pPr>
        <w:rPr>
          <w:szCs w:val="20"/>
        </w:rPr>
      </w:pPr>
    </w:p>
    <w:p w14:paraId="2C9F58D6" w14:textId="0EA78C8A" w:rsidR="00274895" w:rsidRDefault="00274895" w:rsidP="008D7633">
      <w:pPr>
        <w:rPr>
          <w:szCs w:val="20"/>
        </w:rPr>
      </w:pPr>
    </w:p>
    <w:p w14:paraId="4CC73DD5" w14:textId="18495726" w:rsidR="00417597" w:rsidRDefault="00417597" w:rsidP="008D7633">
      <w:pPr>
        <w:rPr>
          <w:szCs w:val="20"/>
        </w:rPr>
      </w:pPr>
    </w:p>
    <w:p w14:paraId="50A10CF1" w14:textId="0810AEEB" w:rsidR="00417597" w:rsidRDefault="00417597" w:rsidP="008D7633">
      <w:pPr>
        <w:rPr>
          <w:szCs w:val="20"/>
        </w:rPr>
      </w:pPr>
    </w:p>
    <w:p w14:paraId="031322CD" w14:textId="6491C6BF" w:rsidR="00417597" w:rsidRDefault="00417597" w:rsidP="008D7633">
      <w:pPr>
        <w:rPr>
          <w:szCs w:val="20"/>
        </w:rPr>
      </w:pPr>
    </w:p>
    <w:p w14:paraId="54CB9248" w14:textId="77777777" w:rsidR="00417597" w:rsidRDefault="00417597" w:rsidP="008D7633">
      <w:pPr>
        <w:rPr>
          <w:szCs w:val="20"/>
        </w:rPr>
      </w:pPr>
    </w:p>
    <w:p w14:paraId="5028C300" w14:textId="28B71BF2" w:rsidR="00417597" w:rsidRDefault="00417597" w:rsidP="008D7633">
      <w:pPr>
        <w:rPr>
          <w:szCs w:val="20"/>
        </w:rPr>
      </w:pPr>
    </w:p>
    <w:p w14:paraId="13B7EBEF" w14:textId="0174FE36" w:rsidR="00417597" w:rsidRDefault="00417597" w:rsidP="008D7633">
      <w:pPr>
        <w:rPr>
          <w:szCs w:val="20"/>
        </w:rPr>
      </w:pPr>
    </w:p>
    <w:p w14:paraId="0048FFB7" w14:textId="284DCA0F" w:rsidR="00417597" w:rsidRDefault="00417597" w:rsidP="008D7633">
      <w:pPr>
        <w:rPr>
          <w:szCs w:val="20"/>
        </w:rPr>
      </w:pPr>
    </w:p>
    <w:p w14:paraId="4B4D6EA0" w14:textId="3F9F81C7" w:rsidR="00417597" w:rsidRDefault="00417597" w:rsidP="008D7633">
      <w:pPr>
        <w:rPr>
          <w:szCs w:val="20"/>
        </w:rPr>
      </w:pPr>
    </w:p>
    <w:p w14:paraId="65428EC0" w14:textId="61FDF878" w:rsidR="00417597" w:rsidRDefault="00417597" w:rsidP="008D7633">
      <w:pPr>
        <w:rPr>
          <w:szCs w:val="20"/>
        </w:rPr>
      </w:pPr>
    </w:p>
    <w:p w14:paraId="67320A21" w14:textId="77777777" w:rsidR="00417597" w:rsidRDefault="00417597" w:rsidP="008D7633">
      <w:pPr>
        <w:rPr>
          <w:szCs w:val="20"/>
        </w:rPr>
      </w:pPr>
    </w:p>
    <w:p w14:paraId="4461785A" w14:textId="1913F35B" w:rsidR="00274895" w:rsidRDefault="00274895" w:rsidP="008D7633">
      <w:pPr>
        <w:rPr>
          <w:szCs w:val="20"/>
        </w:rPr>
      </w:pPr>
    </w:p>
    <w:p w14:paraId="2D6BAC39" w14:textId="16B2BF05" w:rsidR="00274895" w:rsidRDefault="00274895" w:rsidP="008D7633">
      <w:pPr>
        <w:rPr>
          <w:szCs w:val="20"/>
        </w:rPr>
      </w:pPr>
    </w:p>
    <w:p w14:paraId="6256EEDE" w14:textId="77777777" w:rsidR="00274895" w:rsidRDefault="00274895" w:rsidP="008D7633">
      <w:pPr>
        <w:rPr>
          <w:szCs w:val="20"/>
        </w:rPr>
      </w:pPr>
    </w:p>
    <w:p w14:paraId="1A8F50AC" w14:textId="77777777" w:rsidR="008D7633" w:rsidRPr="00E14DD8" w:rsidRDefault="008D7633" w:rsidP="008D7633">
      <w:pPr>
        <w:rPr>
          <w:szCs w:val="20"/>
        </w:rPr>
      </w:pPr>
    </w:p>
    <w:p w14:paraId="0716A324" w14:textId="77777777" w:rsidR="008D7633" w:rsidRPr="00E14DD8" w:rsidRDefault="008D7633" w:rsidP="008D7633">
      <w:pPr>
        <w:rPr>
          <w:szCs w:val="20"/>
        </w:rPr>
      </w:pPr>
    </w:p>
    <w:p w14:paraId="0A7D489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0C105BD" w14:textId="77777777" w:rsidTr="0044187A">
        <w:tc>
          <w:tcPr>
            <w:tcW w:w="3348" w:type="dxa"/>
            <w:tcBorders>
              <w:top w:val="nil"/>
              <w:left w:val="nil"/>
              <w:bottom w:val="nil"/>
              <w:right w:val="nil"/>
            </w:tcBorders>
          </w:tcPr>
          <w:p w14:paraId="0356784A" w14:textId="77777777" w:rsidR="008D7633" w:rsidRPr="0044187A" w:rsidRDefault="008D7633" w:rsidP="007A5EB4">
            <w:pPr>
              <w:pStyle w:val="Formatvorlage2"/>
              <w:rPr>
                <w:u w:val="single"/>
              </w:rPr>
            </w:pPr>
            <w:r>
              <w:rPr>
                <w:u w:val="single"/>
              </w:rPr>
              <w:t xml:space="preserve">Publisher</w:t>
            </w:r>
          </w:p>
          <w:p w14:paraId="27516189" w14:textId="77777777" w:rsidR="008D7633" w:rsidRDefault="008D7633" w:rsidP="007A5EB4">
            <w:pPr>
              <w:pStyle w:val="Formatvorlage2"/>
            </w:pPr>
            <w:r>
              <w:t xml:space="preserve">SIEGENIA GROUP</w:t>
            </w:r>
          </w:p>
          <w:p w14:paraId="78179683" w14:textId="77777777" w:rsidR="008D7633" w:rsidRDefault="008D7633" w:rsidP="007A5EB4">
            <w:pPr>
              <w:pStyle w:val="Formatvorlage2"/>
            </w:pPr>
            <w:r>
              <w:t xml:space="preserve">Marketing Communications</w:t>
            </w:r>
          </w:p>
          <w:p w14:paraId="3BF62650" w14:textId="77777777" w:rsidR="008D7633" w:rsidRDefault="008D7633" w:rsidP="007A5EB4">
            <w:pPr>
              <w:pStyle w:val="Formatvorlage2"/>
            </w:pPr>
            <w:r>
              <w:t xml:space="preserve">Industriestraße 1-3</w:t>
            </w:r>
          </w:p>
          <w:p w14:paraId="6D289550" w14:textId="77777777" w:rsidR="008D7633" w:rsidRDefault="008D7633" w:rsidP="007A5EB4">
            <w:pPr>
              <w:pStyle w:val="Formatvorlage2"/>
            </w:pPr>
            <w:r>
              <w:t xml:space="preserve">D-57234 Wilnsdorf; Germany</w:t>
            </w:r>
          </w:p>
          <w:p w14:paraId="48F51E7D" w14:textId="77777777" w:rsidR="008D7633" w:rsidRDefault="00FD182E" w:rsidP="007A5EB4">
            <w:pPr>
              <w:pStyle w:val="Formatvorlage2"/>
            </w:pPr>
            <w:r>
              <w:t xml:space="preserve">Phone: +49 271 3931-412</w:t>
            </w:r>
          </w:p>
          <w:p w14:paraId="7E9F8822" w14:textId="77777777" w:rsidR="008D7633" w:rsidRDefault="008D7633" w:rsidP="007A5EB4">
            <w:pPr>
              <w:pStyle w:val="Formatvorlage2"/>
            </w:pPr>
            <w:r>
              <w:t xml:space="preserve">Fax: +49 271 3931-77412</w:t>
            </w:r>
          </w:p>
          <w:p w14:paraId="493681AD" w14:textId="77777777" w:rsidR="008D7633" w:rsidRPr="00392D5F" w:rsidRDefault="0088698F" w:rsidP="007A5EB4">
            <w:pPr>
              <w:pStyle w:val="Formatvorlage2"/>
            </w:pPr>
            <w:r>
              <w:t xml:space="preserve">E-mail: pr@siegenia.com</w:t>
            </w:r>
          </w:p>
          <w:p w14:paraId="4B19B778" w14:textId="77777777" w:rsidR="002E59D6" w:rsidRDefault="00510191" w:rsidP="007A5EB4">
            <w:pPr>
              <w:pStyle w:val="Formatvorlage2"/>
            </w:pPr>
            <w:r>
              <w:t xml:space="preserve">www.siegenia.com/en</w:t>
            </w:r>
          </w:p>
          <w:p w14:paraId="34A0467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3BC3533" w14:textId="77777777" w:rsidR="008D7633" w:rsidRPr="0044187A" w:rsidRDefault="008D7633" w:rsidP="007A5EB4">
            <w:pPr>
              <w:pStyle w:val="Formatvorlage2"/>
              <w:rPr>
                <w:u w:val="single"/>
              </w:rPr>
            </w:pPr>
            <w:r>
              <w:rPr>
                <w:u w:val="single"/>
              </w:rPr>
              <w:t xml:space="preserve">Edited by / Contact</w:t>
            </w:r>
          </w:p>
          <w:p w14:paraId="6651A391" w14:textId="77777777" w:rsidR="008D7633" w:rsidRDefault="008D7633" w:rsidP="007A5EB4">
            <w:pPr>
              <w:pStyle w:val="Formatvorlage2"/>
            </w:pPr>
            <w:r>
              <w:t xml:space="preserve">Kemper Kommunikation</w:t>
            </w:r>
          </w:p>
          <w:p w14:paraId="64FCDACC" w14:textId="77777777" w:rsidR="00122FEC" w:rsidRPr="00C33A1F" w:rsidRDefault="00122FEC" w:rsidP="00122FEC">
            <w:pPr>
              <w:pStyle w:val="Formatvorlage2"/>
            </w:pPr>
            <w:r>
              <w:t xml:space="preserve">Kirsten Kemper </w:t>
            </w:r>
          </w:p>
          <w:p w14:paraId="5362BE3E" w14:textId="77777777" w:rsidR="00122FEC" w:rsidRPr="00C33A1F" w:rsidRDefault="00122FEC" w:rsidP="00122FEC">
            <w:pPr>
              <w:pStyle w:val="Formatvorlage2"/>
            </w:pPr>
            <w:r>
              <w:t xml:space="preserve">Am Milchbornbach 10</w:t>
            </w:r>
          </w:p>
          <w:p w14:paraId="0E292D37" w14:textId="77777777" w:rsidR="00122FEC" w:rsidRPr="00C33A1F" w:rsidRDefault="00122FEC" w:rsidP="00122FEC">
            <w:pPr>
              <w:pStyle w:val="Formatvorlage2"/>
            </w:pPr>
            <w:r>
              <w:t xml:space="preserve">D - 51429 Bergisch Gladbach</w:t>
              <w:br/>
              <w:t xml:space="preserve">Tel.: +49 2204 9644808</w:t>
            </w:r>
          </w:p>
          <w:p w14:paraId="5CB83E8B" w14:textId="77777777" w:rsidR="008D7633" w:rsidRPr="00C55524" w:rsidRDefault="0088698F" w:rsidP="007A5EB4">
            <w:pPr>
              <w:pStyle w:val="Formatvorlage2"/>
              <w:rPr>
                <w:lang w:val="it-IT"/>
              </w:rPr>
            </w:pPr>
            <w:r>
              <w:t xml:space="preserve">E-mail: info@kemper-kommunikation.de</w:t>
            </w:r>
          </w:p>
          <w:p w14:paraId="234430BE" w14:textId="77777777" w:rsidR="008D7633" w:rsidRDefault="00716BDB" w:rsidP="007A5EB4">
            <w:pPr>
              <w:pStyle w:val="Formatvorlage2"/>
            </w:pPr>
            <w:r>
              <w:t xml:space="preserve">www.kemper-kommunikation.de</w:t>
            </w:r>
          </w:p>
          <w:p w14:paraId="0A0E9F20" w14:textId="77777777" w:rsidR="00716BDB" w:rsidRPr="003F183E" w:rsidRDefault="00716BDB" w:rsidP="007A5EB4">
            <w:pPr>
              <w:pStyle w:val="Formatvorlage2"/>
            </w:pPr>
          </w:p>
        </w:tc>
        <w:tc>
          <w:tcPr>
            <w:tcW w:w="1800" w:type="dxa"/>
            <w:tcBorders>
              <w:top w:val="nil"/>
              <w:left w:val="nil"/>
              <w:bottom w:val="nil"/>
              <w:right w:val="nil"/>
            </w:tcBorders>
          </w:tcPr>
          <w:p w14:paraId="6DFB47A5" w14:textId="77777777" w:rsidR="008D7633" w:rsidRPr="0044187A" w:rsidRDefault="008D7633" w:rsidP="007A5EB4">
            <w:pPr>
              <w:pStyle w:val="Formatvorlage2"/>
              <w:rPr>
                <w:u w:val="single"/>
              </w:rPr>
            </w:pPr>
            <w:r>
              <w:rPr>
                <w:u w:val="single"/>
              </w:rPr>
              <w:t xml:space="preserve">Text details</w:t>
            </w:r>
          </w:p>
          <w:p w14:paraId="5BF8678C" w14:textId="77777777" w:rsidR="008D7633" w:rsidRPr="00C33A1F" w:rsidRDefault="008D7633" w:rsidP="007A5EB4">
            <w:pPr>
              <w:pStyle w:val="Formatvorlage2"/>
            </w:pPr>
            <w:r>
              <w:t xml:space="preserve">Pages: 1</w:t>
            </w:r>
          </w:p>
          <w:p w14:paraId="63A94132" w14:textId="221F25D4" w:rsidR="008D7633" w:rsidRPr="00C33A1F" w:rsidRDefault="008D7633" w:rsidP="007A5EB4">
            <w:pPr>
              <w:pStyle w:val="Formatvorlage2"/>
            </w:pPr>
            <w:r>
              <w:t xml:space="preserve">Words: 274</w:t>
            </w:r>
          </w:p>
          <w:p w14:paraId="6F37051C" w14:textId="0186CE9F" w:rsidR="008D7633" w:rsidRPr="00C33A1F" w:rsidRDefault="008D7633" w:rsidP="007A5EB4">
            <w:pPr>
              <w:pStyle w:val="Formatvorlage2"/>
            </w:pPr>
            <w:r>
              <w:t xml:space="preserve">Characters: 2 174</w:t>
              <w:br/>
              <w:t xml:space="preserve">(with spaces)</w:t>
            </w:r>
          </w:p>
          <w:p w14:paraId="2CCBFD3B" w14:textId="77777777" w:rsidR="008D7633" w:rsidRDefault="008D7633" w:rsidP="007A5EB4">
            <w:pPr>
              <w:pStyle w:val="Formatvorlage2"/>
            </w:pPr>
          </w:p>
          <w:p w14:paraId="28BE963A" w14:textId="12D5087E" w:rsidR="008D7633" w:rsidRPr="00C33A1F" w:rsidRDefault="008D7633" w:rsidP="007A5EB4">
            <w:pPr>
              <w:pStyle w:val="Formatvorlage2"/>
            </w:pPr>
            <w:r>
              <w:t xml:space="preserve">created: 2020-09-17</w:t>
            </w:r>
          </w:p>
          <w:p w14:paraId="32960816" w14:textId="77777777" w:rsidR="008D7633" w:rsidRPr="0044187A" w:rsidRDefault="008D7633" w:rsidP="007A5EB4">
            <w:pPr>
              <w:pStyle w:val="Formatvorlage2"/>
              <w:rPr>
                <w:szCs w:val="20"/>
              </w:rPr>
            </w:pPr>
          </w:p>
        </w:tc>
      </w:tr>
      <w:tr w:rsidR="008D7633" w:rsidRPr="0044187A" w14:paraId="29D4FDEC" w14:textId="77777777" w:rsidTr="0044187A">
        <w:tc>
          <w:tcPr>
            <w:tcW w:w="8208" w:type="dxa"/>
            <w:gridSpan w:val="3"/>
            <w:tcBorders>
              <w:top w:val="nil"/>
              <w:left w:val="nil"/>
              <w:bottom w:val="nil"/>
              <w:right w:val="nil"/>
            </w:tcBorders>
          </w:tcPr>
          <w:p w14:paraId="48060405" w14:textId="77777777" w:rsidR="008D7633" w:rsidRPr="003F183E" w:rsidRDefault="008D7633" w:rsidP="007A5EB4">
            <w:pPr>
              <w:pStyle w:val="Formatvorlage2"/>
            </w:pPr>
            <w:r>
              <w:t xml:space="preserve">Please send us a sample copy of any publication containing this text or these images.</w:t>
            </w:r>
          </w:p>
        </w:tc>
      </w:tr>
    </w:tbl>
    <w:p w14:paraId="6B1E12D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E35C5" w14:textId="77777777" w:rsidR="00FC3085" w:rsidRDefault="00FC3085">
      <w:r>
        <w:separator/>
      </w:r>
    </w:p>
  </w:endnote>
  <w:endnote w:type="continuationSeparator" w:id="0">
    <w:p w14:paraId="09A35DD9" w14:textId="77777777" w:rsidR="00FC3085" w:rsidRDefault="00FC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8AEEE"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34B5B" w14:textId="77777777" w:rsidR="00FC3085" w:rsidRDefault="00FC3085">
      <w:r>
        <w:separator/>
      </w:r>
    </w:p>
  </w:footnote>
  <w:footnote w:type="continuationSeparator" w:id="0">
    <w:p w14:paraId="4DF7764D" w14:textId="77777777" w:rsidR="00FC3085" w:rsidRDefault="00FC3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FE697" w14:textId="77777777" w:rsidR="00F71E39" w:rsidRDefault="00D313A4">
    <w:pPr>
      <w:pStyle w:val="Kopfzeile"/>
    </w:pPr>
    <w:r>
      <w:rPr>
        <w:noProof/>
      </w:rPr>
      <w:drawing>
        <wp:anchor distT="0" distB="0" distL="114300" distR="114300" simplePos="0" relativeHeight="251657728" behindDoc="1" locked="0" layoutInCell="1" allowOverlap="1" wp14:anchorId="66014BCE" wp14:editId="5AC607D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E24C55"/>
    <w:multiLevelType w:val="hybridMultilevel"/>
    <w:tmpl w:val="56E61A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2FF6381"/>
    <w:multiLevelType w:val="multilevel"/>
    <w:tmpl w:val="45C62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051"/>
    <w:rsid w:val="000024D9"/>
    <w:rsid w:val="00003256"/>
    <w:rsid w:val="0001449A"/>
    <w:rsid w:val="0001520C"/>
    <w:rsid w:val="00026907"/>
    <w:rsid w:val="0003403D"/>
    <w:rsid w:val="00040EBF"/>
    <w:rsid w:val="00064165"/>
    <w:rsid w:val="000675C7"/>
    <w:rsid w:val="00090045"/>
    <w:rsid w:val="00095303"/>
    <w:rsid w:val="000A1DF0"/>
    <w:rsid w:val="000A5CA3"/>
    <w:rsid w:val="000C3797"/>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173"/>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4895"/>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A4D47"/>
    <w:rsid w:val="003D61A2"/>
    <w:rsid w:val="003E0D26"/>
    <w:rsid w:val="003E378F"/>
    <w:rsid w:val="00417597"/>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0253"/>
    <w:rsid w:val="005254BE"/>
    <w:rsid w:val="00544ADF"/>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ABE"/>
    <w:rsid w:val="007C5C24"/>
    <w:rsid w:val="007E2B7F"/>
    <w:rsid w:val="007F3F54"/>
    <w:rsid w:val="007F43E0"/>
    <w:rsid w:val="00801D78"/>
    <w:rsid w:val="008078CF"/>
    <w:rsid w:val="008171AF"/>
    <w:rsid w:val="0082275F"/>
    <w:rsid w:val="00825747"/>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8E2063"/>
    <w:rsid w:val="00910883"/>
    <w:rsid w:val="0092580A"/>
    <w:rsid w:val="0093490C"/>
    <w:rsid w:val="0093664F"/>
    <w:rsid w:val="00943EB0"/>
    <w:rsid w:val="00945CA5"/>
    <w:rsid w:val="009553BC"/>
    <w:rsid w:val="009557EA"/>
    <w:rsid w:val="00963959"/>
    <w:rsid w:val="00963D60"/>
    <w:rsid w:val="0096600A"/>
    <w:rsid w:val="00987051"/>
    <w:rsid w:val="009A4A8B"/>
    <w:rsid w:val="009B067B"/>
    <w:rsid w:val="009B4822"/>
    <w:rsid w:val="009B5300"/>
    <w:rsid w:val="009B5DE9"/>
    <w:rsid w:val="009D0CC8"/>
    <w:rsid w:val="009D6C04"/>
    <w:rsid w:val="009E1F21"/>
    <w:rsid w:val="009E28F9"/>
    <w:rsid w:val="009E7597"/>
    <w:rsid w:val="00A12A8B"/>
    <w:rsid w:val="00A12B63"/>
    <w:rsid w:val="00A14556"/>
    <w:rsid w:val="00A17D84"/>
    <w:rsid w:val="00A22DF2"/>
    <w:rsid w:val="00A23065"/>
    <w:rsid w:val="00A2339E"/>
    <w:rsid w:val="00A24651"/>
    <w:rsid w:val="00A25EB9"/>
    <w:rsid w:val="00A32395"/>
    <w:rsid w:val="00A4059F"/>
    <w:rsid w:val="00A40AB4"/>
    <w:rsid w:val="00A64B65"/>
    <w:rsid w:val="00A6502B"/>
    <w:rsid w:val="00A661F8"/>
    <w:rsid w:val="00A6672B"/>
    <w:rsid w:val="00A82224"/>
    <w:rsid w:val="00A87496"/>
    <w:rsid w:val="00A927D0"/>
    <w:rsid w:val="00A9705C"/>
    <w:rsid w:val="00A97B0A"/>
    <w:rsid w:val="00AA13A8"/>
    <w:rsid w:val="00AA224C"/>
    <w:rsid w:val="00AA6262"/>
    <w:rsid w:val="00AB1EC7"/>
    <w:rsid w:val="00AC315B"/>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C3012"/>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1B84"/>
    <w:rsid w:val="00CF1D3B"/>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61DF"/>
    <w:rsid w:val="00E9265E"/>
    <w:rsid w:val="00E954AC"/>
    <w:rsid w:val="00EA2954"/>
    <w:rsid w:val="00EB511E"/>
    <w:rsid w:val="00EB632F"/>
    <w:rsid w:val="00EC1396"/>
    <w:rsid w:val="00ED1DEE"/>
    <w:rsid w:val="00EE123F"/>
    <w:rsid w:val="00EF15B4"/>
    <w:rsid w:val="00EF2F06"/>
    <w:rsid w:val="00F0149D"/>
    <w:rsid w:val="00F05D3F"/>
    <w:rsid w:val="00F10E71"/>
    <w:rsid w:val="00F142BE"/>
    <w:rsid w:val="00F15B41"/>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C3085"/>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9B1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post-date">
    <w:name w:val="post-date"/>
    <w:basedOn w:val="Absatz-Standardschriftart"/>
    <w:rsid w:val="00987051"/>
    <w:rPr>
      <w:rFonts w:ascii="Times New Roman" w:hAnsi="Times New Roman"/>
    </w:rPr>
  </w:style>
  <w:style w:type="character" w:customStyle="1" w:styleId="day">
    <w:name w:val="day"/>
    <w:basedOn w:val="Absatz-Standardschriftart"/>
    <w:rsid w:val="00987051"/>
    <w:rPr>
      <w:rFonts w:ascii="Times New Roman" w:hAnsi="Times New Roman"/>
    </w:rPr>
  </w:style>
  <w:style w:type="character" w:customStyle="1" w:styleId="month">
    <w:name w:val="month"/>
    <w:basedOn w:val="Absatz-Standardschriftart"/>
    <w:rsid w:val="00987051"/>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post-date">
    <w:name w:val="post-date"/>
    <w:basedOn w:val="Absatz-Standardschriftart"/>
    <w:rsid w:val="00987051"/>
  </w:style>
  <w:style w:type="character" w:customStyle="1" w:styleId="day">
    <w:name w:val="day"/>
    <w:basedOn w:val="Absatz-Standardschriftart"/>
    <w:rsid w:val="00987051"/>
  </w:style>
  <w:style w:type="character" w:customStyle="1" w:styleId="month">
    <w:name w:val="month"/>
    <w:basedOn w:val="Absatz-Standardschriftart"/>
    <w:rsid w:val="0098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6491">
      <w:bodyDiv w:val="1"/>
      <w:marLeft w:val="0"/>
      <w:marRight w:val="0"/>
      <w:marTop w:val="0"/>
      <w:marBottom w:val="0"/>
      <w:divBdr>
        <w:top w:val="none" w:sz="0" w:space="0" w:color="auto"/>
        <w:left w:val="none" w:sz="0" w:space="0" w:color="auto"/>
        <w:bottom w:val="none" w:sz="0" w:space="0" w:color="auto"/>
        <w:right w:val="none" w:sz="0" w:space="0" w:color="auto"/>
      </w:divBdr>
    </w:div>
    <w:div w:id="409695145">
      <w:bodyDiv w:val="1"/>
      <w:marLeft w:val="0"/>
      <w:marRight w:val="0"/>
      <w:marTop w:val="0"/>
      <w:marBottom w:val="0"/>
      <w:divBdr>
        <w:top w:val="none" w:sz="0" w:space="0" w:color="auto"/>
        <w:left w:val="none" w:sz="0" w:space="0" w:color="auto"/>
        <w:bottom w:val="none" w:sz="0" w:space="0" w:color="auto"/>
        <w:right w:val="none" w:sz="0" w:space="0" w:color="auto"/>
      </w:divBdr>
      <w:divsChild>
        <w:div w:id="325476040">
          <w:marLeft w:val="0"/>
          <w:marRight w:val="0"/>
          <w:marTop w:val="0"/>
          <w:marBottom w:val="0"/>
          <w:divBdr>
            <w:top w:val="none" w:sz="0" w:space="0" w:color="auto"/>
            <w:left w:val="none" w:sz="0" w:space="0" w:color="auto"/>
            <w:bottom w:val="none" w:sz="0" w:space="0" w:color="auto"/>
            <w:right w:val="none" w:sz="0" w:space="0" w:color="auto"/>
          </w:divBdr>
          <w:divsChild>
            <w:div w:id="768741700">
              <w:marLeft w:val="0"/>
              <w:marRight w:val="0"/>
              <w:marTop w:val="0"/>
              <w:marBottom w:val="0"/>
              <w:divBdr>
                <w:top w:val="none" w:sz="0" w:space="0" w:color="auto"/>
                <w:left w:val="none" w:sz="0" w:space="0" w:color="auto"/>
                <w:bottom w:val="none" w:sz="0" w:space="0" w:color="auto"/>
                <w:right w:val="none" w:sz="0" w:space="0" w:color="auto"/>
              </w:divBdr>
            </w:div>
            <w:div w:id="1742749424">
              <w:marLeft w:val="0"/>
              <w:marRight w:val="0"/>
              <w:marTop w:val="0"/>
              <w:marBottom w:val="0"/>
              <w:divBdr>
                <w:top w:val="none" w:sz="0" w:space="0" w:color="auto"/>
                <w:left w:val="none" w:sz="0" w:space="0" w:color="auto"/>
                <w:bottom w:val="none" w:sz="0" w:space="0" w:color="auto"/>
                <w:right w:val="none" w:sz="0" w:space="0" w:color="auto"/>
              </w:divBdr>
              <w:divsChild>
                <w:div w:id="193589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32560">
          <w:marLeft w:val="0"/>
          <w:marRight w:val="0"/>
          <w:marTop w:val="0"/>
          <w:marBottom w:val="0"/>
          <w:divBdr>
            <w:top w:val="none" w:sz="0" w:space="0" w:color="auto"/>
            <w:left w:val="none" w:sz="0" w:space="0" w:color="auto"/>
            <w:bottom w:val="none" w:sz="0" w:space="0" w:color="auto"/>
            <w:right w:val="none" w:sz="0" w:space="0" w:color="auto"/>
          </w:divBdr>
          <w:divsChild>
            <w:div w:id="1280794565">
              <w:marLeft w:val="0"/>
              <w:marRight w:val="0"/>
              <w:marTop w:val="0"/>
              <w:marBottom w:val="0"/>
              <w:divBdr>
                <w:top w:val="none" w:sz="0" w:space="0" w:color="auto"/>
                <w:left w:val="none" w:sz="0" w:space="0" w:color="auto"/>
                <w:bottom w:val="none" w:sz="0" w:space="0" w:color="auto"/>
                <w:right w:val="none" w:sz="0" w:space="0" w:color="auto"/>
              </w:divBdr>
            </w:div>
          </w:divsChild>
        </w:div>
        <w:div w:id="60760434">
          <w:marLeft w:val="0"/>
          <w:marRight w:val="0"/>
          <w:marTop w:val="0"/>
          <w:marBottom w:val="0"/>
          <w:divBdr>
            <w:top w:val="none" w:sz="0" w:space="0" w:color="auto"/>
            <w:left w:val="none" w:sz="0" w:space="0" w:color="auto"/>
            <w:bottom w:val="none" w:sz="0" w:space="0" w:color="auto"/>
            <w:right w:val="none" w:sz="0" w:space="0" w:color="auto"/>
          </w:divBdr>
          <w:divsChild>
            <w:div w:id="10187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385</Words>
  <Characters>2757</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3136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 KMK-N</cp:lastModifiedBy>
  <cp:revision>2</cp:revision>
  <cp:lastPrinted>2007-09-03T14:44:00Z</cp:lastPrinted>
  <dcterms:created xsi:type="dcterms:W3CDTF">2020-09-17T12:14:00Z</dcterms:created>
  <dcterms:modified xsi:type="dcterms:W3CDTF">2020-09-17T12:14:00Z</dcterms:modified>
</cp:coreProperties>
</file>