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AA4F2" w14:textId="77777777" w:rsidR="005E1468" w:rsidRDefault="00961556" w:rsidP="005E1468">
      <w:pPr>
        <w:pStyle w:val="berschrift2"/>
      </w:pPr>
      <w:bookmarkStart w:id="0" w:name="_GoBack"/>
      <w:bookmarkEnd w:id="0"/>
      <w:r>
        <w:t>Als Komplettanbieter positioniert</w:t>
      </w:r>
    </w:p>
    <w:p w14:paraId="38768F23" w14:textId="77777777" w:rsidR="00A82224" w:rsidRDefault="00B447FA" w:rsidP="00A82224">
      <w:pPr>
        <w:pStyle w:val="berschrift1"/>
      </w:pPr>
      <w:r>
        <w:t>Sicherheitslösungen von SIEGENIA auf der Security</w:t>
      </w:r>
    </w:p>
    <w:p w14:paraId="375E0689" w14:textId="77777777" w:rsidR="005E1468" w:rsidRPr="00B55070" w:rsidRDefault="005E1468" w:rsidP="005E1468"/>
    <w:p w14:paraId="2D2D80ED" w14:textId="77777777" w:rsidR="00A82224" w:rsidRPr="00B55070" w:rsidRDefault="00FD5A9B" w:rsidP="005E1468">
      <w:r>
        <w:t xml:space="preserve">Als Komplettanbieter für mechanische und elektronische Einbruchhemmung ist auch die SIEGENIA GRUPPE </w:t>
      </w:r>
      <w:r w:rsidR="00FD2258">
        <w:t>auf</w:t>
      </w:r>
      <w:r>
        <w:t xml:space="preserve"> der diesjährigen Security </w:t>
      </w:r>
      <w:r w:rsidR="003D37B0">
        <w:t xml:space="preserve">in Essen </w:t>
      </w:r>
      <w:r>
        <w:t xml:space="preserve">dabei. Vom 25. bis 28. September zeigt der Hersteller von Fenster-, Tür- und Komfortsystemen </w:t>
      </w:r>
      <w:r w:rsidR="003D37B0">
        <w:t xml:space="preserve">in Halle 3, Stand C16 Lösungen, die Raumkomfort </w:t>
      </w:r>
      <w:r w:rsidR="00427D65">
        <w:t xml:space="preserve">vor allem beim Thema </w:t>
      </w:r>
      <w:r w:rsidR="003D37B0">
        <w:t xml:space="preserve">Sicherheit großschreiben. </w:t>
      </w:r>
    </w:p>
    <w:p w14:paraId="45B7BEB1" w14:textId="77777777" w:rsidR="00F6067C" w:rsidRDefault="00F6067C" w:rsidP="00F6067C">
      <w:pPr>
        <w:rPr>
          <w:szCs w:val="20"/>
        </w:rPr>
      </w:pPr>
    </w:p>
    <w:p w14:paraId="351B67CA" w14:textId="6126CBE8" w:rsidR="00427D65" w:rsidRDefault="00427D65" w:rsidP="00F6067C">
      <w:pPr>
        <w:rPr>
          <w:szCs w:val="20"/>
        </w:rPr>
      </w:pPr>
      <w:r>
        <w:rPr>
          <w:szCs w:val="20"/>
        </w:rPr>
        <w:t>Neben der Beschlagtechnik für RC</w:t>
      </w:r>
      <w:r w:rsidR="00EC4707">
        <w:rPr>
          <w:szCs w:val="20"/>
        </w:rPr>
        <w:t xml:space="preserve"> </w:t>
      </w:r>
      <w:r>
        <w:rPr>
          <w:szCs w:val="20"/>
        </w:rPr>
        <w:t xml:space="preserve">2-Fenster präsentiert SIEGENIA im Bereich der mechanischen Einbruchhemmung auch </w:t>
      </w:r>
      <w:r w:rsidR="000E4CE4">
        <w:rPr>
          <w:szCs w:val="20"/>
        </w:rPr>
        <w:t>eine neue Sicherheitsl</w:t>
      </w:r>
      <w:r>
        <w:rPr>
          <w:szCs w:val="20"/>
        </w:rPr>
        <w:t>ösung für Hebe-Schiebe-Elemente</w:t>
      </w:r>
      <w:r w:rsidR="000E4CE4">
        <w:rPr>
          <w:szCs w:val="20"/>
        </w:rPr>
        <w:t xml:space="preserve">: </w:t>
      </w:r>
      <w:r w:rsidR="000E4CE4">
        <w:t>Sowohl der PORTAL HS als auch die ECO PASS Bodenschwelle wurden von akkreditierten Prüfinstituten für mehrere Holz- und Kunststofffenstersysteme erfolgreich auf ihre Einbruchhemmung gemäß RC</w:t>
      </w:r>
      <w:r w:rsidR="00F44BAD">
        <w:t xml:space="preserve"> </w:t>
      </w:r>
      <w:r w:rsidR="000E4CE4">
        <w:t xml:space="preserve">2 geprüft. </w:t>
      </w:r>
      <w:r w:rsidR="00FD2258">
        <w:rPr>
          <w:szCs w:val="20"/>
        </w:rPr>
        <w:t>Als Variante für gehobenes Wohnen ist der PORTAL HS a</w:t>
      </w:r>
      <w:r w:rsidR="000E4CE4">
        <w:rPr>
          <w:szCs w:val="20"/>
        </w:rPr>
        <w:t>uf der Security in Verbindung mit der Bodenschwelle ECO PASS SKY axxent</w:t>
      </w:r>
      <w:r w:rsidR="00FD2258" w:rsidRPr="00FD2258">
        <w:rPr>
          <w:szCs w:val="20"/>
        </w:rPr>
        <w:t xml:space="preserve"> </w:t>
      </w:r>
      <w:r w:rsidR="00FD2258">
        <w:rPr>
          <w:szCs w:val="20"/>
        </w:rPr>
        <w:t>zu sehen</w:t>
      </w:r>
      <w:r w:rsidR="000E4CE4">
        <w:rPr>
          <w:szCs w:val="20"/>
        </w:rPr>
        <w:t>. Die optisch elegante Null-Barriere-Schwelle</w:t>
      </w:r>
      <w:r w:rsidR="005264CD">
        <w:rPr>
          <w:szCs w:val="20"/>
        </w:rPr>
        <w:t>, die den</w:t>
      </w:r>
      <w:r w:rsidR="000E4CE4">
        <w:rPr>
          <w:szCs w:val="20"/>
        </w:rPr>
        <w:t xml:space="preserve"> Durchgang nach draußen komplett ohne Schrägen </w:t>
      </w:r>
      <w:r w:rsidR="00FD2258">
        <w:rPr>
          <w:szCs w:val="20"/>
        </w:rPr>
        <w:t>realisiert</w:t>
      </w:r>
      <w:r w:rsidR="005264CD">
        <w:rPr>
          <w:szCs w:val="20"/>
        </w:rPr>
        <w:t>, erfüllt</w:t>
      </w:r>
      <w:r w:rsidR="00FD2258">
        <w:rPr>
          <w:szCs w:val="20"/>
        </w:rPr>
        <w:t xml:space="preserve"> mit wertigen Details wie einer Lichtleiste oder Metallabdeckungen im Kubus Design</w:t>
      </w:r>
      <w:r w:rsidR="005264CD">
        <w:rPr>
          <w:szCs w:val="20"/>
        </w:rPr>
        <w:t xml:space="preserve"> selbst höchste Designansprüche.</w:t>
      </w:r>
      <w:r w:rsidR="00A64ED1">
        <w:rPr>
          <w:szCs w:val="20"/>
        </w:rPr>
        <w:t xml:space="preserve"> </w:t>
      </w:r>
    </w:p>
    <w:p w14:paraId="776981E7" w14:textId="77777777" w:rsidR="00B447FA" w:rsidRDefault="00B447FA" w:rsidP="00A64ED1"/>
    <w:p w14:paraId="25A96CBC" w14:textId="00E2AAA2" w:rsidR="00A64ED1" w:rsidRDefault="00A64ED1" w:rsidP="00A64ED1">
      <w:r>
        <w:t>Ebenfalls im Fokus steht die Öffnungs- und Verschlussüberwachung AEROCONTROL. Die völlig verdeckt liegend in das Fensterprofil integrierten Magnetschalter des Systems geben zuverlässig Aufschluss darüber, welche Fenster im Haus offen stehen</w:t>
      </w:r>
      <w:r w:rsidR="00F44BAD">
        <w:t>,</w:t>
      </w:r>
      <w:r>
        <w:t xml:space="preserve"> und lassen sich flexibel in Überwachungs- und Alarmsysteme integrieren. So wird verhindert, dass Fenster versehentlich nur angelehnt bleiben.</w:t>
      </w:r>
      <w:r w:rsidR="00D909DE">
        <w:t xml:space="preserve"> </w:t>
      </w:r>
    </w:p>
    <w:p w14:paraId="6FBD3ED6" w14:textId="77777777" w:rsidR="00A64ED1" w:rsidRDefault="00B447FA" w:rsidP="00B447FA">
      <w:pPr>
        <w:pStyle w:val="berschrift4"/>
      </w:pPr>
      <w:r>
        <w:t>Für höchsten Bedienkomfort von Fenstern und Türen</w:t>
      </w:r>
    </w:p>
    <w:p w14:paraId="4A209014" w14:textId="65F6EC68" w:rsidR="00AF4BE3" w:rsidRDefault="00D909DE" w:rsidP="00AF4BE3">
      <w:r>
        <w:rPr>
          <w:szCs w:val="20"/>
        </w:rPr>
        <w:t xml:space="preserve">Raumkomfort und Sicherheit durch die automatische bzw. motorische Steuerung von </w:t>
      </w:r>
      <w:r w:rsidR="00EB535B" w:rsidRPr="00EB535B">
        <w:rPr>
          <w:szCs w:val="20"/>
        </w:rPr>
        <w:t>Türen und Fenstern</w:t>
      </w:r>
      <w:r>
        <w:rPr>
          <w:szCs w:val="20"/>
        </w:rPr>
        <w:t xml:space="preserve"> zeigt SIEGENIA auf der Security anhand der </w:t>
      </w:r>
      <w:r w:rsidR="00E05FD2" w:rsidRPr="00E05FD2">
        <w:rPr>
          <w:szCs w:val="20"/>
        </w:rPr>
        <w:t>elektromechanischen</w:t>
      </w:r>
      <w:r w:rsidRPr="00E05FD2">
        <w:rPr>
          <w:szCs w:val="20"/>
        </w:rPr>
        <w:t xml:space="preserve"> </w:t>
      </w:r>
      <w:r>
        <w:rPr>
          <w:szCs w:val="20"/>
        </w:rPr>
        <w:t xml:space="preserve">Ver- und Entriegelung GENIUS von KFV sowie des Fensterantriebs DRIVE axxent DK. </w:t>
      </w:r>
      <w:r w:rsidRPr="00E05FD2">
        <w:rPr>
          <w:szCs w:val="20"/>
        </w:rPr>
        <w:t>GENIUS</w:t>
      </w:r>
      <w:r>
        <w:t xml:space="preserve"> verbindet die Sicherheit einer mechanischen Mehrfachverriegelung mit dem Komfort modernster Elektronik.</w:t>
      </w:r>
      <w:r w:rsidR="00AF4BE3">
        <w:t xml:space="preserve"> Ein leistungsstarker Motor, der u. a. die Kombination mit Zutrittskontrollsystemen </w:t>
      </w:r>
      <w:r w:rsidR="00B447FA">
        <w:t>zulässt</w:t>
      </w:r>
      <w:r w:rsidR="00AF4BE3">
        <w:t xml:space="preserve">, </w:t>
      </w:r>
      <w:proofErr w:type="spellStart"/>
      <w:r>
        <w:t>ver</w:t>
      </w:r>
      <w:proofErr w:type="spellEnd"/>
      <w:r>
        <w:t xml:space="preserve">- und entriegelt die Eingangstür </w:t>
      </w:r>
      <w:r w:rsidR="00B447FA">
        <w:t xml:space="preserve">selbsttätig, </w:t>
      </w:r>
      <w:r>
        <w:t xml:space="preserve">schnell und leise. </w:t>
      </w:r>
    </w:p>
    <w:p w14:paraId="5E441E50" w14:textId="77777777" w:rsidR="00AF4BE3" w:rsidRDefault="00AF4BE3" w:rsidP="00AF4BE3"/>
    <w:p w14:paraId="563B31D1" w14:textId="52F29DE1" w:rsidR="00AF4BE3" w:rsidRDefault="00AF4BE3" w:rsidP="00AF4BE3">
      <w:r>
        <w:t xml:space="preserve">Der DRIVE axxent DK hingegen </w:t>
      </w:r>
      <w:r w:rsidR="00B447FA">
        <w:t xml:space="preserve">ist insbesondere eine ideale Lösung für </w:t>
      </w:r>
      <w:r>
        <w:t xml:space="preserve">Dreh-Kipp-Fenster und schwer erreichbare Kipp-Oberlichter. Verdeckt liegend </w:t>
      </w:r>
      <w:r w:rsidR="00B447FA">
        <w:t>steuert</w:t>
      </w:r>
      <w:r>
        <w:t xml:space="preserve"> er Flügelgewichte bis 130 kg. Für </w:t>
      </w:r>
      <w:r>
        <w:lastRenderedPageBreak/>
        <w:t xml:space="preserve">die Realisierung hochwertiger Raumkomfort-Konzepte erlaubt er </w:t>
      </w:r>
      <w:r w:rsidR="00B447FA">
        <w:t xml:space="preserve">zudem </w:t>
      </w:r>
      <w:r>
        <w:t xml:space="preserve">in der smart-Variante die Vernetzung mit Sensorik und öffnet in Kombination mit dem Luftqualitätssensor SENSOAIR smart das Fenster bei schlechter Luft von allein. Für höchsten Bedienkomfort und ein zusätzliches Maß an Sicherheit sorgt dabei </w:t>
      </w:r>
      <w:r w:rsidR="00B447FA">
        <w:t>die ebenfalls auf der Security zu sehende</w:t>
      </w:r>
      <w:r>
        <w:t xml:space="preserve"> Möglichkeit zur Einbindung in die SIEGENIA Comfort Ap</w:t>
      </w:r>
      <w:r w:rsidR="00B447FA">
        <w:t>p</w:t>
      </w:r>
      <w:r w:rsidR="00DD5211">
        <w:t xml:space="preserve">, die auch die </w:t>
      </w:r>
      <w:r w:rsidR="00521B0E">
        <w:t xml:space="preserve">Steuerung des Wandlüfters </w:t>
      </w:r>
      <w:r w:rsidR="00DD5211">
        <w:t xml:space="preserve">AEROPAC smart ermöglicht. Der </w:t>
      </w:r>
      <w:r w:rsidR="00521B0E">
        <w:t>L</w:t>
      </w:r>
      <w:r w:rsidR="00DD5211">
        <w:t xml:space="preserve">üfter mit dem formschönen Design ist mit einem Eigengeräusch </w:t>
      </w:r>
      <w:bookmarkStart w:id="1" w:name="_Hlk499887029"/>
      <w:r w:rsidR="00DD5211">
        <w:t>von nur 20 dB(A) bei 60 m³/h</w:t>
      </w:r>
      <w:bookmarkEnd w:id="1"/>
      <w:r w:rsidR="00DD5211">
        <w:t xml:space="preserve"> und seinem hohen Schalldämmwert ausgesprochen leise. </w:t>
      </w:r>
      <w:r w:rsidR="00521B0E">
        <w:t>Die Vernetzung von SENSOAIR, DRIVE axxent DK und AEROPAC schafft die Voraussetzungen für eine bedarfsgerechte Gebäudelüftung, die auch in puncto Sicherheit zu überzeugen weiß</w:t>
      </w:r>
      <w:r w:rsidR="00F44BAD">
        <w:t>:</w:t>
      </w:r>
      <w:r w:rsidR="00521B0E">
        <w:t xml:space="preserve"> Ein kurzer Blick auf die SIEGENIA Comfort App </w:t>
      </w:r>
      <w:r w:rsidR="00F44BAD">
        <w:t xml:space="preserve">gibt </w:t>
      </w:r>
      <w:r w:rsidR="00521B0E">
        <w:t xml:space="preserve">vor Verlassen des Gebäudes zuverlässig Aufschluss, </w:t>
      </w:r>
      <w:r w:rsidR="002568BE">
        <w:t>ob ein Fenster versehentlich offen steht.</w:t>
      </w:r>
    </w:p>
    <w:p w14:paraId="5EAF2027" w14:textId="205951B6" w:rsidR="00DD5211" w:rsidRDefault="00DD5211" w:rsidP="00DD5211">
      <w:bookmarkStart w:id="2" w:name="_Hlk499730192"/>
      <w:bookmarkStart w:id="3" w:name="_Hlk499735015"/>
    </w:p>
    <w:p w14:paraId="1DA06D30" w14:textId="77777777" w:rsidR="00DD5211" w:rsidRDefault="00DD5211" w:rsidP="00DD5211"/>
    <w:bookmarkEnd w:id="2"/>
    <w:bookmarkEnd w:id="3"/>
    <w:p w14:paraId="11975A72" w14:textId="3028B80A" w:rsidR="00EB535B" w:rsidRDefault="00EB535B" w:rsidP="005E1468"/>
    <w:p w14:paraId="252913CD" w14:textId="390E8195" w:rsidR="005C6F8A" w:rsidRDefault="005C6F8A" w:rsidP="005E1468"/>
    <w:p w14:paraId="7C8E13FE" w14:textId="47A512F0" w:rsidR="005C6F8A" w:rsidRDefault="005C6F8A" w:rsidP="005E1468"/>
    <w:p w14:paraId="22D466CB" w14:textId="77777777" w:rsidR="005C6F8A" w:rsidRDefault="005C6F8A" w:rsidP="005E1468"/>
    <w:p w14:paraId="765BCC39" w14:textId="77777777" w:rsidR="00EB535B" w:rsidRDefault="00EB535B" w:rsidP="005E1468"/>
    <w:p w14:paraId="30C09E5D" w14:textId="77777777" w:rsidR="005E1468" w:rsidRDefault="005E1468" w:rsidP="005A7C57">
      <w:pPr>
        <w:pStyle w:val="berschrift4"/>
      </w:pPr>
      <w:r>
        <w:t>Bildunterschriften</w:t>
      </w:r>
    </w:p>
    <w:p w14:paraId="688835D8" w14:textId="77777777" w:rsidR="002A7F37" w:rsidRDefault="002A7F37" w:rsidP="002A7F37">
      <w:r>
        <w:t>Bildquelle: SIEGENIA</w:t>
      </w:r>
    </w:p>
    <w:p w14:paraId="4C867F90" w14:textId="77777777" w:rsidR="002A7F37" w:rsidRPr="002A7F37" w:rsidRDefault="002A7F37" w:rsidP="002A7F37"/>
    <w:p w14:paraId="5ED8A29C" w14:textId="76BAE33C" w:rsidR="005E1468" w:rsidRPr="00D129AE" w:rsidRDefault="005E1468" w:rsidP="005E1468">
      <w:pPr>
        <w:rPr>
          <w:bCs/>
          <w:i/>
        </w:rPr>
      </w:pPr>
      <w:r w:rsidRPr="00D129AE">
        <w:rPr>
          <w:bCs/>
          <w:i/>
        </w:rPr>
        <w:t>Motiv I: SI</w:t>
      </w:r>
      <w:r>
        <w:rPr>
          <w:bCs/>
          <w:i/>
        </w:rPr>
        <w:t>E</w:t>
      </w:r>
      <w:r w:rsidRPr="00D129AE">
        <w:rPr>
          <w:bCs/>
          <w:i/>
        </w:rPr>
        <w:t>_</w:t>
      </w:r>
      <w:r w:rsidR="00E05FD2">
        <w:rPr>
          <w:bCs/>
          <w:i/>
        </w:rPr>
        <w:t>PORTAL_ECO PASS Bodenschwelle</w:t>
      </w:r>
      <w:r w:rsidRPr="00D129AE">
        <w:rPr>
          <w:bCs/>
          <w:i/>
        </w:rPr>
        <w:t xml:space="preserve">.jpg </w:t>
      </w:r>
    </w:p>
    <w:p w14:paraId="37E318B5" w14:textId="7CCCC506" w:rsidR="005E1468" w:rsidRPr="00D129AE" w:rsidRDefault="00A13329" w:rsidP="005E1468">
      <w:r>
        <w:rPr>
          <w:szCs w:val="20"/>
        </w:rPr>
        <w:t>Neben der Beschlagtechnik für RC</w:t>
      </w:r>
      <w:r w:rsidR="00F44BAD">
        <w:rPr>
          <w:szCs w:val="20"/>
        </w:rPr>
        <w:t xml:space="preserve"> </w:t>
      </w:r>
      <w:r>
        <w:rPr>
          <w:szCs w:val="20"/>
        </w:rPr>
        <w:t>2-Fenster präsentiert SIEGENIA im Bereich der mechanischen Einbruchhemmung auch eine neue Sicherheitslösung für Hebe-Schiebe-Elemente.</w:t>
      </w:r>
    </w:p>
    <w:p w14:paraId="1E37B006" w14:textId="77777777" w:rsidR="005E1468" w:rsidRDefault="005E1468" w:rsidP="005E1468"/>
    <w:p w14:paraId="5968889B" w14:textId="67D7FAC8" w:rsidR="005E1468" w:rsidRPr="00D129AE" w:rsidRDefault="005E1468" w:rsidP="005E1468">
      <w:pPr>
        <w:rPr>
          <w:bCs/>
          <w:i/>
        </w:rPr>
      </w:pPr>
      <w:r w:rsidRPr="00D129AE">
        <w:rPr>
          <w:bCs/>
          <w:i/>
        </w:rPr>
        <w:t>Motiv II: SI</w:t>
      </w:r>
      <w:r>
        <w:rPr>
          <w:bCs/>
          <w:i/>
        </w:rPr>
        <w:t>E</w:t>
      </w:r>
      <w:r w:rsidRPr="00D129AE">
        <w:rPr>
          <w:bCs/>
          <w:i/>
        </w:rPr>
        <w:t>_</w:t>
      </w:r>
      <w:r w:rsidR="00E05FD2">
        <w:rPr>
          <w:bCs/>
          <w:i/>
        </w:rPr>
        <w:t>PORTAL_HS_Sicherheit_Bolzen</w:t>
      </w:r>
      <w:r w:rsidRPr="00D129AE">
        <w:rPr>
          <w:bCs/>
          <w:i/>
        </w:rPr>
        <w:t xml:space="preserve">.jpg </w:t>
      </w:r>
    </w:p>
    <w:p w14:paraId="7AFCB366" w14:textId="223F1679" w:rsidR="00A13329" w:rsidRDefault="00A13329" w:rsidP="00A13329">
      <w:pPr>
        <w:rPr>
          <w:szCs w:val="20"/>
        </w:rPr>
      </w:pPr>
      <w:r>
        <w:t>Der PORTAL HS und die ECO PASS Bodenschwelle wurden von akkreditierten Prüfinstituten für mehrere Holz- und Kunststofffenstersysteme erfolgreich auf ihre Einbruchhemmung gemäß RC</w:t>
      </w:r>
      <w:r w:rsidR="00F44BAD">
        <w:t xml:space="preserve"> </w:t>
      </w:r>
      <w:r>
        <w:t xml:space="preserve">2 geprüft. </w:t>
      </w:r>
    </w:p>
    <w:p w14:paraId="2B07DF50" w14:textId="2C645D5A" w:rsidR="005E1468" w:rsidRDefault="005E1468" w:rsidP="005E1468"/>
    <w:p w14:paraId="22518DD9" w14:textId="777672DB" w:rsidR="005C6F8A" w:rsidRPr="00D129AE" w:rsidRDefault="005C6F8A" w:rsidP="005C6F8A">
      <w:pPr>
        <w:rPr>
          <w:bCs/>
          <w:i/>
        </w:rPr>
      </w:pPr>
      <w:bookmarkStart w:id="4" w:name="_Hlk525136392"/>
      <w:r w:rsidRPr="00D129AE">
        <w:rPr>
          <w:bCs/>
          <w:i/>
        </w:rPr>
        <w:t xml:space="preserve">Motiv </w:t>
      </w:r>
      <w:r>
        <w:rPr>
          <w:bCs/>
          <w:i/>
        </w:rPr>
        <w:t>I</w:t>
      </w:r>
      <w:r>
        <w:rPr>
          <w:bCs/>
          <w:i/>
        </w:rPr>
        <w:t>II</w:t>
      </w:r>
      <w:r w:rsidRPr="00D129AE">
        <w:rPr>
          <w:bCs/>
          <w:i/>
        </w:rPr>
        <w:t>: SI</w:t>
      </w:r>
      <w:r>
        <w:rPr>
          <w:bCs/>
          <w:i/>
        </w:rPr>
        <w:t>E</w:t>
      </w:r>
      <w:r w:rsidRPr="00D129AE">
        <w:rPr>
          <w:bCs/>
          <w:i/>
        </w:rPr>
        <w:t>_</w:t>
      </w:r>
      <w:r>
        <w:rPr>
          <w:bCs/>
          <w:i/>
        </w:rPr>
        <w:t>KFV_GENIUS_KFVkeyless</w:t>
      </w:r>
      <w:r w:rsidRPr="00D129AE">
        <w:rPr>
          <w:bCs/>
          <w:i/>
        </w:rPr>
        <w:t xml:space="preserve">.jpg </w:t>
      </w:r>
    </w:p>
    <w:p w14:paraId="6A65CB4C" w14:textId="48DAD88B" w:rsidR="005C6F8A" w:rsidRDefault="005C6F8A" w:rsidP="005C6F8A">
      <w:r>
        <w:rPr>
          <w:szCs w:val="20"/>
        </w:rPr>
        <w:t>Die</w:t>
      </w:r>
      <w:r>
        <w:rPr>
          <w:szCs w:val="20"/>
        </w:rPr>
        <w:t xml:space="preserve"> </w:t>
      </w:r>
      <w:r w:rsidRPr="00E05FD2">
        <w:rPr>
          <w:szCs w:val="20"/>
        </w:rPr>
        <w:t xml:space="preserve">elektromechanische </w:t>
      </w:r>
      <w:r>
        <w:rPr>
          <w:szCs w:val="20"/>
        </w:rPr>
        <w:t>Ver- und Entriegelung GENIUS von KFV</w:t>
      </w:r>
      <w:r>
        <w:t xml:space="preserve"> verbindet Sicherheit mit dem Komfort modernster Elektronik. </w:t>
      </w:r>
      <w:r>
        <w:t>Der</w:t>
      </w:r>
      <w:r>
        <w:t xml:space="preserve"> leistungsstarke Motor</w:t>
      </w:r>
      <w:r>
        <w:t xml:space="preserve"> lässt </w:t>
      </w:r>
      <w:r>
        <w:t xml:space="preserve">u. a. die Kombination mit Zutrittskontrollsystemen zu. </w:t>
      </w:r>
    </w:p>
    <w:bookmarkEnd w:id="4"/>
    <w:p w14:paraId="7D0720CE" w14:textId="77777777" w:rsidR="005C6F8A" w:rsidRDefault="005C6F8A" w:rsidP="005E1468"/>
    <w:p w14:paraId="45B0A04F" w14:textId="5F6D29CD" w:rsidR="00E05FD2" w:rsidRPr="00D129AE" w:rsidRDefault="00E05FD2" w:rsidP="00E05FD2">
      <w:pPr>
        <w:rPr>
          <w:bCs/>
          <w:i/>
        </w:rPr>
      </w:pPr>
      <w:r w:rsidRPr="00D129AE">
        <w:rPr>
          <w:bCs/>
          <w:i/>
        </w:rPr>
        <w:t xml:space="preserve">Motiv </w:t>
      </w:r>
      <w:r>
        <w:rPr>
          <w:bCs/>
          <w:i/>
        </w:rPr>
        <w:t>I</w:t>
      </w:r>
      <w:r w:rsidR="005C6F8A">
        <w:rPr>
          <w:bCs/>
          <w:i/>
        </w:rPr>
        <w:t>V</w:t>
      </w:r>
      <w:r w:rsidRPr="00D129AE">
        <w:rPr>
          <w:bCs/>
          <w:i/>
        </w:rPr>
        <w:t xml:space="preserve">: </w:t>
      </w:r>
      <w:proofErr w:type="spellStart"/>
      <w:r w:rsidRPr="00D129AE">
        <w:rPr>
          <w:bCs/>
          <w:i/>
        </w:rPr>
        <w:t>SI</w:t>
      </w:r>
      <w:r>
        <w:rPr>
          <w:bCs/>
          <w:i/>
        </w:rPr>
        <w:t>E</w:t>
      </w:r>
      <w:r w:rsidRPr="00D129AE">
        <w:rPr>
          <w:bCs/>
          <w:i/>
        </w:rPr>
        <w:t>_</w:t>
      </w:r>
      <w:r>
        <w:rPr>
          <w:bCs/>
          <w:i/>
        </w:rPr>
        <w:t>DRIVE_axxent</w:t>
      </w:r>
      <w:proofErr w:type="spellEnd"/>
      <w:r>
        <w:rPr>
          <w:bCs/>
          <w:i/>
        </w:rPr>
        <w:t xml:space="preserve"> DK </w:t>
      </w:r>
      <w:proofErr w:type="spellStart"/>
      <w:r>
        <w:rPr>
          <w:bCs/>
          <w:i/>
        </w:rPr>
        <w:t>smart_SIEGENIA</w:t>
      </w:r>
      <w:proofErr w:type="spellEnd"/>
      <w:r>
        <w:rPr>
          <w:bCs/>
          <w:i/>
        </w:rPr>
        <w:t xml:space="preserve"> Comfort App</w:t>
      </w:r>
      <w:r w:rsidRPr="00D129AE">
        <w:rPr>
          <w:bCs/>
          <w:i/>
        </w:rPr>
        <w:t xml:space="preserve">.jpg </w:t>
      </w:r>
    </w:p>
    <w:p w14:paraId="2402CAB2" w14:textId="1B417F9B" w:rsidR="00E05FD2" w:rsidRPr="00D129AE" w:rsidRDefault="00A13329" w:rsidP="00E05FD2">
      <w:r>
        <w:t xml:space="preserve">Der motorische Antrieb DRIVE axxent DK erlaubt die Steuerung mit Hilfe der SIEGENIA Comfort App und die Vernetzung mit Sensorik. So verbindet er die bedarfsgerechte Frischluftzufuhr mit Sicherheitsaspekten. </w:t>
      </w:r>
    </w:p>
    <w:p w14:paraId="080C34DF" w14:textId="77777777" w:rsidR="00E05FD2" w:rsidRPr="00D129AE" w:rsidRDefault="00E05FD2" w:rsidP="00E05FD2"/>
    <w:p w14:paraId="69C67694" w14:textId="6EB44172" w:rsidR="00E05FD2" w:rsidRDefault="00E05FD2" w:rsidP="005E1468"/>
    <w:p w14:paraId="143F9360" w14:textId="1C6F57EB" w:rsidR="00F44BAD" w:rsidRDefault="00F44BAD" w:rsidP="005E1468"/>
    <w:p w14:paraId="768C834C" w14:textId="6C719926" w:rsidR="00F44BAD" w:rsidRDefault="00F44BAD" w:rsidP="005E1468"/>
    <w:p w14:paraId="5D0D25E3" w14:textId="12958C71" w:rsidR="002B2820" w:rsidRDefault="002B2820" w:rsidP="005E1468"/>
    <w:p w14:paraId="0E397C95" w14:textId="6F370C51" w:rsidR="002B2820" w:rsidRDefault="002B2820" w:rsidP="005E1468"/>
    <w:p w14:paraId="2DE0706B" w14:textId="030B803D" w:rsidR="002B2820" w:rsidRDefault="002B2820" w:rsidP="005E1468"/>
    <w:p w14:paraId="6B434B0C" w14:textId="078E6115" w:rsidR="002B2820" w:rsidRDefault="002B2820" w:rsidP="005E1468"/>
    <w:p w14:paraId="7C2F0ADD" w14:textId="5E9E2309" w:rsidR="002B2820" w:rsidRDefault="002B2820" w:rsidP="005E1468"/>
    <w:p w14:paraId="73B30215" w14:textId="28B0BD6B" w:rsidR="002B2820" w:rsidRDefault="002B2820" w:rsidP="005E1468"/>
    <w:p w14:paraId="5AC9D1C0" w14:textId="77777777" w:rsidR="002B2820" w:rsidRDefault="002B2820" w:rsidP="005E1468"/>
    <w:p w14:paraId="44A85828" w14:textId="23C0D4FA" w:rsidR="00F44BAD" w:rsidRDefault="00F44BAD" w:rsidP="005E1468"/>
    <w:p w14:paraId="37B736D7" w14:textId="398C3A33" w:rsidR="00F44BAD" w:rsidRDefault="00F44BAD" w:rsidP="005E1468"/>
    <w:p w14:paraId="53A196F6" w14:textId="38D40F5B" w:rsidR="00F44BAD" w:rsidRDefault="00F44BAD" w:rsidP="005E1468"/>
    <w:p w14:paraId="3A5DE5C8" w14:textId="22C24FB9" w:rsidR="00F44BAD" w:rsidRDefault="00F44BAD" w:rsidP="005E1468"/>
    <w:p w14:paraId="137920A9" w14:textId="4D81855E" w:rsidR="00F44BAD" w:rsidRDefault="00F44BAD" w:rsidP="005E1468"/>
    <w:p w14:paraId="7CE633CC" w14:textId="77777777" w:rsidR="00F44BAD" w:rsidRDefault="00F44BAD" w:rsidP="005E1468"/>
    <w:p w14:paraId="1A4381B1" w14:textId="77777777" w:rsidR="008D7633" w:rsidRDefault="008D7633" w:rsidP="008D7633">
      <w:pPr>
        <w:rPr>
          <w:szCs w:val="20"/>
        </w:rPr>
      </w:pPr>
    </w:p>
    <w:p w14:paraId="2AD31CD9" w14:textId="77777777" w:rsidR="008D7633" w:rsidRPr="00E14DD8" w:rsidRDefault="008D7633" w:rsidP="008D7633">
      <w:pPr>
        <w:rPr>
          <w:szCs w:val="20"/>
        </w:rPr>
      </w:pPr>
    </w:p>
    <w:p w14:paraId="0006777E" w14:textId="77777777" w:rsidR="008D7633" w:rsidRPr="00E14DD8" w:rsidRDefault="008D7633" w:rsidP="008D7633">
      <w:pPr>
        <w:rPr>
          <w:szCs w:val="20"/>
        </w:rPr>
      </w:pPr>
    </w:p>
    <w:p w14:paraId="1322DB44" w14:textId="77777777" w:rsidR="008D7633" w:rsidRPr="00E14DD8" w:rsidRDefault="008D7633" w:rsidP="008D7633">
      <w:pPr>
        <w:rPr>
          <w:szCs w:val="20"/>
        </w:rPr>
      </w:pPr>
    </w:p>
    <w:p w14:paraId="3B4285EA" w14:textId="77777777" w:rsidR="008D7633" w:rsidRPr="00E14DD8" w:rsidRDefault="008D7633" w:rsidP="008D7633">
      <w:pPr>
        <w:rPr>
          <w:szCs w:val="20"/>
        </w:rPr>
      </w:pPr>
    </w:p>
    <w:p w14:paraId="02182AB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6E0A89A" w14:textId="77777777" w:rsidTr="0044187A">
        <w:tc>
          <w:tcPr>
            <w:tcW w:w="3348" w:type="dxa"/>
            <w:tcBorders>
              <w:top w:val="nil"/>
              <w:left w:val="nil"/>
              <w:bottom w:val="nil"/>
              <w:right w:val="nil"/>
            </w:tcBorders>
          </w:tcPr>
          <w:p w14:paraId="742B3B11" w14:textId="77777777" w:rsidR="008D7633" w:rsidRPr="0044187A" w:rsidRDefault="008D7633" w:rsidP="007A5EB4">
            <w:pPr>
              <w:pStyle w:val="Formatvorlage2"/>
              <w:rPr>
                <w:u w:val="single"/>
              </w:rPr>
            </w:pPr>
            <w:r w:rsidRPr="0044187A">
              <w:rPr>
                <w:u w:val="single"/>
              </w:rPr>
              <w:t>Herausgeber</w:t>
            </w:r>
          </w:p>
          <w:p w14:paraId="3985E8CD" w14:textId="77777777" w:rsidR="008D7633" w:rsidRDefault="008D7633" w:rsidP="007A5EB4">
            <w:pPr>
              <w:pStyle w:val="Formatvorlage2"/>
            </w:pPr>
            <w:r>
              <w:t xml:space="preserve">SIEGENIA </w:t>
            </w:r>
            <w:r w:rsidR="00486878">
              <w:t>GRUPPE</w:t>
            </w:r>
          </w:p>
          <w:p w14:paraId="6140C0FC" w14:textId="77777777" w:rsidR="008D7633" w:rsidRDefault="008D7633" w:rsidP="007A5EB4">
            <w:pPr>
              <w:pStyle w:val="Formatvorlage2"/>
            </w:pPr>
            <w:r>
              <w:t>Marketing-Kommunikation</w:t>
            </w:r>
          </w:p>
          <w:p w14:paraId="0C386C73" w14:textId="77777777" w:rsidR="008D7633" w:rsidRDefault="008D7633" w:rsidP="007A5EB4">
            <w:pPr>
              <w:pStyle w:val="Formatvorlage2"/>
            </w:pPr>
            <w:r>
              <w:t>Industriestraße 1</w:t>
            </w:r>
            <w:r w:rsidR="000D0C02">
              <w:t>-</w:t>
            </w:r>
            <w:r>
              <w:t>3</w:t>
            </w:r>
          </w:p>
          <w:p w14:paraId="6BA536A4" w14:textId="77777777" w:rsidR="008D7633" w:rsidRDefault="008D7633" w:rsidP="007A5EB4">
            <w:pPr>
              <w:pStyle w:val="Formatvorlage2"/>
            </w:pPr>
            <w:r>
              <w:t>D - 57234 Wilnsdorf</w:t>
            </w:r>
          </w:p>
          <w:p w14:paraId="3C2E1AA1" w14:textId="77777777" w:rsidR="008D7633" w:rsidRDefault="00FD182E" w:rsidP="007A5EB4">
            <w:pPr>
              <w:pStyle w:val="Formatvorlage2"/>
            </w:pPr>
            <w:r>
              <w:t xml:space="preserve">Tel.: </w:t>
            </w:r>
            <w:r w:rsidR="008D7633">
              <w:t>+49 271</w:t>
            </w:r>
            <w:r w:rsidR="0088698F">
              <w:t xml:space="preserve"> </w:t>
            </w:r>
            <w:r>
              <w:t>39</w:t>
            </w:r>
            <w:r w:rsidR="008D7633">
              <w:t>31-412</w:t>
            </w:r>
          </w:p>
          <w:p w14:paraId="4FC05F70" w14:textId="77777777" w:rsidR="008D7633" w:rsidRDefault="008D7633" w:rsidP="007A5EB4">
            <w:pPr>
              <w:pStyle w:val="Formatvorlage2"/>
            </w:pPr>
            <w:r>
              <w:t>Fax: +49 271</w:t>
            </w:r>
            <w:r w:rsidR="0088698F">
              <w:t xml:space="preserve"> </w:t>
            </w:r>
            <w:r>
              <w:t>3931-77412</w:t>
            </w:r>
          </w:p>
          <w:p w14:paraId="221A3A6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634079A2" w14:textId="77777777" w:rsidR="002E59D6" w:rsidRDefault="00510191" w:rsidP="007A5EB4">
            <w:pPr>
              <w:pStyle w:val="Formatvorlage2"/>
            </w:pPr>
            <w:r>
              <w:t>www.siegenia</w:t>
            </w:r>
            <w:r w:rsidR="008D7633">
              <w:t>.</w:t>
            </w:r>
            <w:r>
              <w:t>com</w:t>
            </w:r>
          </w:p>
          <w:p w14:paraId="3B87165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871D7CF" w14:textId="77777777" w:rsidR="008D7633" w:rsidRPr="0044187A" w:rsidRDefault="008D7633" w:rsidP="007A5EB4">
            <w:pPr>
              <w:pStyle w:val="Formatvorlage2"/>
              <w:rPr>
                <w:u w:val="single"/>
              </w:rPr>
            </w:pPr>
            <w:r w:rsidRPr="0044187A">
              <w:rPr>
                <w:u w:val="single"/>
              </w:rPr>
              <w:t>Redaktion / Ansprechpartner</w:t>
            </w:r>
          </w:p>
          <w:p w14:paraId="5270FADD" w14:textId="77777777" w:rsidR="008D7633" w:rsidRDefault="008D7633" w:rsidP="007A5EB4">
            <w:pPr>
              <w:pStyle w:val="Formatvorlage2"/>
            </w:pPr>
            <w:r>
              <w:t>Kemper Kommunikation</w:t>
            </w:r>
          </w:p>
          <w:p w14:paraId="5354C1E2" w14:textId="77777777" w:rsidR="008D7633" w:rsidRPr="00C33A1F" w:rsidRDefault="008D7633" w:rsidP="007A5EB4">
            <w:pPr>
              <w:pStyle w:val="Formatvorlage2"/>
            </w:pPr>
            <w:r>
              <w:t xml:space="preserve">Kirsten </w:t>
            </w:r>
            <w:r w:rsidRPr="00C33A1F">
              <w:t xml:space="preserve">Kemper </w:t>
            </w:r>
          </w:p>
          <w:p w14:paraId="759ECD85" w14:textId="77777777" w:rsidR="008D7633" w:rsidRPr="00C33A1F" w:rsidRDefault="008D7633" w:rsidP="007A5EB4">
            <w:pPr>
              <w:pStyle w:val="Formatvorlage2"/>
            </w:pPr>
            <w:r w:rsidRPr="00C33A1F">
              <w:t>Feuerwehrstraße 42</w:t>
            </w:r>
          </w:p>
          <w:p w14:paraId="683F6006"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6253B7FE"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40C6881B"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1B603ED0" w14:textId="77777777" w:rsidR="008D7633" w:rsidRDefault="00716BDB" w:rsidP="007A5EB4">
            <w:pPr>
              <w:pStyle w:val="Formatvorlage2"/>
            </w:pPr>
            <w:r w:rsidRPr="004333E8">
              <w:t>www.kemper-kommunikation.de</w:t>
            </w:r>
          </w:p>
          <w:p w14:paraId="56568495" w14:textId="77777777" w:rsidR="00716BDB" w:rsidRPr="003F183E" w:rsidRDefault="00716BDB" w:rsidP="007A5EB4">
            <w:pPr>
              <w:pStyle w:val="Formatvorlage2"/>
            </w:pPr>
          </w:p>
        </w:tc>
        <w:tc>
          <w:tcPr>
            <w:tcW w:w="1800" w:type="dxa"/>
            <w:tcBorders>
              <w:top w:val="nil"/>
              <w:left w:val="nil"/>
              <w:bottom w:val="nil"/>
              <w:right w:val="nil"/>
            </w:tcBorders>
          </w:tcPr>
          <w:p w14:paraId="50292BDC" w14:textId="77777777" w:rsidR="008D7633" w:rsidRPr="0044187A" w:rsidRDefault="008D7633" w:rsidP="007A5EB4">
            <w:pPr>
              <w:pStyle w:val="Formatvorlage2"/>
              <w:rPr>
                <w:u w:val="single"/>
              </w:rPr>
            </w:pPr>
            <w:r w:rsidRPr="0044187A">
              <w:rPr>
                <w:u w:val="single"/>
              </w:rPr>
              <w:t>Text - Info</w:t>
            </w:r>
          </w:p>
          <w:p w14:paraId="568467B2" w14:textId="77777777" w:rsidR="008D7633" w:rsidRPr="00C33A1F" w:rsidRDefault="008D7633" w:rsidP="007A5EB4">
            <w:pPr>
              <w:pStyle w:val="Formatvorlage2"/>
            </w:pPr>
            <w:r w:rsidRPr="00C33A1F">
              <w:t xml:space="preserve">Seiten: </w:t>
            </w:r>
            <w:r>
              <w:t>2</w:t>
            </w:r>
          </w:p>
          <w:p w14:paraId="308AEA29" w14:textId="7D3EB258" w:rsidR="008D7633" w:rsidRPr="00C33A1F" w:rsidRDefault="008D7633" w:rsidP="007A5EB4">
            <w:pPr>
              <w:pStyle w:val="Formatvorlage2"/>
            </w:pPr>
            <w:r>
              <w:t xml:space="preserve">Wörter: </w:t>
            </w:r>
            <w:r w:rsidR="00F44BAD">
              <w:t>421</w:t>
            </w:r>
          </w:p>
          <w:p w14:paraId="5C460035" w14:textId="224D5866" w:rsidR="008D7633" w:rsidRPr="00C33A1F" w:rsidRDefault="008D7633" w:rsidP="007A5EB4">
            <w:pPr>
              <w:pStyle w:val="Formatvorlage2"/>
            </w:pPr>
            <w:r w:rsidRPr="00C33A1F">
              <w:t xml:space="preserve">Zeichen: </w:t>
            </w:r>
            <w:r w:rsidR="00F44BAD">
              <w:t>3 137</w:t>
            </w:r>
            <w:r w:rsidRPr="00C33A1F">
              <w:br/>
              <w:t>(mit Leerzeichen)</w:t>
            </w:r>
          </w:p>
          <w:p w14:paraId="0482DEE1" w14:textId="77777777" w:rsidR="008D7633" w:rsidRDefault="008D7633" w:rsidP="007A5EB4">
            <w:pPr>
              <w:pStyle w:val="Formatvorlage2"/>
            </w:pPr>
          </w:p>
          <w:p w14:paraId="2BAD0740" w14:textId="46B54F72" w:rsidR="008D7633" w:rsidRPr="00C33A1F" w:rsidRDefault="008D7633" w:rsidP="007A5EB4">
            <w:pPr>
              <w:pStyle w:val="Formatvorlage2"/>
            </w:pPr>
            <w:r>
              <w:t xml:space="preserve">erstellt am: </w:t>
            </w:r>
            <w:r w:rsidR="00C55524">
              <w:t>2</w:t>
            </w:r>
            <w:r w:rsidR="00F44BAD">
              <w:t>0</w:t>
            </w:r>
            <w:r>
              <w:t>.</w:t>
            </w:r>
            <w:r w:rsidR="00486878">
              <w:t>0</w:t>
            </w:r>
            <w:r w:rsidR="00AF4BE3">
              <w:t>9</w:t>
            </w:r>
            <w:r>
              <w:t>.201</w:t>
            </w:r>
            <w:r w:rsidR="00C55524">
              <w:t>8</w:t>
            </w:r>
          </w:p>
          <w:p w14:paraId="27FBEDDB" w14:textId="77777777" w:rsidR="008D7633" w:rsidRPr="0044187A" w:rsidRDefault="008D7633" w:rsidP="007A5EB4">
            <w:pPr>
              <w:pStyle w:val="Formatvorlage2"/>
              <w:rPr>
                <w:szCs w:val="20"/>
              </w:rPr>
            </w:pPr>
          </w:p>
        </w:tc>
      </w:tr>
      <w:tr w:rsidR="008D7633" w:rsidRPr="0044187A" w14:paraId="635C9986" w14:textId="77777777" w:rsidTr="0044187A">
        <w:tc>
          <w:tcPr>
            <w:tcW w:w="8208" w:type="dxa"/>
            <w:gridSpan w:val="3"/>
            <w:tcBorders>
              <w:top w:val="nil"/>
              <w:left w:val="nil"/>
              <w:bottom w:val="nil"/>
              <w:right w:val="nil"/>
            </w:tcBorders>
          </w:tcPr>
          <w:p w14:paraId="73B0DEB4" w14:textId="77777777" w:rsidR="008D7633" w:rsidRPr="003F183E" w:rsidRDefault="008D7633" w:rsidP="007A5EB4">
            <w:pPr>
              <w:pStyle w:val="Formatvorlage2"/>
            </w:pPr>
            <w:r w:rsidRPr="003F183E">
              <w:t>Bei Veröffentlichung von Bild- oder Textmaterial bitten wir um Zusendung eines Belegexemplars.</w:t>
            </w:r>
          </w:p>
        </w:tc>
      </w:tr>
    </w:tbl>
    <w:p w14:paraId="727A868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86DDB" w14:textId="77777777" w:rsidR="001664B6" w:rsidRDefault="001664B6">
      <w:r>
        <w:separator/>
      </w:r>
    </w:p>
  </w:endnote>
  <w:endnote w:type="continuationSeparator" w:id="0">
    <w:p w14:paraId="71F77DF8" w14:textId="77777777" w:rsidR="001664B6" w:rsidRDefault="0016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3A2CC" w14:textId="77777777" w:rsidR="0052640A" w:rsidRDefault="0052640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A42C6" w14:textId="77777777" w:rsidR="001664B6" w:rsidRDefault="001664B6">
      <w:r>
        <w:separator/>
      </w:r>
    </w:p>
  </w:footnote>
  <w:footnote w:type="continuationSeparator" w:id="0">
    <w:p w14:paraId="5FDCB458" w14:textId="77777777" w:rsidR="001664B6" w:rsidRDefault="00166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5B559" w14:textId="77777777" w:rsidR="0052640A" w:rsidRDefault="0052640A">
    <w:pPr>
      <w:pStyle w:val="Kopfzeile"/>
    </w:pPr>
    <w:r>
      <w:rPr>
        <w:noProof/>
      </w:rPr>
      <w:drawing>
        <wp:anchor distT="0" distB="0" distL="114300" distR="114300" simplePos="0" relativeHeight="251657728" behindDoc="1" locked="0" layoutInCell="1" allowOverlap="1" wp14:anchorId="1703ACA1" wp14:editId="0302683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2875BE3"/>
    <w:multiLevelType w:val="hybridMultilevel"/>
    <w:tmpl w:val="BEDEFB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7A"/>
    <w:rsid w:val="000024D9"/>
    <w:rsid w:val="00003256"/>
    <w:rsid w:val="0001449A"/>
    <w:rsid w:val="0001520C"/>
    <w:rsid w:val="00026907"/>
    <w:rsid w:val="00040EBF"/>
    <w:rsid w:val="00052D10"/>
    <w:rsid w:val="00064165"/>
    <w:rsid w:val="000675C7"/>
    <w:rsid w:val="00090045"/>
    <w:rsid w:val="00095303"/>
    <w:rsid w:val="000A1DF0"/>
    <w:rsid w:val="000A5CA3"/>
    <w:rsid w:val="000D0C02"/>
    <w:rsid w:val="000D2A27"/>
    <w:rsid w:val="000D4874"/>
    <w:rsid w:val="000E424C"/>
    <w:rsid w:val="000E4CE4"/>
    <w:rsid w:val="000F2936"/>
    <w:rsid w:val="000F565C"/>
    <w:rsid w:val="000F67C4"/>
    <w:rsid w:val="001025BB"/>
    <w:rsid w:val="0010792E"/>
    <w:rsid w:val="001128F1"/>
    <w:rsid w:val="00122F20"/>
    <w:rsid w:val="00137BD1"/>
    <w:rsid w:val="00145B48"/>
    <w:rsid w:val="001529E6"/>
    <w:rsid w:val="00156B0C"/>
    <w:rsid w:val="00166476"/>
    <w:rsid w:val="001664B6"/>
    <w:rsid w:val="00166FB7"/>
    <w:rsid w:val="00171C51"/>
    <w:rsid w:val="001A7A71"/>
    <w:rsid w:val="001B7003"/>
    <w:rsid w:val="001C39FF"/>
    <w:rsid w:val="001D26E4"/>
    <w:rsid w:val="001E0780"/>
    <w:rsid w:val="001E1DA6"/>
    <w:rsid w:val="001F3432"/>
    <w:rsid w:val="002046D3"/>
    <w:rsid w:val="00253494"/>
    <w:rsid w:val="00254A9B"/>
    <w:rsid w:val="00255FE8"/>
    <w:rsid w:val="002568BE"/>
    <w:rsid w:val="00272508"/>
    <w:rsid w:val="002769DE"/>
    <w:rsid w:val="002819C3"/>
    <w:rsid w:val="002A202C"/>
    <w:rsid w:val="002A7F37"/>
    <w:rsid w:val="002B2820"/>
    <w:rsid w:val="002C00E2"/>
    <w:rsid w:val="002C36FE"/>
    <w:rsid w:val="002C5A66"/>
    <w:rsid w:val="002C6D41"/>
    <w:rsid w:val="002E48B5"/>
    <w:rsid w:val="002E4F1C"/>
    <w:rsid w:val="002E59D6"/>
    <w:rsid w:val="002F18BB"/>
    <w:rsid w:val="002F466F"/>
    <w:rsid w:val="0031150D"/>
    <w:rsid w:val="003136F5"/>
    <w:rsid w:val="00315581"/>
    <w:rsid w:val="00324F84"/>
    <w:rsid w:val="00326F7E"/>
    <w:rsid w:val="00350ACA"/>
    <w:rsid w:val="003514C3"/>
    <w:rsid w:val="00357C43"/>
    <w:rsid w:val="00364DEF"/>
    <w:rsid w:val="00375A48"/>
    <w:rsid w:val="0038244F"/>
    <w:rsid w:val="0038276B"/>
    <w:rsid w:val="0038499F"/>
    <w:rsid w:val="003914C5"/>
    <w:rsid w:val="00392D5F"/>
    <w:rsid w:val="003A1BA5"/>
    <w:rsid w:val="003D37B0"/>
    <w:rsid w:val="003D61A2"/>
    <w:rsid w:val="003E0D26"/>
    <w:rsid w:val="003E378F"/>
    <w:rsid w:val="004176D4"/>
    <w:rsid w:val="00420F79"/>
    <w:rsid w:val="00427D65"/>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1B0E"/>
    <w:rsid w:val="005254BE"/>
    <w:rsid w:val="0052640A"/>
    <w:rsid w:val="005264CD"/>
    <w:rsid w:val="00552DC0"/>
    <w:rsid w:val="0055550C"/>
    <w:rsid w:val="00563E60"/>
    <w:rsid w:val="00581314"/>
    <w:rsid w:val="00592833"/>
    <w:rsid w:val="005A214B"/>
    <w:rsid w:val="005A3974"/>
    <w:rsid w:val="005A5DC6"/>
    <w:rsid w:val="005A6A38"/>
    <w:rsid w:val="005A7C57"/>
    <w:rsid w:val="005C6F8A"/>
    <w:rsid w:val="005E06F2"/>
    <w:rsid w:val="005E1468"/>
    <w:rsid w:val="005E3E61"/>
    <w:rsid w:val="005F2A75"/>
    <w:rsid w:val="005F3D5F"/>
    <w:rsid w:val="005F7B2E"/>
    <w:rsid w:val="006016B0"/>
    <w:rsid w:val="0061051B"/>
    <w:rsid w:val="0061253D"/>
    <w:rsid w:val="00617358"/>
    <w:rsid w:val="00617D76"/>
    <w:rsid w:val="006218E5"/>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0DC"/>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3707A"/>
    <w:rsid w:val="008429DC"/>
    <w:rsid w:val="0085079E"/>
    <w:rsid w:val="00850901"/>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1556"/>
    <w:rsid w:val="009617B3"/>
    <w:rsid w:val="00963959"/>
    <w:rsid w:val="00963D60"/>
    <w:rsid w:val="0096600A"/>
    <w:rsid w:val="00997682"/>
    <w:rsid w:val="009B067B"/>
    <w:rsid w:val="009B4822"/>
    <w:rsid w:val="009B5300"/>
    <w:rsid w:val="009B5DE9"/>
    <w:rsid w:val="009D0CC8"/>
    <w:rsid w:val="009D6C04"/>
    <w:rsid w:val="009E28F9"/>
    <w:rsid w:val="009E7597"/>
    <w:rsid w:val="00A12A8B"/>
    <w:rsid w:val="00A13329"/>
    <w:rsid w:val="00A14556"/>
    <w:rsid w:val="00A17D84"/>
    <w:rsid w:val="00A22DF2"/>
    <w:rsid w:val="00A23065"/>
    <w:rsid w:val="00A2339E"/>
    <w:rsid w:val="00A24651"/>
    <w:rsid w:val="00A25EB9"/>
    <w:rsid w:val="00A32395"/>
    <w:rsid w:val="00A40AB4"/>
    <w:rsid w:val="00A6020D"/>
    <w:rsid w:val="00A64B65"/>
    <w:rsid w:val="00A64ED1"/>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F4BE3"/>
    <w:rsid w:val="00B057B0"/>
    <w:rsid w:val="00B11AB7"/>
    <w:rsid w:val="00B239B4"/>
    <w:rsid w:val="00B3687B"/>
    <w:rsid w:val="00B41B50"/>
    <w:rsid w:val="00B447FA"/>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958C0"/>
    <w:rsid w:val="00CA66F5"/>
    <w:rsid w:val="00CA6BD1"/>
    <w:rsid w:val="00CE16F1"/>
    <w:rsid w:val="00CE34E4"/>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909DE"/>
    <w:rsid w:val="00DA213A"/>
    <w:rsid w:val="00DA2153"/>
    <w:rsid w:val="00DA2662"/>
    <w:rsid w:val="00DB44DA"/>
    <w:rsid w:val="00DB4ACB"/>
    <w:rsid w:val="00DC032C"/>
    <w:rsid w:val="00DC1F2A"/>
    <w:rsid w:val="00DD5211"/>
    <w:rsid w:val="00DE3025"/>
    <w:rsid w:val="00DF1C10"/>
    <w:rsid w:val="00DF1EE2"/>
    <w:rsid w:val="00E03F6F"/>
    <w:rsid w:val="00E04C83"/>
    <w:rsid w:val="00E05FD2"/>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535B"/>
    <w:rsid w:val="00EB632F"/>
    <w:rsid w:val="00EC1396"/>
    <w:rsid w:val="00EC4707"/>
    <w:rsid w:val="00EE123F"/>
    <w:rsid w:val="00EF15B4"/>
    <w:rsid w:val="00EF2F06"/>
    <w:rsid w:val="00F0149D"/>
    <w:rsid w:val="00F05D3F"/>
    <w:rsid w:val="00F10E71"/>
    <w:rsid w:val="00F142BE"/>
    <w:rsid w:val="00F222EB"/>
    <w:rsid w:val="00F25601"/>
    <w:rsid w:val="00F344B8"/>
    <w:rsid w:val="00F41966"/>
    <w:rsid w:val="00F445E5"/>
    <w:rsid w:val="00F44BAD"/>
    <w:rsid w:val="00F45D74"/>
    <w:rsid w:val="00F516C4"/>
    <w:rsid w:val="00F6067C"/>
    <w:rsid w:val="00F61445"/>
    <w:rsid w:val="00F71E39"/>
    <w:rsid w:val="00F73478"/>
    <w:rsid w:val="00F82E34"/>
    <w:rsid w:val="00F84C8D"/>
    <w:rsid w:val="00FA07A1"/>
    <w:rsid w:val="00FA3E25"/>
    <w:rsid w:val="00FA6191"/>
    <w:rsid w:val="00FB5A18"/>
    <w:rsid w:val="00FD07B9"/>
    <w:rsid w:val="00FD182E"/>
    <w:rsid w:val="00FD2258"/>
    <w:rsid w:val="00FD5A9B"/>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5B562"/>
  <w15:docId w15:val="{47F5E5AC-FB69-437A-AF11-8ED5B3802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KeinLeerraum">
    <w:name w:val="No Spacing"/>
    <w:uiPriority w:val="1"/>
    <w:qFormat/>
    <w:rsid w:val="00581314"/>
    <w:rPr>
      <w:rFonts w:asciiTheme="minorHAnsi" w:eastAsiaTheme="minorHAnsi" w:hAnsiTheme="minorHAnsi" w:cstheme="minorBidi"/>
      <w:sz w:val="22"/>
      <w:szCs w:val="22"/>
      <w:lang w:eastAsia="en-US"/>
    </w:rPr>
  </w:style>
  <w:style w:type="character" w:customStyle="1" w:styleId="berschrift4Zchn">
    <w:name w:val="Überschrift 4 Zchn"/>
    <w:basedOn w:val="Absatz-Standardschriftart"/>
    <w:link w:val="berschrift4"/>
    <w:rsid w:val="00A64ED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666</Words>
  <Characters>4199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4856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2018-09-19T14:04:00Z</dcterms:created>
  <dcterms:modified xsi:type="dcterms:W3CDTF">2018-09-19T15:53:00Z</dcterms:modified>
</cp:coreProperties>
</file>