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1F74DA" w14:textId="77777777" w:rsidR="005E1468" w:rsidRDefault="00306848" w:rsidP="005E1468">
      <w:pPr>
        <w:pStyle w:val="berschrift2"/>
      </w:pPr>
      <w:r>
        <w:t>Einzigartiges</w:t>
      </w:r>
      <w:r w:rsidR="00F40E00">
        <w:t xml:space="preserve"> Design</w:t>
      </w:r>
    </w:p>
    <w:p w14:paraId="0FD2BE9E" w14:textId="77777777" w:rsidR="00A82224" w:rsidRDefault="008668D2" w:rsidP="00A82224">
      <w:pPr>
        <w:pStyle w:val="berschrift1"/>
      </w:pPr>
      <w:r>
        <w:t>PORTAL HS: Hebe-Schiebe-Elemente</w:t>
      </w:r>
      <w:r w:rsidR="00F6067C">
        <w:t xml:space="preserve"> </w:t>
      </w:r>
      <w:r w:rsidR="001E4B8B">
        <w:t>wertig gestalten</w:t>
      </w:r>
    </w:p>
    <w:p w14:paraId="22E76AB3" w14:textId="77777777" w:rsidR="00131BEA" w:rsidRPr="00131BEA" w:rsidRDefault="00131BEA" w:rsidP="00131BEA"/>
    <w:p w14:paraId="22F50A74" w14:textId="5F8DC47F" w:rsidR="008668D2" w:rsidRDefault="008668D2" w:rsidP="008668D2">
      <w:pPr>
        <w:pStyle w:val="berschrift3"/>
      </w:pPr>
      <w:r>
        <w:t xml:space="preserve">Mit der Bodenschwelle ECO PASS </w:t>
      </w:r>
      <w:r w:rsidRPr="00BA2F2F">
        <w:t>SKY</w:t>
      </w:r>
      <w:r>
        <w:t xml:space="preserve"> axxent und de</w:t>
      </w:r>
      <w:r w:rsidR="000833C6">
        <w:t>n</w:t>
      </w:r>
      <w:r>
        <w:t xml:space="preserve"> neuen </w:t>
      </w:r>
      <w:r w:rsidR="000833C6">
        <w:t xml:space="preserve">Abdeckkappen im </w:t>
      </w:r>
      <w:r>
        <w:t xml:space="preserve">Kubus Design </w:t>
      </w:r>
      <w:r w:rsidR="00306848">
        <w:t xml:space="preserve">für den PORTAL HS </w:t>
      </w:r>
      <w:r w:rsidR="000833C6">
        <w:t xml:space="preserve">macht SIEGENIA </w:t>
      </w:r>
      <w:r>
        <w:t>Technik und Funktion von Hebe-Schiebe-Elementen zur schönsten Nebensache der Wel</w:t>
      </w:r>
      <w:r w:rsidR="00306848">
        <w:t xml:space="preserve">t. Verarbeiter </w:t>
      </w:r>
      <w:r w:rsidR="000833C6">
        <w:t xml:space="preserve">erhalten damit </w:t>
      </w:r>
      <w:r w:rsidR="00306848">
        <w:t>Gestaltungsmöglichkeiten, über die derzeit kein anderes Beschlagsystem verfügt.</w:t>
      </w:r>
    </w:p>
    <w:p w14:paraId="2D9ECB2D" w14:textId="77777777" w:rsidR="008668D2" w:rsidRDefault="00A10D51" w:rsidP="008668D2">
      <w:pPr>
        <w:pStyle w:val="berschrift4"/>
      </w:pPr>
      <w:r>
        <w:t xml:space="preserve">ECO PASS </w:t>
      </w:r>
      <w:r w:rsidRPr="00BA2F2F">
        <w:t>SKY</w:t>
      </w:r>
      <w:r>
        <w:t xml:space="preserve"> axxent: ä</w:t>
      </w:r>
      <w:r w:rsidR="008668D2">
        <w:t>sthetisch, hochwertig, wasserdicht</w:t>
      </w:r>
    </w:p>
    <w:p w14:paraId="3FE53851" w14:textId="77777777" w:rsidR="00A10D51" w:rsidRDefault="00586D41" w:rsidP="00586D41">
      <w:r>
        <w:t xml:space="preserve">Diese Lösung setzt neue Maßstäbe: Mit ECO PASS </w:t>
      </w:r>
      <w:r w:rsidRPr="00BA2F2F">
        <w:t>SKY</w:t>
      </w:r>
      <w:r>
        <w:t xml:space="preserve"> axxent wird die Realisierung von Hebe-Schiebe-Elementen aus Holz-Aluminium mit Null-Barriere-Schwelle und ebenem Durchgang nach draußen möglich. Hierzu verbindet die </w:t>
      </w:r>
      <w:r w:rsidR="008668D2">
        <w:t>neue</w:t>
      </w:r>
      <w:r>
        <w:t xml:space="preserve"> Null-Schwelle die bewährten Stärken der Bodenschwelle ECO PASS mit </w:t>
      </w:r>
      <w:r w:rsidR="00A10D51">
        <w:t xml:space="preserve">einzigartigen </w:t>
      </w:r>
      <w:r>
        <w:t>Designvorteilen, die Hebe-Schiebe-Elemente zum Blickfang machen</w:t>
      </w:r>
      <w:r w:rsidR="00375DB1">
        <w:t xml:space="preserve">. </w:t>
      </w:r>
    </w:p>
    <w:p w14:paraId="57AE5364" w14:textId="77777777" w:rsidR="00A10D51" w:rsidRDefault="00A10D51" w:rsidP="00586D41"/>
    <w:p w14:paraId="55C2069B" w14:textId="619A7588" w:rsidR="000833C6" w:rsidRDefault="00DC07C9" w:rsidP="00542DB7">
      <w:r>
        <w:t>Das fängt bereits bei der optischen Anpassung der Schwelle an das Rahmenmaterial an</w:t>
      </w:r>
      <w:r w:rsidR="000833C6">
        <w:t xml:space="preserve">, bei der die </w:t>
      </w:r>
      <w:r>
        <w:t xml:space="preserve">Laufschiene in Holz </w:t>
      </w:r>
      <w:r w:rsidR="007B4741">
        <w:t>eingebettet</w:t>
      </w:r>
      <w:r>
        <w:t xml:space="preserve"> </w:t>
      </w:r>
      <w:r w:rsidR="000833C6">
        <w:t xml:space="preserve">ist </w:t>
      </w:r>
      <w:r>
        <w:t>– ganz ohne Schrägen.</w:t>
      </w:r>
      <w:r w:rsidR="00D163B4">
        <w:t xml:space="preserve"> Das sorgt für ein </w:t>
      </w:r>
      <w:r w:rsidR="000833C6">
        <w:t xml:space="preserve">ausgesprochen </w:t>
      </w:r>
      <w:r w:rsidR="00D163B4">
        <w:t>wertiges Erscheinungsbild. Ebenfalls edel sind die beiden Gitterrostdesigns CUBE drain und STYLE drain</w:t>
      </w:r>
      <w:r w:rsidR="007B4741">
        <w:t>, die die Optik des Elements zusätzlich aufwerten. Dabei eignet sich STYLE drain auch für den Einsatz in Kombination mit einer</w:t>
      </w:r>
      <w:r w:rsidR="00D163B4">
        <w:t xml:space="preserve"> Entwässerungs</w:t>
      </w:r>
      <w:r w:rsidR="00A10D51">
        <w:t>rinne</w:t>
      </w:r>
      <w:r w:rsidR="00D163B4">
        <w:t>.</w:t>
      </w:r>
      <w:r w:rsidR="00A10D51">
        <w:t xml:space="preserve"> Durch die Designan</w:t>
      </w:r>
      <w:r w:rsidR="000833C6">
        <w:t xml:space="preserve">gleichung von </w:t>
      </w:r>
      <w:r w:rsidR="00A10D51">
        <w:t xml:space="preserve">Schwelle und Außenbereich </w:t>
      </w:r>
      <w:r w:rsidR="000833C6">
        <w:t>ist</w:t>
      </w:r>
      <w:r w:rsidR="00A10D51">
        <w:t xml:space="preserve"> hier optisch alles aus einem Guss. Für anspruchsvolle Premiumlösungen lässt sich zudem der Durchgang optional von unten beleuchten. </w:t>
      </w:r>
    </w:p>
    <w:p w14:paraId="0F845C00" w14:textId="77777777" w:rsidR="000833C6" w:rsidRDefault="000833C6" w:rsidP="00542DB7"/>
    <w:p w14:paraId="63CA30DB" w14:textId="77777777" w:rsidR="00542DB7" w:rsidRDefault="00586D41" w:rsidP="00542DB7">
      <w:r>
        <w:t>Auch beim Bauanschluss kann ECO PASS SKY axxent überzeugen. Im Sinne einer qualitativ und funktional hochwertigen, verarbeitungsfreundlichen Gesamtlösung hat SIEGENIA hierzu mit einem führenden Drainagesystemgeber kooperiert.</w:t>
      </w:r>
      <w:r w:rsidR="00542DB7">
        <w:t xml:space="preserve"> </w:t>
      </w:r>
      <w:r w:rsidR="000833C6">
        <w:t xml:space="preserve">Als Ergänzung des ECO PASS </w:t>
      </w:r>
      <w:r w:rsidR="00542DB7">
        <w:t xml:space="preserve">Bodenschwellenprogramms </w:t>
      </w:r>
      <w:r w:rsidR="000833C6">
        <w:t xml:space="preserve">von SIEGENIA </w:t>
      </w:r>
      <w:r w:rsidR="00542DB7">
        <w:t xml:space="preserve">zeichnet sich die neue Lösung </w:t>
      </w:r>
      <w:r w:rsidR="000833C6">
        <w:t>außerdem</w:t>
      </w:r>
      <w:r w:rsidR="00542DB7">
        <w:t xml:space="preserve"> durch ihre </w:t>
      </w:r>
      <w:r w:rsidR="000833C6">
        <w:t xml:space="preserve">hohe Verarbeitungsfreundlichkeit aus. Sie reicht von der </w:t>
      </w:r>
      <w:r w:rsidR="00542DB7">
        <w:t>Kompatibilität mit den weiteren Systemkomponenten</w:t>
      </w:r>
      <w:r w:rsidR="000833C6">
        <w:t xml:space="preserve"> über</w:t>
      </w:r>
      <w:r w:rsidR="00542DB7">
        <w:t xml:space="preserve"> einen hohen Vormontagegrad </w:t>
      </w:r>
      <w:r w:rsidR="000833C6">
        <w:t xml:space="preserve">bis zur </w:t>
      </w:r>
      <w:r w:rsidR="00542DB7">
        <w:t>einfache</w:t>
      </w:r>
      <w:r w:rsidR="000833C6">
        <w:t>n</w:t>
      </w:r>
      <w:r w:rsidR="00542DB7">
        <w:t xml:space="preserve"> Integration in die Fertigungsabläufe. </w:t>
      </w:r>
    </w:p>
    <w:p w14:paraId="5EC13EFD" w14:textId="31431F4D" w:rsidR="00586D41" w:rsidRDefault="007B4741" w:rsidP="00F52999">
      <w:pPr>
        <w:pStyle w:val="berschrift4"/>
      </w:pPr>
      <w:r>
        <w:t>Flügelabdeckkappen</w:t>
      </w:r>
      <w:r w:rsidR="00542DB7">
        <w:t xml:space="preserve"> im </w:t>
      </w:r>
      <w:r w:rsidR="00F52999">
        <w:t>Kubus</w:t>
      </w:r>
      <w:r w:rsidR="00542DB7">
        <w:t xml:space="preserve"> Design: versteckt ist edel</w:t>
      </w:r>
    </w:p>
    <w:p w14:paraId="369A4C4C" w14:textId="77777777" w:rsidR="00CE3151" w:rsidRDefault="00586D41" w:rsidP="00586D41">
      <w:pPr>
        <w:rPr>
          <w:szCs w:val="20"/>
        </w:rPr>
      </w:pPr>
      <w:r>
        <w:rPr>
          <w:szCs w:val="20"/>
        </w:rPr>
        <w:t xml:space="preserve">Höchsten optischen Ansprüchen wird </w:t>
      </w:r>
      <w:r w:rsidR="00161231">
        <w:rPr>
          <w:szCs w:val="20"/>
        </w:rPr>
        <w:t xml:space="preserve">auch die zweite neue Lösung für den PORTAL HS gerecht: </w:t>
      </w:r>
      <w:r>
        <w:rPr>
          <w:szCs w:val="20"/>
        </w:rPr>
        <w:t xml:space="preserve">das Kubus Design der neuen Abdeckkappe. Die geradlinig gestaltete Kappe ersetzt die </w:t>
      </w:r>
      <w:r>
        <w:rPr>
          <w:szCs w:val="20"/>
        </w:rPr>
        <w:lastRenderedPageBreak/>
        <w:t xml:space="preserve">bisherigen Flügelabdeckkappen aus Kunststoff durch wertige Metallabdeckungen und sorgt so für ein </w:t>
      </w:r>
      <w:r w:rsidR="00CE3151">
        <w:rPr>
          <w:szCs w:val="20"/>
        </w:rPr>
        <w:t xml:space="preserve">bis ins Detail </w:t>
      </w:r>
      <w:r>
        <w:rPr>
          <w:szCs w:val="20"/>
        </w:rPr>
        <w:t xml:space="preserve">ästhetisches Erscheinungsbild. Nur rund </w:t>
      </w:r>
      <w:r w:rsidRPr="008668D2">
        <w:rPr>
          <w:szCs w:val="20"/>
        </w:rPr>
        <w:t>zwei</w:t>
      </w:r>
      <w:r>
        <w:rPr>
          <w:szCs w:val="20"/>
        </w:rPr>
        <w:t xml:space="preserve"> Millimeter hoch, trägt sie nicht auf, wirkt optisch edel und lässt sich im Gegensatz zu marktüblichen Kunststofflösungen an </w:t>
      </w:r>
      <w:r w:rsidR="00CE3151">
        <w:rPr>
          <w:szCs w:val="20"/>
        </w:rPr>
        <w:t>sämtliche</w:t>
      </w:r>
      <w:r>
        <w:rPr>
          <w:szCs w:val="20"/>
        </w:rPr>
        <w:t xml:space="preserve"> Hebelfarben anpassen. Auch die Verschraubung bleibt dabei unsichtbar. </w:t>
      </w:r>
    </w:p>
    <w:p w14:paraId="586DD806" w14:textId="77777777" w:rsidR="00CE3151" w:rsidRDefault="00CE3151" w:rsidP="00586D41">
      <w:pPr>
        <w:rPr>
          <w:szCs w:val="20"/>
        </w:rPr>
      </w:pPr>
    </w:p>
    <w:p w14:paraId="090544E9" w14:textId="77777777" w:rsidR="00586D41" w:rsidRDefault="00586D41" w:rsidP="00586D41">
      <w:pPr>
        <w:rPr>
          <w:szCs w:val="20"/>
        </w:rPr>
      </w:pPr>
      <w:r>
        <w:rPr>
          <w:szCs w:val="20"/>
        </w:rPr>
        <w:t xml:space="preserve">Ebenfalls hochwertig ist die Integration des Stoppers in die Führungsschiene. Seine flache Gestaltung sorgt für eine dezente, weitestgehend verdeckt liegende Optik. Eine weitere Steigerung des Raumkomforts bietet die neue Lösung durch ihre komfortable Bedienung bei Nutzung mit dem motorischen Antrieb </w:t>
      </w:r>
      <w:r w:rsidRPr="005E7434">
        <w:rPr>
          <w:szCs w:val="20"/>
        </w:rPr>
        <w:t>DRIVE axxent HSA smart.</w:t>
      </w:r>
      <w:r>
        <w:rPr>
          <w:szCs w:val="20"/>
        </w:rPr>
        <w:t xml:space="preserve"> </w:t>
      </w:r>
      <w:r w:rsidR="000833C6">
        <w:rPr>
          <w:szCs w:val="20"/>
        </w:rPr>
        <w:t xml:space="preserve">Die Abdeckkappen im </w:t>
      </w:r>
      <w:r>
        <w:rPr>
          <w:szCs w:val="20"/>
        </w:rPr>
        <w:t xml:space="preserve">Kubus Design werden im Laufe des Sommers erhältlich sein. </w:t>
      </w:r>
    </w:p>
    <w:p w14:paraId="2A31533F" w14:textId="77777777" w:rsidR="00586D41" w:rsidRDefault="00586D41" w:rsidP="005E1468"/>
    <w:p w14:paraId="41535EFE" w14:textId="77777777" w:rsidR="00FB0A33" w:rsidRPr="00B55070" w:rsidRDefault="00FB0A33" w:rsidP="008668D2"/>
    <w:p w14:paraId="36701E93" w14:textId="77777777" w:rsidR="00F6067C" w:rsidRDefault="00F6067C" w:rsidP="00F6067C">
      <w:pPr>
        <w:rPr>
          <w:szCs w:val="20"/>
        </w:rPr>
      </w:pPr>
    </w:p>
    <w:tbl>
      <w:tblPr>
        <w:tblW w:w="14109" w:type="dxa"/>
        <w:tblCellMar>
          <w:left w:w="70" w:type="dxa"/>
          <w:right w:w="70" w:type="dxa"/>
        </w:tblCellMar>
        <w:tblLook w:val="04A0" w:firstRow="1" w:lastRow="0" w:firstColumn="1" w:lastColumn="0" w:noHBand="0" w:noVBand="1"/>
      </w:tblPr>
      <w:tblGrid>
        <w:gridCol w:w="2707"/>
        <w:gridCol w:w="6976"/>
        <w:gridCol w:w="4426"/>
      </w:tblGrid>
      <w:tr w:rsidR="00FB0A33" w:rsidRPr="00FB0A33" w14:paraId="71AF7F96" w14:textId="77777777" w:rsidTr="00131BEA">
        <w:trPr>
          <w:trHeight w:val="138"/>
        </w:trPr>
        <w:tc>
          <w:tcPr>
            <w:tcW w:w="2707" w:type="dxa"/>
            <w:tcBorders>
              <w:top w:val="nil"/>
              <w:left w:val="nil"/>
              <w:bottom w:val="nil"/>
              <w:right w:val="nil"/>
            </w:tcBorders>
            <w:shd w:val="clear" w:color="auto" w:fill="auto"/>
            <w:vAlign w:val="bottom"/>
            <w:hideMark/>
          </w:tcPr>
          <w:p w14:paraId="0651C140" w14:textId="77777777" w:rsidR="00FB0A33" w:rsidRPr="00FB0A33" w:rsidRDefault="00FB0A33" w:rsidP="00FB0A33">
            <w:pPr>
              <w:spacing w:line="240" w:lineRule="auto"/>
              <w:rPr>
                <w:rFonts w:cs="Arial"/>
                <w:color w:val="000000"/>
                <w:sz w:val="18"/>
                <w:szCs w:val="18"/>
              </w:rPr>
            </w:pPr>
          </w:p>
        </w:tc>
        <w:tc>
          <w:tcPr>
            <w:tcW w:w="6976" w:type="dxa"/>
            <w:tcBorders>
              <w:top w:val="nil"/>
              <w:left w:val="nil"/>
              <w:bottom w:val="nil"/>
              <w:right w:val="nil"/>
            </w:tcBorders>
            <w:shd w:val="clear" w:color="auto" w:fill="auto"/>
            <w:vAlign w:val="bottom"/>
            <w:hideMark/>
          </w:tcPr>
          <w:p w14:paraId="096F718C" w14:textId="77777777" w:rsidR="00FB0A33" w:rsidRPr="00FB0A33" w:rsidRDefault="00FB0A33" w:rsidP="00FB0A33">
            <w:pPr>
              <w:spacing w:line="240" w:lineRule="auto"/>
              <w:rPr>
                <w:rFonts w:ascii="Times New Roman" w:hAnsi="Times New Roman"/>
                <w:szCs w:val="20"/>
              </w:rPr>
            </w:pPr>
          </w:p>
        </w:tc>
        <w:tc>
          <w:tcPr>
            <w:tcW w:w="4426" w:type="dxa"/>
            <w:tcBorders>
              <w:top w:val="nil"/>
              <w:left w:val="nil"/>
              <w:bottom w:val="nil"/>
              <w:right w:val="nil"/>
            </w:tcBorders>
            <w:shd w:val="clear" w:color="auto" w:fill="auto"/>
            <w:vAlign w:val="bottom"/>
            <w:hideMark/>
          </w:tcPr>
          <w:p w14:paraId="1363AB4E" w14:textId="77777777" w:rsidR="00FB0A33" w:rsidRPr="00FB0A33" w:rsidRDefault="00FB0A33" w:rsidP="00FB0A33">
            <w:pPr>
              <w:spacing w:line="240" w:lineRule="auto"/>
              <w:rPr>
                <w:rFonts w:ascii="Times New Roman" w:hAnsi="Times New Roman"/>
                <w:szCs w:val="20"/>
              </w:rPr>
            </w:pPr>
          </w:p>
        </w:tc>
      </w:tr>
    </w:tbl>
    <w:p w14:paraId="74BE9CCB" w14:textId="77777777" w:rsidR="00FB0A33" w:rsidRPr="00B55070" w:rsidRDefault="00FB0A33" w:rsidP="00F6067C">
      <w:pPr>
        <w:rPr>
          <w:szCs w:val="20"/>
        </w:rPr>
      </w:pPr>
    </w:p>
    <w:p w14:paraId="4F9208F6" w14:textId="77777777" w:rsidR="00993B51" w:rsidRDefault="00993B51" w:rsidP="00F6067C">
      <w:pPr>
        <w:rPr>
          <w:szCs w:val="20"/>
        </w:rPr>
      </w:pPr>
    </w:p>
    <w:p w14:paraId="306EB0E4" w14:textId="1F7E6427" w:rsidR="00993B51" w:rsidRDefault="00993B51" w:rsidP="005E1468"/>
    <w:p w14:paraId="4ED4E82F" w14:textId="515BF818" w:rsidR="00393AD9" w:rsidRDefault="00393AD9" w:rsidP="005E1468"/>
    <w:p w14:paraId="504980F7" w14:textId="7C42CB5D" w:rsidR="00393AD9" w:rsidRDefault="00393AD9" w:rsidP="005E1468"/>
    <w:p w14:paraId="2980AC97" w14:textId="70CE3B96" w:rsidR="00393AD9" w:rsidRDefault="00393AD9" w:rsidP="005E1468"/>
    <w:p w14:paraId="32D0ECEB" w14:textId="13CDF283" w:rsidR="00393AD9" w:rsidRDefault="00393AD9" w:rsidP="005E1468"/>
    <w:p w14:paraId="5EDD4715" w14:textId="6F22D28E" w:rsidR="00393AD9" w:rsidRDefault="00393AD9" w:rsidP="005E1468"/>
    <w:p w14:paraId="515A5431" w14:textId="77777777" w:rsidR="00393AD9" w:rsidRDefault="00393AD9" w:rsidP="005E1468"/>
    <w:p w14:paraId="2184E768" w14:textId="77777777" w:rsidR="005A3F9D" w:rsidRPr="00B55070" w:rsidRDefault="005A3F9D" w:rsidP="005E1468"/>
    <w:p w14:paraId="02AE4CB0" w14:textId="77777777" w:rsidR="005F3D5F" w:rsidRDefault="005F3D5F" w:rsidP="005E1468"/>
    <w:p w14:paraId="73C0AF7C" w14:textId="77777777" w:rsidR="005E1468" w:rsidRDefault="005E1468" w:rsidP="005A7C57">
      <w:pPr>
        <w:pStyle w:val="berschrift4"/>
      </w:pPr>
      <w:r>
        <w:t>Bildunterschriften</w:t>
      </w:r>
    </w:p>
    <w:p w14:paraId="4219270E" w14:textId="77777777" w:rsidR="002A7F37" w:rsidRDefault="002A7F37" w:rsidP="002A7F37">
      <w:r>
        <w:t>Bildquelle: SIEGENIA</w:t>
      </w:r>
    </w:p>
    <w:p w14:paraId="59FC09FE" w14:textId="77777777" w:rsidR="002A7F37" w:rsidRPr="002A7F37" w:rsidRDefault="002A7F37" w:rsidP="002A7F37"/>
    <w:p w14:paraId="3518412C" w14:textId="26F3D5C4" w:rsidR="005E1468" w:rsidRPr="00BB1A6A" w:rsidRDefault="005E1468" w:rsidP="005E1468">
      <w:pPr>
        <w:rPr>
          <w:bCs/>
          <w:i/>
        </w:rPr>
      </w:pPr>
      <w:r w:rsidRPr="00BB1A6A">
        <w:rPr>
          <w:bCs/>
          <w:i/>
        </w:rPr>
        <w:t>Motiv I: SIE_</w:t>
      </w:r>
      <w:r w:rsidR="000833C6" w:rsidRPr="00BB1A6A">
        <w:rPr>
          <w:bCs/>
          <w:i/>
        </w:rPr>
        <w:t>PORTAL_</w:t>
      </w:r>
      <w:r w:rsidR="00BB1A6A" w:rsidRPr="00BB1A6A">
        <w:rPr>
          <w:bCs/>
          <w:i/>
        </w:rPr>
        <w:t xml:space="preserve">ECO PASS SKY </w:t>
      </w:r>
      <w:r w:rsidR="000833C6" w:rsidRPr="00BB1A6A">
        <w:rPr>
          <w:bCs/>
          <w:i/>
        </w:rPr>
        <w:t>axxent</w:t>
      </w:r>
      <w:r w:rsidR="00BB1A6A" w:rsidRPr="00BB1A6A">
        <w:rPr>
          <w:bCs/>
          <w:i/>
        </w:rPr>
        <w:t>_Detail</w:t>
      </w:r>
      <w:r w:rsidRPr="00BB1A6A">
        <w:rPr>
          <w:bCs/>
          <w:i/>
        </w:rPr>
        <w:t xml:space="preserve">.jpg </w:t>
      </w:r>
    </w:p>
    <w:p w14:paraId="7E88FE09" w14:textId="77777777" w:rsidR="000833C6" w:rsidRDefault="000833C6" w:rsidP="000833C6">
      <w:r>
        <w:t xml:space="preserve">ECO PASS </w:t>
      </w:r>
      <w:bookmarkStart w:id="0" w:name="_GoBack"/>
      <w:bookmarkEnd w:id="0"/>
      <w:r>
        <w:t xml:space="preserve">SKY axxent erlaubt die Realisierung von Hebe-Schiebe-Elementen aus Holz-Aluminium mit Null-Barriere-Schwelle und kombiniert dies mit einzigartigen Designvorteilen. </w:t>
      </w:r>
    </w:p>
    <w:p w14:paraId="6886A34B" w14:textId="77777777" w:rsidR="005E1468" w:rsidRDefault="005E1468" w:rsidP="005E1468"/>
    <w:p w14:paraId="10335030" w14:textId="77777777" w:rsidR="005E1468" w:rsidRPr="00D129AE" w:rsidRDefault="005E1468" w:rsidP="005E1468">
      <w:pPr>
        <w:rPr>
          <w:bCs/>
          <w:i/>
        </w:rPr>
      </w:pPr>
      <w:r w:rsidRPr="00D129AE">
        <w:rPr>
          <w:bCs/>
          <w:i/>
        </w:rPr>
        <w:t xml:space="preserve">Motiv II: </w:t>
      </w:r>
      <w:proofErr w:type="spellStart"/>
      <w:r w:rsidRPr="00D129AE">
        <w:rPr>
          <w:bCs/>
          <w:i/>
        </w:rPr>
        <w:t>SI</w:t>
      </w:r>
      <w:r>
        <w:rPr>
          <w:bCs/>
          <w:i/>
        </w:rPr>
        <w:t>E</w:t>
      </w:r>
      <w:r w:rsidRPr="00D129AE">
        <w:rPr>
          <w:bCs/>
          <w:i/>
        </w:rPr>
        <w:t>_</w:t>
      </w:r>
      <w:r w:rsidR="00EF6C37">
        <w:rPr>
          <w:bCs/>
          <w:i/>
        </w:rPr>
        <w:t>PORTAL_HS_Kubus</w:t>
      </w:r>
      <w:proofErr w:type="spellEnd"/>
      <w:r w:rsidR="00EF6C37">
        <w:rPr>
          <w:bCs/>
          <w:i/>
        </w:rPr>
        <w:t xml:space="preserve"> Design</w:t>
      </w:r>
      <w:r w:rsidRPr="00D129AE">
        <w:rPr>
          <w:bCs/>
          <w:i/>
        </w:rPr>
        <w:t xml:space="preserve">.jpg </w:t>
      </w:r>
    </w:p>
    <w:p w14:paraId="4C279CD4" w14:textId="1453326A" w:rsidR="008D7633" w:rsidRPr="00E14DD8" w:rsidRDefault="00EF6C37" w:rsidP="008D7633">
      <w:r>
        <w:rPr>
          <w:szCs w:val="20"/>
        </w:rPr>
        <w:t xml:space="preserve">Das geradlinig gestaltete Kubus Design der Abdeckkappen wirkt mit seinen Metallabdeckungen sehr wertig und trägt nicht auf.  </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EBE36F9" w14:textId="77777777" w:rsidTr="0044187A">
        <w:tc>
          <w:tcPr>
            <w:tcW w:w="3348" w:type="dxa"/>
            <w:tcBorders>
              <w:top w:val="nil"/>
              <w:left w:val="nil"/>
              <w:bottom w:val="nil"/>
              <w:right w:val="nil"/>
            </w:tcBorders>
          </w:tcPr>
          <w:p w14:paraId="26B853C6" w14:textId="77777777" w:rsidR="008D7633" w:rsidRPr="0044187A" w:rsidRDefault="008D7633" w:rsidP="007A5EB4">
            <w:pPr>
              <w:pStyle w:val="Formatvorlage2"/>
              <w:rPr>
                <w:u w:val="single"/>
              </w:rPr>
            </w:pPr>
            <w:r w:rsidRPr="0044187A">
              <w:rPr>
                <w:u w:val="single"/>
              </w:rPr>
              <w:lastRenderedPageBreak/>
              <w:t>Herausgeber</w:t>
            </w:r>
          </w:p>
          <w:p w14:paraId="087295D8" w14:textId="77777777" w:rsidR="008D7633" w:rsidRDefault="008D7633" w:rsidP="007A5EB4">
            <w:pPr>
              <w:pStyle w:val="Formatvorlage2"/>
            </w:pPr>
            <w:r>
              <w:t xml:space="preserve">SIEGENIA </w:t>
            </w:r>
            <w:r w:rsidR="00486878">
              <w:t>GRUPPE</w:t>
            </w:r>
          </w:p>
          <w:p w14:paraId="2EEB3AD0" w14:textId="77777777" w:rsidR="008D7633" w:rsidRDefault="008D7633" w:rsidP="007A5EB4">
            <w:pPr>
              <w:pStyle w:val="Formatvorlage2"/>
            </w:pPr>
            <w:r>
              <w:t>Marketing-Kommunikation</w:t>
            </w:r>
          </w:p>
          <w:p w14:paraId="113C1203" w14:textId="77777777" w:rsidR="008D7633" w:rsidRDefault="008D7633" w:rsidP="007A5EB4">
            <w:pPr>
              <w:pStyle w:val="Formatvorlage2"/>
            </w:pPr>
            <w:r>
              <w:t>Industriestraße 1</w:t>
            </w:r>
            <w:r w:rsidR="000D0C02">
              <w:t>-</w:t>
            </w:r>
            <w:r>
              <w:t>3</w:t>
            </w:r>
          </w:p>
          <w:p w14:paraId="488BA567" w14:textId="77777777" w:rsidR="008D7633" w:rsidRDefault="008D7633" w:rsidP="007A5EB4">
            <w:pPr>
              <w:pStyle w:val="Formatvorlage2"/>
            </w:pPr>
            <w:r>
              <w:t>D - 57234 Wilnsdorf</w:t>
            </w:r>
          </w:p>
          <w:p w14:paraId="30552F9E" w14:textId="77777777" w:rsidR="008D7633" w:rsidRDefault="00FD182E" w:rsidP="007A5EB4">
            <w:pPr>
              <w:pStyle w:val="Formatvorlage2"/>
            </w:pPr>
            <w:r>
              <w:t xml:space="preserve">Tel.: </w:t>
            </w:r>
            <w:r w:rsidR="008D7633">
              <w:t>+49 271</w:t>
            </w:r>
            <w:r w:rsidR="0088698F">
              <w:t xml:space="preserve"> </w:t>
            </w:r>
            <w:r>
              <w:t>39</w:t>
            </w:r>
            <w:r w:rsidR="008D7633">
              <w:t>31-412</w:t>
            </w:r>
          </w:p>
          <w:p w14:paraId="4F109A03" w14:textId="77777777" w:rsidR="008D7633" w:rsidRDefault="008D7633" w:rsidP="007A5EB4">
            <w:pPr>
              <w:pStyle w:val="Formatvorlage2"/>
            </w:pPr>
            <w:r>
              <w:t>Fax: +49 271</w:t>
            </w:r>
            <w:r w:rsidR="0088698F">
              <w:t xml:space="preserve"> </w:t>
            </w:r>
            <w:r>
              <w:t>3931-77412</w:t>
            </w:r>
          </w:p>
          <w:p w14:paraId="4AF14838"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256C7219" w14:textId="77777777" w:rsidR="002E59D6" w:rsidRDefault="00510191" w:rsidP="007A5EB4">
            <w:pPr>
              <w:pStyle w:val="Formatvorlage2"/>
            </w:pPr>
            <w:r>
              <w:t>www.siegenia</w:t>
            </w:r>
            <w:r w:rsidR="008D7633">
              <w:t>.</w:t>
            </w:r>
            <w:r>
              <w:t>com</w:t>
            </w:r>
          </w:p>
          <w:p w14:paraId="4C61F62F"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652E3F64" w14:textId="77777777" w:rsidR="008D7633" w:rsidRPr="0044187A" w:rsidRDefault="008D7633" w:rsidP="007A5EB4">
            <w:pPr>
              <w:pStyle w:val="Formatvorlage2"/>
              <w:rPr>
                <w:u w:val="single"/>
              </w:rPr>
            </w:pPr>
            <w:r w:rsidRPr="0044187A">
              <w:rPr>
                <w:u w:val="single"/>
              </w:rPr>
              <w:t>Redaktion / Ansprechpartner</w:t>
            </w:r>
          </w:p>
          <w:p w14:paraId="3A42C2C2" w14:textId="77777777" w:rsidR="008D7633" w:rsidRDefault="008D7633" w:rsidP="007A5EB4">
            <w:pPr>
              <w:pStyle w:val="Formatvorlage2"/>
            </w:pPr>
            <w:r>
              <w:t>Kemper Kommunikation</w:t>
            </w:r>
          </w:p>
          <w:p w14:paraId="2E3667BE" w14:textId="77777777" w:rsidR="008D7633" w:rsidRPr="00C33A1F" w:rsidRDefault="008D7633" w:rsidP="007A5EB4">
            <w:pPr>
              <w:pStyle w:val="Formatvorlage2"/>
            </w:pPr>
            <w:r>
              <w:t xml:space="preserve">Kirsten </w:t>
            </w:r>
            <w:r w:rsidRPr="00C33A1F">
              <w:t xml:space="preserve">Kemper </w:t>
            </w:r>
          </w:p>
          <w:p w14:paraId="7836A0A3" w14:textId="77777777" w:rsidR="008D7633" w:rsidRPr="00C33A1F" w:rsidRDefault="008D7633" w:rsidP="007A5EB4">
            <w:pPr>
              <w:pStyle w:val="Formatvorlage2"/>
            </w:pPr>
            <w:r w:rsidRPr="00C33A1F">
              <w:t>Feuerwehrstraße 42</w:t>
            </w:r>
          </w:p>
          <w:p w14:paraId="62BD8B64" w14:textId="77777777" w:rsidR="008D7633" w:rsidRPr="00C33A1F" w:rsidRDefault="008D7633" w:rsidP="007A5EB4">
            <w:pPr>
              <w:pStyle w:val="Formatvorlage2"/>
            </w:pPr>
            <w:r>
              <w:t xml:space="preserve">D - </w:t>
            </w:r>
            <w:r w:rsidRPr="00C33A1F">
              <w:t xml:space="preserve">51588 Nümbrecht </w:t>
            </w:r>
            <w:r w:rsidRPr="00C33A1F">
              <w:br/>
              <w:t xml:space="preserve">Tel.: </w:t>
            </w:r>
            <w:r>
              <w:t xml:space="preserve">+49 </w:t>
            </w:r>
            <w:r w:rsidRPr="00C33A1F">
              <w:t>2293 909890</w:t>
            </w:r>
          </w:p>
          <w:p w14:paraId="1C99770A" w14:textId="77777777" w:rsidR="008D7633" w:rsidRPr="00C33A1F" w:rsidRDefault="008D7633" w:rsidP="007A5EB4">
            <w:pPr>
              <w:pStyle w:val="Formatvorlage2"/>
            </w:pPr>
            <w:r w:rsidRPr="00C33A1F">
              <w:t xml:space="preserve">Fax: </w:t>
            </w:r>
            <w:r>
              <w:t>+49</w:t>
            </w:r>
            <w:r w:rsidR="00FD182E">
              <w:t xml:space="preserve"> </w:t>
            </w:r>
            <w:r w:rsidRPr="00C33A1F">
              <w:t>2293 9</w:t>
            </w:r>
            <w:r w:rsidR="00FD182E">
              <w:t>0</w:t>
            </w:r>
            <w:r w:rsidRPr="00C33A1F">
              <w:t>9891</w:t>
            </w:r>
          </w:p>
          <w:p w14:paraId="467869D6" w14:textId="77777777" w:rsidR="008D7633" w:rsidRPr="00FB0A33" w:rsidRDefault="0088698F" w:rsidP="007A5EB4">
            <w:pPr>
              <w:pStyle w:val="Formatvorlage2"/>
              <w:rPr>
                <w:lang w:val="it-IT"/>
              </w:rPr>
            </w:pPr>
            <w:r w:rsidRPr="00FB0A33">
              <w:rPr>
                <w:lang w:val="it-IT"/>
              </w:rPr>
              <w:t>E</w:t>
            </w:r>
            <w:r w:rsidR="008D7633" w:rsidRPr="00FB0A33">
              <w:rPr>
                <w:lang w:val="it-IT"/>
              </w:rPr>
              <w:t>-Mail: info@kemper-kommunikation.de</w:t>
            </w:r>
          </w:p>
          <w:p w14:paraId="14812138" w14:textId="77777777" w:rsidR="008D7633" w:rsidRDefault="00716BDB" w:rsidP="007A5EB4">
            <w:pPr>
              <w:pStyle w:val="Formatvorlage2"/>
            </w:pPr>
            <w:r w:rsidRPr="004333E8">
              <w:t>www.kemper-kommunikation.de</w:t>
            </w:r>
          </w:p>
          <w:p w14:paraId="38E41917" w14:textId="77777777" w:rsidR="00716BDB" w:rsidRPr="003F183E" w:rsidRDefault="00716BDB" w:rsidP="007A5EB4">
            <w:pPr>
              <w:pStyle w:val="Formatvorlage2"/>
            </w:pPr>
          </w:p>
        </w:tc>
        <w:tc>
          <w:tcPr>
            <w:tcW w:w="1800" w:type="dxa"/>
            <w:tcBorders>
              <w:top w:val="nil"/>
              <w:left w:val="nil"/>
              <w:bottom w:val="nil"/>
              <w:right w:val="nil"/>
            </w:tcBorders>
          </w:tcPr>
          <w:p w14:paraId="21A36697" w14:textId="77777777" w:rsidR="008D7633" w:rsidRPr="0044187A" w:rsidRDefault="008D7633" w:rsidP="007A5EB4">
            <w:pPr>
              <w:pStyle w:val="Formatvorlage2"/>
              <w:rPr>
                <w:u w:val="single"/>
              </w:rPr>
            </w:pPr>
            <w:r w:rsidRPr="0044187A">
              <w:rPr>
                <w:u w:val="single"/>
              </w:rPr>
              <w:t>Text - Info</w:t>
            </w:r>
          </w:p>
          <w:p w14:paraId="14A38387" w14:textId="77777777" w:rsidR="008D7633" w:rsidRPr="00C33A1F" w:rsidRDefault="008D7633" w:rsidP="007A5EB4">
            <w:pPr>
              <w:pStyle w:val="Formatvorlage2"/>
            </w:pPr>
            <w:r w:rsidRPr="00C33A1F">
              <w:t xml:space="preserve">Seiten: </w:t>
            </w:r>
            <w:r>
              <w:t>2</w:t>
            </w:r>
          </w:p>
          <w:p w14:paraId="5FF98F42" w14:textId="3FF79B61" w:rsidR="008D7633" w:rsidRPr="00C33A1F" w:rsidRDefault="008D7633" w:rsidP="007A5EB4">
            <w:pPr>
              <w:pStyle w:val="Formatvorlage2"/>
            </w:pPr>
            <w:r>
              <w:t xml:space="preserve">Wörter: </w:t>
            </w:r>
            <w:r w:rsidR="00393AD9">
              <w:t>383</w:t>
            </w:r>
          </w:p>
          <w:p w14:paraId="03F9C02E" w14:textId="34BF92E2" w:rsidR="008D7633" w:rsidRPr="00C33A1F" w:rsidRDefault="008D7633" w:rsidP="007A5EB4">
            <w:pPr>
              <w:pStyle w:val="Formatvorlage2"/>
            </w:pPr>
            <w:r w:rsidRPr="00C33A1F">
              <w:t xml:space="preserve">Zeichen: </w:t>
            </w:r>
            <w:r w:rsidR="00393AD9">
              <w:t>2 889</w:t>
            </w:r>
            <w:r w:rsidRPr="00C33A1F">
              <w:br/>
              <w:t>(mit Leerzeichen)</w:t>
            </w:r>
          </w:p>
          <w:p w14:paraId="1F4E5917" w14:textId="77777777" w:rsidR="008D7633" w:rsidRDefault="008D7633" w:rsidP="007A5EB4">
            <w:pPr>
              <w:pStyle w:val="Formatvorlage2"/>
            </w:pPr>
          </w:p>
          <w:p w14:paraId="1BBC798F" w14:textId="77777777" w:rsidR="008D7633" w:rsidRPr="00C33A1F" w:rsidRDefault="008D7633" w:rsidP="007A5EB4">
            <w:pPr>
              <w:pStyle w:val="Formatvorlage2"/>
            </w:pPr>
            <w:r>
              <w:t xml:space="preserve">erstellt am: </w:t>
            </w:r>
            <w:r w:rsidR="00FB0A33">
              <w:t>2</w:t>
            </w:r>
            <w:r w:rsidR="00B55070">
              <w:t>1</w:t>
            </w:r>
            <w:r>
              <w:t>.</w:t>
            </w:r>
            <w:r w:rsidR="00486878">
              <w:t>0</w:t>
            </w:r>
            <w:r w:rsidR="00B55070">
              <w:t>3</w:t>
            </w:r>
            <w:r>
              <w:t>.201</w:t>
            </w:r>
            <w:r w:rsidR="00FB0A33">
              <w:t>8</w:t>
            </w:r>
          </w:p>
          <w:p w14:paraId="28903140" w14:textId="77777777" w:rsidR="008D7633" w:rsidRPr="0044187A" w:rsidRDefault="008D7633" w:rsidP="007A5EB4">
            <w:pPr>
              <w:pStyle w:val="Formatvorlage2"/>
              <w:rPr>
                <w:szCs w:val="20"/>
              </w:rPr>
            </w:pPr>
          </w:p>
        </w:tc>
      </w:tr>
      <w:tr w:rsidR="008D7633" w:rsidRPr="0044187A" w14:paraId="6711FC51" w14:textId="77777777" w:rsidTr="0044187A">
        <w:tc>
          <w:tcPr>
            <w:tcW w:w="8208" w:type="dxa"/>
            <w:gridSpan w:val="3"/>
            <w:tcBorders>
              <w:top w:val="nil"/>
              <w:left w:val="nil"/>
              <w:bottom w:val="nil"/>
              <w:right w:val="nil"/>
            </w:tcBorders>
          </w:tcPr>
          <w:p w14:paraId="224FB651" w14:textId="77777777" w:rsidR="008D7633" w:rsidRPr="003F183E" w:rsidRDefault="008D7633" w:rsidP="007A5EB4">
            <w:pPr>
              <w:pStyle w:val="Formatvorlage2"/>
            </w:pPr>
            <w:r w:rsidRPr="003F183E">
              <w:t>Bei Veröffentlichung von Bild- oder Textmaterial bitten wir um Zusendung eines Belegexemplars.</w:t>
            </w:r>
          </w:p>
        </w:tc>
      </w:tr>
    </w:tbl>
    <w:p w14:paraId="3809A6CA"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CCE251" w14:textId="77777777" w:rsidR="00AE1ED1" w:rsidRDefault="00AE1ED1">
      <w:r>
        <w:separator/>
      </w:r>
    </w:p>
  </w:endnote>
  <w:endnote w:type="continuationSeparator" w:id="0">
    <w:p w14:paraId="470C6FF1" w14:textId="77777777" w:rsidR="00AE1ED1" w:rsidRDefault="00AE1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BC4BE" w14:textId="77777777" w:rsidR="000833C6" w:rsidRDefault="000833C6"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3AE992" w14:textId="77777777" w:rsidR="00AE1ED1" w:rsidRDefault="00AE1ED1">
      <w:r>
        <w:separator/>
      </w:r>
    </w:p>
  </w:footnote>
  <w:footnote w:type="continuationSeparator" w:id="0">
    <w:p w14:paraId="17D8256A" w14:textId="77777777" w:rsidR="00AE1ED1" w:rsidRDefault="00AE1E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8C999" w14:textId="77777777" w:rsidR="000833C6" w:rsidRDefault="000833C6">
    <w:pPr>
      <w:pStyle w:val="Kopfzeile"/>
    </w:pPr>
    <w:r>
      <w:rPr>
        <w:noProof/>
      </w:rPr>
      <w:drawing>
        <wp:anchor distT="0" distB="0" distL="114300" distR="114300" simplePos="0" relativeHeight="251657728" behindDoc="1" locked="0" layoutInCell="1" allowOverlap="1" wp14:anchorId="5FE1979B" wp14:editId="6C81ECF9">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5478D4"/>
    <w:multiLevelType w:val="hybridMultilevel"/>
    <w:tmpl w:val="39CE02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147F6F"/>
    <w:multiLevelType w:val="hybridMultilevel"/>
    <w:tmpl w:val="0EC039E4"/>
    <w:lvl w:ilvl="0" w:tplc="461CFC1A">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A80329"/>
    <w:multiLevelType w:val="hybridMultilevel"/>
    <w:tmpl w:val="EA60ED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6295BE8"/>
    <w:multiLevelType w:val="hybridMultilevel"/>
    <w:tmpl w:val="663EED1E"/>
    <w:lvl w:ilvl="0" w:tplc="BD02868E">
      <w:start w:val="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6"/>
  </w:num>
  <w:num w:numId="4">
    <w:abstractNumId w:val="5"/>
  </w:num>
  <w:num w:numId="5">
    <w:abstractNumId w:val="4"/>
  </w:num>
  <w:num w:numId="6">
    <w:abstractNumId w:val="3"/>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A33"/>
    <w:rsid w:val="000024D9"/>
    <w:rsid w:val="00003256"/>
    <w:rsid w:val="0001449A"/>
    <w:rsid w:val="0001520C"/>
    <w:rsid w:val="00026907"/>
    <w:rsid w:val="00040EBF"/>
    <w:rsid w:val="00064165"/>
    <w:rsid w:val="000675C7"/>
    <w:rsid w:val="000833C6"/>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31BEA"/>
    <w:rsid w:val="00137BD1"/>
    <w:rsid w:val="00145B48"/>
    <w:rsid w:val="00150884"/>
    <w:rsid w:val="001529E6"/>
    <w:rsid w:val="00156B0C"/>
    <w:rsid w:val="00161231"/>
    <w:rsid w:val="00166476"/>
    <w:rsid w:val="00166FB7"/>
    <w:rsid w:val="00171C51"/>
    <w:rsid w:val="001B7003"/>
    <w:rsid w:val="001C39FF"/>
    <w:rsid w:val="001D26E4"/>
    <w:rsid w:val="001E0780"/>
    <w:rsid w:val="001E1DA6"/>
    <w:rsid w:val="001E4B8B"/>
    <w:rsid w:val="001F3432"/>
    <w:rsid w:val="002046D3"/>
    <w:rsid w:val="00216FAC"/>
    <w:rsid w:val="00253486"/>
    <w:rsid w:val="00253494"/>
    <w:rsid w:val="002540F4"/>
    <w:rsid w:val="00254A9B"/>
    <w:rsid w:val="00255FE8"/>
    <w:rsid w:val="00272508"/>
    <w:rsid w:val="002769DE"/>
    <w:rsid w:val="002819C3"/>
    <w:rsid w:val="002A202C"/>
    <w:rsid w:val="002A7F37"/>
    <w:rsid w:val="002C00E2"/>
    <w:rsid w:val="002C36FE"/>
    <w:rsid w:val="002C5A66"/>
    <w:rsid w:val="002C6D41"/>
    <w:rsid w:val="002E48B5"/>
    <w:rsid w:val="002E59D6"/>
    <w:rsid w:val="002F18BB"/>
    <w:rsid w:val="002F466F"/>
    <w:rsid w:val="00306848"/>
    <w:rsid w:val="0031150D"/>
    <w:rsid w:val="003136F5"/>
    <w:rsid w:val="00324F84"/>
    <w:rsid w:val="00326F7E"/>
    <w:rsid w:val="00350ACA"/>
    <w:rsid w:val="003514C3"/>
    <w:rsid w:val="00357C43"/>
    <w:rsid w:val="00364DEF"/>
    <w:rsid w:val="00375A48"/>
    <w:rsid w:val="00375DB1"/>
    <w:rsid w:val="0038244F"/>
    <w:rsid w:val="0038276B"/>
    <w:rsid w:val="0038499F"/>
    <w:rsid w:val="003914C5"/>
    <w:rsid w:val="00392D5F"/>
    <w:rsid w:val="00393AD9"/>
    <w:rsid w:val="003A1BA5"/>
    <w:rsid w:val="003D61A2"/>
    <w:rsid w:val="003E0D26"/>
    <w:rsid w:val="003E378F"/>
    <w:rsid w:val="004176D4"/>
    <w:rsid w:val="00420F79"/>
    <w:rsid w:val="004333E8"/>
    <w:rsid w:val="004412D0"/>
    <w:rsid w:val="0044187A"/>
    <w:rsid w:val="00446899"/>
    <w:rsid w:val="00447689"/>
    <w:rsid w:val="0046235C"/>
    <w:rsid w:val="004629AD"/>
    <w:rsid w:val="004806AF"/>
    <w:rsid w:val="00486878"/>
    <w:rsid w:val="004B62AB"/>
    <w:rsid w:val="004C4FDA"/>
    <w:rsid w:val="004C503A"/>
    <w:rsid w:val="004E057A"/>
    <w:rsid w:val="004E2322"/>
    <w:rsid w:val="004E2BD7"/>
    <w:rsid w:val="004E3AF9"/>
    <w:rsid w:val="00510191"/>
    <w:rsid w:val="00512D36"/>
    <w:rsid w:val="005247C2"/>
    <w:rsid w:val="005254BE"/>
    <w:rsid w:val="00542DB7"/>
    <w:rsid w:val="00552DC0"/>
    <w:rsid w:val="0055550C"/>
    <w:rsid w:val="00563E60"/>
    <w:rsid w:val="00586D41"/>
    <w:rsid w:val="00592833"/>
    <w:rsid w:val="005A214B"/>
    <w:rsid w:val="005A3974"/>
    <w:rsid w:val="005A3F9D"/>
    <w:rsid w:val="005A5DC6"/>
    <w:rsid w:val="005A6A38"/>
    <w:rsid w:val="005A7C57"/>
    <w:rsid w:val="005E06F2"/>
    <w:rsid w:val="005E1468"/>
    <w:rsid w:val="005E3E61"/>
    <w:rsid w:val="005F2A75"/>
    <w:rsid w:val="005F3D5F"/>
    <w:rsid w:val="005F7B2E"/>
    <w:rsid w:val="006016B0"/>
    <w:rsid w:val="0061051B"/>
    <w:rsid w:val="0061253D"/>
    <w:rsid w:val="00617358"/>
    <w:rsid w:val="00617D76"/>
    <w:rsid w:val="006279BD"/>
    <w:rsid w:val="00630405"/>
    <w:rsid w:val="00632443"/>
    <w:rsid w:val="00634A59"/>
    <w:rsid w:val="006371C7"/>
    <w:rsid w:val="006446D6"/>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7CF"/>
    <w:rsid w:val="00730E66"/>
    <w:rsid w:val="00737DE1"/>
    <w:rsid w:val="00751517"/>
    <w:rsid w:val="00757DDE"/>
    <w:rsid w:val="00764AAC"/>
    <w:rsid w:val="007871C1"/>
    <w:rsid w:val="0079193B"/>
    <w:rsid w:val="00794A4F"/>
    <w:rsid w:val="007A5EB4"/>
    <w:rsid w:val="007A6E1C"/>
    <w:rsid w:val="007B4741"/>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668D2"/>
    <w:rsid w:val="00871847"/>
    <w:rsid w:val="0088698F"/>
    <w:rsid w:val="00894ADF"/>
    <w:rsid w:val="008A6F1F"/>
    <w:rsid w:val="008C3491"/>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93B51"/>
    <w:rsid w:val="009B067B"/>
    <w:rsid w:val="009B4822"/>
    <w:rsid w:val="009B5300"/>
    <w:rsid w:val="009B5DE9"/>
    <w:rsid w:val="009B5FBB"/>
    <w:rsid w:val="009D0CC8"/>
    <w:rsid w:val="009D6C04"/>
    <w:rsid w:val="009E28F9"/>
    <w:rsid w:val="009E6FA4"/>
    <w:rsid w:val="009E7597"/>
    <w:rsid w:val="009F795D"/>
    <w:rsid w:val="00A05A56"/>
    <w:rsid w:val="00A10D51"/>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6E36"/>
    <w:rsid w:val="00A87496"/>
    <w:rsid w:val="00A927D0"/>
    <w:rsid w:val="00A9705C"/>
    <w:rsid w:val="00A97B0A"/>
    <w:rsid w:val="00AA224C"/>
    <w:rsid w:val="00AA6262"/>
    <w:rsid w:val="00AB1EC7"/>
    <w:rsid w:val="00AC3925"/>
    <w:rsid w:val="00AD4128"/>
    <w:rsid w:val="00AD7705"/>
    <w:rsid w:val="00AD7B27"/>
    <w:rsid w:val="00AE06DB"/>
    <w:rsid w:val="00AE1ED1"/>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2F2F"/>
    <w:rsid w:val="00BA5B2A"/>
    <w:rsid w:val="00BB1A6A"/>
    <w:rsid w:val="00BD76B1"/>
    <w:rsid w:val="00BE62B4"/>
    <w:rsid w:val="00BE69F6"/>
    <w:rsid w:val="00BF6132"/>
    <w:rsid w:val="00C02C5D"/>
    <w:rsid w:val="00C14A00"/>
    <w:rsid w:val="00C24B77"/>
    <w:rsid w:val="00C2717C"/>
    <w:rsid w:val="00C33A1F"/>
    <w:rsid w:val="00C52D3B"/>
    <w:rsid w:val="00C53FE3"/>
    <w:rsid w:val="00C615A2"/>
    <w:rsid w:val="00C65852"/>
    <w:rsid w:val="00C72B49"/>
    <w:rsid w:val="00C77106"/>
    <w:rsid w:val="00C87836"/>
    <w:rsid w:val="00C92A2E"/>
    <w:rsid w:val="00CA66F5"/>
    <w:rsid w:val="00CA6BD1"/>
    <w:rsid w:val="00CE16F1"/>
    <w:rsid w:val="00CE3151"/>
    <w:rsid w:val="00CE5038"/>
    <w:rsid w:val="00CE5448"/>
    <w:rsid w:val="00CE5488"/>
    <w:rsid w:val="00CE63E0"/>
    <w:rsid w:val="00CF6534"/>
    <w:rsid w:val="00CF72EF"/>
    <w:rsid w:val="00CF7462"/>
    <w:rsid w:val="00D04FE4"/>
    <w:rsid w:val="00D07B75"/>
    <w:rsid w:val="00D163B4"/>
    <w:rsid w:val="00D313A4"/>
    <w:rsid w:val="00D32108"/>
    <w:rsid w:val="00D45693"/>
    <w:rsid w:val="00D47D4E"/>
    <w:rsid w:val="00D55DC3"/>
    <w:rsid w:val="00D57457"/>
    <w:rsid w:val="00D64F60"/>
    <w:rsid w:val="00DA2153"/>
    <w:rsid w:val="00DA2662"/>
    <w:rsid w:val="00DB44DA"/>
    <w:rsid w:val="00DB4ACB"/>
    <w:rsid w:val="00DC032C"/>
    <w:rsid w:val="00DC07C9"/>
    <w:rsid w:val="00DC1F2A"/>
    <w:rsid w:val="00DE3025"/>
    <w:rsid w:val="00DF1C10"/>
    <w:rsid w:val="00DF1EE2"/>
    <w:rsid w:val="00E03F6F"/>
    <w:rsid w:val="00E04C83"/>
    <w:rsid w:val="00E14DD8"/>
    <w:rsid w:val="00E155F0"/>
    <w:rsid w:val="00E17E89"/>
    <w:rsid w:val="00E20D4D"/>
    <w:rsid w:val="00E2358B"/>
    <w:rsid w:val="00E34020"/>
    <w:rsid w:val="00E3479A"/>
    <w:rsid w:val="00E42F3A"/>
    <w:rsid w:val="00E6313B"/>
    <w:rsid w:val="00E66783"/>
    <w:rsid w:val="00E76C0B"/>
    <w:rsid w:val="00E76D9B"/>
    <w:rsid w:val="00E77789"/>
    <w:rsid w:val="00E80515"/>
    <w:rsid w:val="00E954AC"/>
    <w:rsid w:val="00EA2954"/>
    <w:rsid w:val="00EB511E"/>
    <w:rsid w:val="00EB632F"/>
    <w:rsid w:val="00EC1396"/>
    <w:rsid w:val="00EE123F"/>
    <w:rsid w:val="00EF15B4"/>
    <w:rsid w:val="00EF2F06"/>
    <w:rsid w:val="00EF6C37"/>
    <w:rsid w:val="00F0149D"/>
    <w:rsid w:val="00F05D3F"/>
    <w:rsid w:val="00F10E71"/>
    <w:rsid w:val="00F142BE"/>
    <w:rsid w:val="00F222EB"/>
    <w:rsid w:val="00F25601"/>
    <w:rsid w:val="00F344B8"/>
    <w:rsid w:val="00F40E00"/>
    <w:rsid w:val="00F41966"/>
    <w:rsid w:val="00F445E5"/>
    <w:rsid w:val="00F45D74"/>
    <w:rsid w:val="00F516C4"/>
    <w:rsid w:val="00F52999"/>
    <w:rsid w:val="00F6067C"/>
    <w:rsid w:val="00F61423"/>
    <w:rsid w:val="00F61445"/>
    <w:rsid w:val="00F71E39"/>
    <w:rsid w:val="00F73478"/>
    <w:rsid w:val="00F82E34"/>
    <w:rsid w:val="00F84C8D"/>
    <w:rsid w:val="00FA07A1"/>
    <w:rsid w:val="00FA3E25"/>
    <w:rsid w:val="00FB0A33"/>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C860F5"/>
  <w15:docId w15:val="{6FBB2A96-A6B9-49AA-B4AA-3DFC94C18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4Zchn">
    <w:name w:val="Überschrift 4 Zchn"/>
    <w:basedOn w:val="Absatz-Standardschriftart"/>
    <w:link w:val="berschrift4"/>
    <w:rsid w:val="00586D41"/>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625619409">
      <w:bodyDiv w:val="1"/>
      <w:marLeft w:val="0"/>
      <w:marRight w:val="0"/>
      <w:marTop w:val="0"/>
      <w:marBottom w:val="0"/>
      <w:divBdr>
        <w:top w:val="none" w:sz="0" w:space="0" w:color="auto"/>
        <w:left w:val="none" w:sz="0" w:space="0" w:color="auto"/>
        <w:bottom w:val="none" w:sz="0" w:space="0" w:color="auto"/>
        <w:right w:val="none" w:sz="0" w:space="0" w:color="auto"/>
      </w:divBdr>
    </w:div>
    <w:div w:id="640118414">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548172-D1C1-4474-A114-3C1E67A92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549</Words>
  <Characters>3464</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4005</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7</cp:revision>
  <cp:lastPrinted>2007-09-03T14:44:00Z</cp:lastPrinted>
  <dcterms:created xsi:type="dcterms:W3CDTF">2018-02-02T10:58:00Z</dcterms:created>
  <dcterms:modified xsi:type="dcterms:W3CDTF">2018-03-07T11:55:00Z</dcterms:modified>
</cp:coreProperties>
</file>