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3CEB8" w14:textId="77777777" w:rsidR="005E1468" w:rsidRDefault="00555618" w:rsidP="005E1468">
      <w:pPr>
        <w:pStyle w:val="berschrift2"/>
      </w:pPr>
      <w:r>
        <w:t>Herausragende Architektur prämiert</w:t>
      </w:r>
      <w:r w:rsidR="00F6067C">
        <w:t xml:space="preserve"> </w:t>
      </w:r>
    </w:p>
    <w:p w14:paraId="45EE4CB9" w14:textId="41283E0E" w:rsidR="00A82224" w:rsidRDefault="00555618" w:rsidP="00A82224">
      <w:pPr>
        <w:pStyle w:val="berschrift1"/>
      </w:pPr>
      <w:r>
        <w:t>„BD</w:t>
      </w:r>
      <w:r w:rsidR="003A5723">
        <w:t>A – A</w:t>
      </w:r>
      <w:r>
        <w:t xml:space="preserve">uszeichnung guter Bauten“ </w:t>
      </w:r>
      <w:r w:rsidR="00D97F63">
        <w:t xml:space="preserve">zu Gast bei SIEGENIA </w:t>
      </w:r>
      <w:r>
        <w:t xml:space="preserve"> </w:t>
      </w:r>
    </w:p>
    <w:p w14:paraId="620233EA" w14:textId="77777777" w:rsidR="005E1468" w:rsidRPr="00B55070" w:rsidRDefault="005E1468" w:rsidP="005E1468"/>
    <w:p w14:paraId="098E88A1" w14:textId="40D6C4F1" w:rsidR="00056D7D" w:rsidRDefault="00455EFE" w:rsidP="00F6067C">
      <w:r>
        <w:rPr>
          <w:szCs w:val="20"/>
        </w:rPr>
        <w:t xml:space="preserve">Für die gelungene Verbindung von qualitativ hochwertigem Planen und Bauen mit verantwortungsvollem Handeln gegenüber Gesellschaft und Umwelt wurden </w:t>
      </w:r>
      <w:r w:rsidR="00A214B7">
        <w:rPr>
          <w:szCs w:val="20"/>
        </w:rPr>
        <w:t>Anfang des Monats</w:t>
      </w:r>
      <w:r>
        <w:rPr>
          <w:szCs w:val="20"/>
        </w:rPr>
        <w:t xml:space="preserve"> vier Architekturprojekte </w:t>
      </w:r>
      <w:r>
        <w:rPr>
          <w:rFonts w:cs="Arial"/>
          <w:szCs w:val="20"/>
        </w:rPr>
        <w:t xml:space="preserve">mit der </w:t>
      </w:r>
      <w:r>
        <w:t>„</w:t>
      </w:r>
      <w:r w:rsidR="00704AFD">
        <w:t>BD</w:t>
      </w:r>
      <w:r w:rsidR="003A5723">
        <w:t>A – A</w:t>
      </w:r>
      <w:r>
        <w:t xml:space="preserve">uszeichnung guter Bauten 2017“ prämiert. </w:t>
      </w:r>
      <w:bookmarkStart w:id="0" w:name="_Hlk506200017"/>
      <w:r w:rsidR="00056D7D">
        <w:t xml:space="preserve">Im Ausstellungszentrum der SIEGENIA GRUPPE in Wilnsdorf-Niederdielfen, die die Veranstaltung unterstützte, </w:t>
      </w:r>
      <w:r w:rsidR="00D97F63" w:rsidRPr="00D97F63">
        <w:t>zeichnete</w:t>
      </w:r>
      <w:r w:rsidR="00056D7D">
        <w:t xml:space="preserve"> d</w:t>
      </w:r>
      <w:r w:rsidR="00704AFD">
        <w:t xml:space="preserve">er </w:t>
      </w:r>
      <w:r w:rsidR="00056D7D">
        <w:t>B</w:t>
      </w:r>
      <w:r w:rsidR="00704AFD">
        <w:t xml:space="preserve">und </w:t>
      </w:r>
      <w:r w:rsidR="00056D7D">
        <w:t>D</w:t>
      </w:r>
      <w:r w:rsidR="00704AFD">
        <w:t xml:space="preserve">eutscher </w:t>
      </w:r>
      <w:r w:rsidR="00056D7D">
        <w:t>A</w:t>
      </w:r>
      <w:r w:rsidR="00704AFD">
        <w:t>rchitekten</w:t>
      </w:r>
      <w:r w:rsidR="00056D7D">
        <w:t xml:space="preserve"> Siegen-Olpe-Wittgenstein </w:t>
      </w:r>
      <w:r w:rsidR="00A214B7">
        <w:t xml:space="preserve">vor zahlreichen Gästen </w:t>
      </w:r>
      <w:r w:rsidR="00056D7D">
        <w:t>die Preisträger aus.</w:t>
      </w:r>
      <w:r w:rsidR="00704AFD" w:rsidRPr="00704AFD">
        <w:rPr>
          <w:szCs w:val="20"/>
        </w:rPr>
        <w:t xml:space="preserve"> </w:t>
      </w:r>
      <w:bookmarkEnd w:id="0"/>
      <w:r w:rsidR="00D97F63">
        <w:rPr>
          <w:szCs w:val="20"/>
        </w:rPr>
        <w:t xml:space="preserve">Die </w:t>
      </w:r>
      <w:r w:rsidR="00704AFD">
        <w:rPr>
          <w:szCs w:val="20"/>
        </w:rPr>
        <w:t xml:space="preserve">Veranstaltung </w:t>
      </w:r>
      <w:r w:rsidR="00D97F63">
        <w:rPr>
          <w:szCs w:val="20"/>
        </w:rPr>
        <w:t xml:space="preserve">wurde in </w:t>
      </w:r>
      <w:r w:rsidR="00704AFD">
        <w:rPr>
          <w:szCs w:val="20"/>
        </w:rPr>
        <w:t xml:space="preserve">Kooperation </w:t>
      </w:r>
      <w:r w:rsidR="00D97F63">
        <w:rPr>
          <w:szCs w:val="20"/>
        </w:rPr>
        <w:t xml:space="preserve">mit den </w:t>
      </w:r>
      <w:r w:rsidR="00704AFD">
        <w:rPr>
          <w:szCs w:val="20"/>
        </w:rPr>
        <w:t xml:space="preserve">BDA-Gruppen </w:t>
      </w:r>
      <w:r w:rsidR="00704AFD">
        <w:rPr>
          <w:rFonts w:cs="Arial"/>
          <w:szCs w:val="20"/>
        </w:rPr>
        <w:t>Hagen–Ennepe–Mark</w:t>
      </w:r>
      <w:r w:rsidR="00D97F63">
        <w:rPr>
          <w:rFonts w:cs="Arial"/>
          <w:szCs w:val="20"/>
        </w:rPr>
        <w:t xml:space="preserve"> und </w:t>
      </w:r>
      <w:r w:rsidR="00C7684E">
        <w:rPr>
          <w:rFonts w:cs="Arial"/>
          <w:szCs w:val="20"/>
        </w:rPr>
        <w:t>Ruhr–</w:t>
      </w:r>
      <w:proofErr w:type="spellStart"/>
      <w:r w:rsidR="00C7684E">
        <w:rPr>
          <w:rFonts w:cs="Arial"/>
          <w:szCs w:val="20"/>
        </w:rPr>
        <w:t>Mö</w:t>
      </w:r>
      <w:r w:rsidR="003A5723">
        <w:rPr>
          <w:rFonts w:cs="Arial"/>
          <w:szCs w:val="20"/>
        </w:rPr>
        <w:t>h</w:t>
      </w:r>
      <w:r w:rsidR="00704AFD">
        <w:rPr>
          <w:rFonts w:cs="Arial"/>
          <w:szCs w:val="20"/>
        </w:rPr>
        <w:t>ne</w:t>
      </w:r>
      <w:proofErr w:type="spellEnd"/>
      <w:r w:rsidR="00D97F63">
        <w:rPr>
          <w:rFonts w:cs="Arial"/>
          <w:szCs w:val="20"/>
        </w:rPr>
        <w:t xml:space="preserve"> durchgeführt</w:t>
      </w:r>
      <w:r w:rsidR="00704AFD">
        <w:rPr>
          <w:rFonts w:cs="Arial"/>
          <w:szCs w:val="20"/>
        </w:rPr>
        <w:t xml:space="preserve">. </w:t>
      </w:r>
    </w:p>
    <w:p w14:paraId="3C1C3C30" w14:textId="77777777" w:rsidR="00056D7D" w:rsidRDefault="00056D7D" w:rsidP="00F6067C">
      <w:pPr>
        <w:rPr>
          <w:rFonts w:cs="Arial"/>
          <w:szCs w:val="20"/>
        </w:rPr>
      </w:pPr>
    </w:p>
    <w:p w14:paraId="223DE404" w14:textId="530403C1" w:rsidR="004E29C7" w:rsidRDefault="00056D7D" w:rsidP="003A5723">
      <w:pPr>
        <w:rPr>
          <w:rFonts w:cs="Arial"/>
        </w:rPr>
      </w:pPr>
      <w:r>
        <w:t xml:space="preserve">Mit </w:t>
      </w:r>
      <w:r w:rsidR="00F52859">
        <w:t xml:space="preserve">kurzen </w:t>
      </w:r>
      <w:r>
        <w:t>Grußworten eröffneten BDA</w:t>
      </w:r>
      <w:r w:rsidR="00D541BF">
        <w:t>-</w:t>
      </w:r>
      <w:r w:rsidR="00D541BF" w:rsidRPr="003A5723">
        <w:t>Vorsitzender</w:t>
      </w:r>
      <w:r w:rsidR="00616071">
        <w:t xml:space="preserve"> Markus Stark</w:t>
      </w:r>
      <w:r w:rsidRPr="0051526F">
        <w:t>,</w:t>
      </w:r>
      <w:r>
        <w:t xml:space="preserve"> Wieland Frank, </w:t>
      </w:r>
      <w:proofErr w:type="gramStart"/>
      <w:r>
        <w:t>Geschäftsführender</w:t>
      </w:r>
      <w:proofErr w:type="gramEnd"/>
      <w:r>
        <w:t xml:space="preserve"> Gesellschafter von SIEGENIA, und </w:t>
      </w:r>
      <w:r w:rsidR="000F32C5" w:rsidRPr="003A5723">
        <w:t>Tillmann</w:t>
      </w:r>
      <w:r>
        <w:t xml:space="preserve"> Reusch</w:t>
      </w:r>
      <w:r w:rsidR="003A5723">
        <w:t>,</w:t>
      </w:r>
      <w:r w:rsidR="00E00029">
        <w:t xml:space="preserve"> </w:t>
      </w:r>
      <w:r w:rsidR="00616071" w:rsidRPr="003A5723">
        <w:t xml:space="preserve">Vertriebsdirektor </w:t>
      </w:r>
      <w:proofErr w:type="spellStart"/>
      <w:r w:rsidR="00616071" w:rsidRPr="003A5723">
        <w:t>ImmobilienCenter</w:t>
      </w:r>
      <w:proofErr w:type="spellEnd"/>
      <w:r w:rsidR="00616071" w:rsidRPr="003A5723">
        <w:t xml:space="preserve"> </w:t>
      </w:r>
      <w:r>
        <w:t xml:space="preserve">von der Sparkasse Siegen </w:t>
      </w:r>
      <w:r w:rsidR="00BF0483">
        <w:t xml:space="preserve">als </w:t>
      </w:r>
      <w:r w:rsidR="00704AFD">
        <w:t>weiterer</w:t>
      </w:r>
      <w:r w:rsidR="00BF0483">
        <w:t xml:space="preserve"> Sponsor</w:t>
      </w:r>
      <w:r w:rsidR="003A5723">
        <w:t>,</w:t>
      </w:r>
      <w:r w:rsidR="00BF0483">
        <w:t xml:space="preserve"> die Veranstaltung. </w:t>
      </w:r>
      <w:r w:rsidR="00F52859">
        <w:t>Die anschließende Preisverleihung zeichnete ein äußerst vielseitiges Bild moderner Architektur – vom Industrie- und Wohnungsbau über Bildungseinrichtungen bis zu kulturellen Angeboten und Sakralbauten, von der perfekten Einbindung in die städtebauliche Situation bis zu gezielten Akzenten in der Landschaft</w:t>
      </w:r>
      <w:r w:rsidR="0061786D">
        <w:t xml:space="preserve">. </w:t>
      </w:r>
      <w:r w:rsidR="0061786D">
        <w:rPr>
          <w:rFonts w:cs="Arial"/>
        </w:rPr>
        <w:t xml:space="preserve">17 Objekte hatte die Jury – bestehend aus den Architekten </w:t>
      </w:r>
      <w:r w:rsidR="0061786D" w:rsidRPr="00B90F5F">
        <w:rPr>
          <w:rFonts w:cs="Arial"/>
        </w:rPr>
        <w:t xml:space="preserve">Thomas </w:t>
      </w:r>
      <w:proofErr w:type="spellStart"/>
      <w:r w:rsidR="0061786D" w:rsidRPr="00B90F5F">
        <w:rPr>
          <w:rFonts w:cs="Arial"/>
        </w:rPr>
        <w:t>Knüvener</w:t>
      </w:r>
      <w:proofErr w:type="spellEnd"/>
      <w:r w:rsidR="0061786D">
        <w:rPr>
          <w:rFonts w:cs="Arial"/>
        </w:rPr>
        <w:t xml:space="preserve"> und </w:t>
      </w:r>
      <w:r w:rsidR="0061786D" w:rsidRPr="00B90F5F">
        <w:rPr>
          <w:rFonts w:cs="Arial"/>
        </w:rPr>
        <w:t>Dr.-Ing. Patricia</w:t>
      </w:r>
      <w:r w:rsidR="00D57B46">
        <w:rPr>
          <w:rFonts w:cs="Arial"/>
        </w:rPr>
        <w:t xml:space="preserve"> Merkel</w:t>
      </w:r>
      <w:r w:rsidR="0061786D" w:rsidRPr="00B90F5F">
        <w:rPr>
          <w:rFonts w:cs="Arial"/>
        </w:rPr>
        <w:t xml:space="preserve">, </w:t>
      </w:r>
      <w:r w:rsidR="0061786D">
        <w:rPr>
          <w:rFonts w:cs="Arial"/>
        </w:rPr>
        <w:t xml:space="preserve">der </w:t>
      </w:r>
      <w:r w:rsidR="0061786D" w:rsidRPr="00B90F5F">
        <w:rPr>
          <w:rFonts w:cs="Arial"/>
        </w:rPr>
        <w:t xml:space="preserve">Architekturhistorikerin Dr. phil. </w:t>
      </w:r>
      <w:proofErr w:type="spellStart"/>
      <w:r w:rsidR="0061786D" w:rsidRPr="00B90F5F">
        <w:rPr>
          <w:rFonts w:cs="Arial"/>
        </w:rPr>
        <w:t>Turit</w:t>
      </w:r>
      <w:proofErr w:type="spellEnd"/>
      <w:r w:rsidR="0061786D" w:rsidRPr="00B90F5F">
        <w:rPr>
          <w:rFonts w:cs="Arial"/>
        </w:rPr>
        <w:t xml:space="preserve"> Fröbe, </w:t>
      </w:r>
      <w:r w:rsidR="0061786D">
        <w:rPr>
          <w:rFonts w:cs="Arial"/>
        </w:rPr>
        <w:t xml:space="preserve">der </w:t>
      </w:r>
      <w:r w:rsidR="0061786D" w:rsidRPr="00B90F5F">
        <w:rPr>
          <w:rFonts w:cs="Arial"/>
        </w:rPr>
        <w:t xml:space="preserve">Fotografin Agnes Brigida </w:t>
      </w:r>
      <w:proofErr w:type="spellStart"/>
      <w:r w:rsidR="0061786D" w:rsidRPr="00B90F5F">
        <w:rPr>
          <w:rFonts w:cs="Arial"/>
        </w:rPr>
        <w:t>Giann</w:t>
      </w:r>
      <w:r w:rsidR="00704AFD">
        <w:rPr>
          <w:rFonts w:cs="Arial"/>
        </w:rPr>
        <w:t>o</w:t>
      </w:r>
      <w:r w:rsidR="0061786D" w:rsidRPr="00B90F5F">
        <w:rPr>
          <w:rFonts w:cs="Arial"/>
        </w:rPr>
        <w:t>ne</w:t>
      </w:r>
      <w:proofErr w:type="spellEnd"/>
      <w:r w:rsidR="0061786D">
        <w:rPr>
          <w:rFonts w:cs="Arial"/>
        </w:rPr>
        <w:t xml:space="preserve"> sowie Henrik Schumann, Stadtbaurat der Stadt Siegen – insgesamt für die Auszeichnung guter Bauten nominiert.</w:t>
      </w:r>
      <w:r w:rsidR="00504897">
        <w:rPr>
          <w:rFonts w:cs="Arial"/>
        </w:rPr>
        <w:t xml:space="preserve"> </w:t>
      </w:r>
    </w:p>
    <w:p w14:paraId="3B613A7B" w14:textId="77777777" w:rsidR="004E29C7" w:rsidRDefault="00555618" w:rsidP="00555618">
      <w:pPr>
        <w:pStyle w:val="berschrift4"/>
      </w:pPr>
      <w:r>
        <w:t>Neue Maßstäbe gesetzt</w:t>
      </w:r>
    </w:p>
    <w:p w14:paraId="1C0D5009" w14:textId="73C75D07" w:rsidR="00056D7D" w:rsidRPr="002444DD" w:rsidRDefault="00504897" w:rsidP="00A15D9F">
      <w:r>
        <w:rPr>
          <w:rFonts w:cs="Arial"/>
          <w:szCs w:val="20"/>
        </w:rPr>
        <w:t xml:space="preserve">In besonderem Maße setzten laut Meinung der Jury vier Objekte </w:t>
      </w:r>
      <w:r w:rsidR="00704AFD">
        <w:rPr>
          <w:rFonts w:cs="Arial"/>
          <w:szCs w:val="20"/>
        </w:rPr>
        <w:t xml:space="preserve">neue </w:t>
      </w:r>
      <w:r w:rsidRPr="00B90F5F">
        <w:rPr>
          <w:rFonts w:cs="Arial"/>
          <w:szCs w:val="20"/>
        </w:rPr>
        <w:t>Qualitätsmaßstäbe in der zeitgenössischen Architektur</w:t>
      </w:r>
      <w:r>
        <w:rPr>
          <w:rFonts w:cs="Arial"/>
          <w:szCs w:val="20"/>
        </w:rPr>
        <w:t xml:space="preserve"> und wurden deshalb mit einer Auszeichnung honoriert: das </w:t>
      </w:r>
      <w:r w:rsidRPr="0061786D">
        <w:rPr>
          <w:rFonts w:cs="Arial"/>
          <w:szCs w:val="20"/>
        </w:rPr>
        <w:t>Gemeindezentrum Forum St. Pankratius</w:t>
      </w:r>
      <w:r>
        <w:rPr>
          <w:rFonts w:cs="Arial"/>
          <w:szCs w:val="20"/>
        </w:rPr>
        <w:t xml:space="preserve"> in</w:t>
      </w:r>
      <w:r w:rsidRPr="0061786D">
        <w:rPr>
          <w:rFonts w:cs="Arial"/>
          <w:szCs w:val="20"/>
        </w:rPr>
        <w:t xml:space="preserve"> Iserlohn</w:t>
      </w:r>
      <w:r>
        <w:rPr>
          <w:rFonts w:cs="Arial"/>
          <w:szCs w:val="20"/>
        </w:rPr>
        <w:t xml:space="preserve">, das </w:t>
      </w:r>
      <w:r w:rsidRPr="0061786D">
        <w:rPr>
          <w:rFonts w:cs="Arial"/>
          <w:szCs w:val="20"/>
        </w:rPr>
        <w:t xml:space="preserve">Fertigungsgebäude </w:t>
      </w:r>
      <w:r>
        <w:rPr>
          <w:rFonts w:cs="Arial"/>
          <w:szCs w:val="20"/>
        </w:rPr>
        <w:t xml:space="preserve">des Systemanbieters </w:t>
      </w:r>
      <w:proofErr w:type="spellStart"/>
      <w:r>
        <w:rPr>
          <w:rFonts w:cs="Arial"/>
          <w:szCs w:val="20"/>
        </w:rPr>
        <w:t>Croso</w:t>
      </w:r>
      <w:proofErr w:type="spellEnd"/>
      <w:r>
        <w:rPr>
          <w:rFonts w:cs="Arial"/>
          <w:szCs w:val="20"/>
        </w:rPr>
        <w:t xml:space="preserve"> </w:t>
      </w:r>
      <w:r w:rsidRPr="0061786D">
        <w:rPr>
          <w:rFonts w:cs="Arial"/>
          <w:szCs w:val="20"/>
        </w:rPr>
        <w:t>mit Verwaltung</w:t>
      </w:r>
      <w:r>
        <w:rPr>
          <w:rFonts w:cs="Arial"/>
          <w:szCs w:val="20"/>
        </w:rPr>
        <w:t xml:space="preserve"> in</w:t>
      </w:r>
      <w:r w:rsidRPr="0061786D">
        <w:rPr>
          <w:rFonts w:cs="Arial"/>
          <w:szCs w:val="20"/>
        </w:rPr>
        <w:t xml:space="preserve"> Arnsberg</w:t>
      </w:r>
      <w:r>
        <w:rPr>
          <w:rFonts w:cs="Arial"/>
          <w:szCs w:val="20"/>
        </w:rPr>
        <w:t>, das Projekt „</w:t>
      </w:r>
      <w:r w:rsidRPr="0061786D">
        <w:rPr>
          <w:rFonts w:cs="Arial"/>
          <w:szCs w:val="20"/>
        </w:rPr>
        <w:t>Wohnen und Arbeiten</w:t>
      </w:r>
      <w:r>
        <w:rPr>
          <w:rFonts w:cs="Arial"/>
          <w:szCs w:val="20"/>
        </w:rPr>
        <w:t>“</w:t>
      </w:r>
      <w:r w:rsidRPr="0061786D">
        <w:rPr>
          <w:rFonts w:cs="Arial"/>
          <w:szCs w:val="20"/>
        </w:rPr>
        <w:t xml:space="preserve"> im ehemaligen Luftschutzbunker</w:t>
      </w:r>
      <w:r>
        <w:rPr>
          <w:rFonts w:cs="Arial"/>
          <w:szCs w:val="20"/>
        </w:rPr>
        <w:t xml:space="preserve"> in </w:t>
      </w:r>
      <w:r w:rsidRPr="0061786D">
        <w:rPr>
          <w:rFonts w:cs="Arial"/>
          <w:szCs w:val="20"/>
        </w:rPr>
        <w:t>Siegen</w:t>
      </w:r>
      <w:r>
        <w:rPr>
          <w:rFonts w:cs="Arial"/>
          <w:szCs w:val="20"/>
        </w:rPr>
        <w:t xml:space="preserve"> sowie die </w:t>
      </w:r>
      <w:r w:rsidRPr="0061786D">
        <w:rPr>
          <w:rFonts w:cs="Arial"/>
          <w:szCs w:val="20"/>
        </w:rPr>
        <w:t xml:space="preserve">Firmenzentrale der </w:t>
      </w:r>
      <w:proofErr w:type="spellStart"/>
      <w:r w:rsidRPr="0061786D">
        <w:rPr>
          <w:rFonts w:cs="Arial"/>
          <w:szCs w:val="20"/>
        </w:rPr>
        <w:t>Spenner</w:t>
      </w:r>
      <w:proofErr w:type="spellEnd"/>
      <w:r w:rsidRPr="0061786D">
        <w:rPr>
          <w:rFonts w:cs="Arial"/>
          <w:szCs w:val="20"/>
        </w:rPr>
        <w:t xml:space="preserve"> GmbH</w:t>
      </w:r>
      <w:r>
        <w:rPr>
          <w:rFonts w:cs="Arial"/>
          <w:szCs w:val="20"/>
        </w:rPr>
        <w:t xml:space="preserve"> in</w:t>
      </w:r>
      <w:r w:rsidRPr="0061786D">
        <w:rPr>
          <w:rFonts w:cs="Arial"/>
          <w:szCs w:val="20"/>
        </w:rPr>
        <w:t xml:space="preserve"> Erwitte</w:t>
      </w:r>
      <w:r>
        <w:rPr>
          <w:rFonts w:cs="Arial"/>
          <w:szCs w:val="20"/>
        </w:rPr>
        <w:t xml:space="preserve">. </w:t>
      </w:r>
      <w:r w:rsidR="004E29C7" w:rsidRPr="0051526F">
        <w:rPr>
          <w:rFonts w:cs="Arial"/>
          <w:szCs w:val="20"/>
        </w:rPr>
        <w:t xml:space="preserve">Die vier Preisträger, die </w:t>
      </w:r>
      <w:r w:rsidR="003A5723">
        <w:rPr>
          <w:rFonts w:cs="Arial"/>
          <w:szCs w:val="20"/>
        </w:rPr>
        <w:t xml:space="preserve">gemeinsam mit den Bauherren </w:t>
      </w:r>
      <w:r w:rsidR="004E29C7" w:rsidRPr="0051526F">
        <w:rPr>
          <w:rFonts w:cs="Arial"/>
          <w:szCs w:val="20"/>
        </w:rPr>
        <w:t>persönlich vor Ort waren</w:t>
      </w:r>
      <w:r w:rsidR="004E29C7">
        <w:rPr>
          <w:rFonts w:cs="Arial"/>
          <w:szCs w:val="20"/>
        </w:rPr>
        <w:t xml:space="preserve">, um ihre Auszeichnung entgegenzunehmen, werden nun für die </w:t>
      </w:r>
      <w:r w:rsidR="004E29C7" w:rsidRPr="00B90F5F">
        <w:rPr>
          <w:rFonts w:cs="Arial"/>
          <w:szCs w:val="20"/>
        </w:rPr>
        <w:t>Teilnahme am „Architekturpreis Nordrhein-Westfalen“ nominiert</w:t>
      </w:r>
      <w:r w:rsidR="00B6547E">
        <w:rPr>
          <w:rFonts w:cs="Arial"/>
          <w:szCs w:val="20"/>
        </w:rPr>
        <w:t>.</w:t>
      </w:r>
      <w:r w:rsidR="0061786D" w:rsidRPr="00B90F5F">
        <w:rPr>
          <w:rFonts w:cs="Arial"/>
          <w:szCs w:val="20"/>
        </w:rPr>
        <w:br/>
      </w:r>
      <w:r w:rsidR="00455EFE">
        <w:rPr>
          <w:rFonts w:cs="Arial"/>
          <w:szCs w:val="20"/>
        </w:rPr>
        <w:br/>
      </w:r>
      <w:bookmarkStart w:id="1" w:name="_Hlk506200432"/>
      <w:r w:rsidR="00F67D0F">
        <w:rPr>
          <w:rFonts w:cs="Arial"/>
          <w:szCs w:val="20"/>
        </w:rPr>
        <w:t>Im</w:t>
      </w:r>
      <w:r w:rsidR="004815F7">
        <w:rPr>
          <w:rFonts w:cs="Arial"/>
          <w:szCs w:val="20"/>
        </w:rPr>
        <w:t xml:space="preserve"> lockeren „</w:t>
      </w:r>
      <w:proofErr w:type="spellStart"/>
      <w:r w:rsidR="004815F7">
        <w:rPr>
          <w:rFonts w:cs="Arial"/>
          <w:szCs w:val="20"/>
        </w:rPr>
        <w:t>Get</w:t>
      </w:r>
      <w:proofErr w:type="spellEnd"/>
      <w:r w:rsidR="004815F7">
        <w:rPr>
          <w:rFonts w:cs="Arial"/>
          <w:szCs w:val="20"/>
        </w:rPr>
        <w:t xml:space="preserve"> </w:t>
      </w:r>
      <w:proofErr w:type="spellStart"/>
      <w:r w:rsidR="004815F7">
        <w:rPr>
          <w:rFonts w:cs="Arial"/>
          <w:szCs w:val="20"/>
        </w:rPr>
        <w:t>together</w:t>
      </w:r>
      <w:proofErr w:type="spellEnd"/>
      <w:r w:rsidR="004815F7">
        <w:rPr>
          <w:rFonts w:cs="Arial"/>
          <w:szCs w:val="20"/>
        </w:rPr>
        <w:t xml:space="preserve">“ zum Abschluss des Abends kam es zu einem regen Dialog zwischen Preisträgern, Juroren und den interessierten Gästen. Der Ausstellungsraum von SIEGENIA mit seinen Exponaten rund um das Thema Raumkomfort bot hierzu einen perfekten Rahmen, der </w:t>
      </w:r>
      <w:r w:rsidR="004815F7">
        <w:rPr>
          <w:rFonts w:cs="Arial"/>
          <w:szCs w:val="20"/>
        </w:rPr>
        <w:lastRenderedPageBreak/>
        <w:t xml:space="preserve">anhand konkreter Lösungen zum Gedankenaustausch über zeitgemäße Themen wie Barrierefreiheit, Energieeffizienz, Einbruchhemmung oder auch bedarfsgerechte Lüftung einlud. </w:t>
      </w:r>
      <w:bookmarkEnd w:id="1"/>
      <w:r w:rsidR="00D97F63">
        <w:rPr>
          <w:rFonts w:cs="Arial"/>
          <w:szCs w:val="20"/>
        </w:rPr>
        <w:t>Katja Schreiber, Leitung Marketing-Kommunikation</w:t>
      </w:r>
      <w:r w:rsidR="00F52859">
        <w:rPr>
          <w:szCs w:val="20"/>
        </w:rPr>
        <w:t xml:space="preserve"> </w:t>
      </w:r>
      <w:r w:rsidR="00B6547E">
        <w:rPr>
          <w:szCs w:val="20"/>
        </w:rPr>
        <w:t xml:space="preserve">bei </w:t>
      </w:r>
      <w:r w:rsidR="00D57B46">
        <w:rPr>
          <w:szCs w:val="20"/>
        </w:rPr>
        <w:t>SIEGENIA,</w:t>
      </w:r>
      <w:r w:rsidR="00B6547E">
        <w:rPr>
          <w:szCs w:val="20"/>
        </w:rPr>
        <w:t xml:space="preserve"> betont</w:t>
      </w:r>
      <w:r w:rsidR="00A15D9F">
        <w:rPr>
          <w:szCs w:val="20"/>
        </w:rPr>
        <w:t xml:space="preserve">: </w:t>
      </w:r>
      <w:r w:rsidR="00F52859">
        <w:rPr>
          <w:szCs w:val="20"/>
        </w:rPr>
        <w:t>„</w:t>
      </w:r>
      <w:r w:rsidR="00A15D9F">
        <w:t xml:space="preserve">Als Hersteller von Fenster-, Tür- und Komfortsystemen </w:t>
      </w:r>
      <w:r w:rsidR="00F52859">
        <w:t>wissen wir</w:t>
      </w:r>
      <w:r w:rsidR="00A15D9F">
        <w:t xml:space="preserve"> Bauwerke, die Mensch und Region bereichern und – indem sie Raumkomfort kreieren – zeitgemäßen Anforderungen an moderne Lebens- und Arbeitswelten in besonderer Weise gerecht werden, ebenso zu schätzen wie das architektonische Können, das dahintersteht.</w:t>
      </w:r>
      <w:r w:rsidR="00F52859">
        <w:t xml:space="preserve"> </w:t>
      </w:r>
      <w:r w:rsidR="00B6547E">
        <w:t>Es war uns deshalb ein Anliegen</w:t>
      </w:r>
      <w:r w:rsidR="00F52859">
        <w:t xml:space="preserve">, die Veranstaltung </w:t>
      </w:r>
      <w:r w:rsidR="00D80E39">
        <w:t xml:space="preserve">‚Auszeichnung guter Bauten‘ </w:t>
      </w:r>
      <w:r w:rsidR="00F52859">
        <w:t>in unseren Räumlichkeiten willkommen zu</w:t>
      </w:r>
      <w:r w:rsidR="00B6547E">
        <w:t xml:space="preserve"> heißen</w:t>
      </w:r>
      <w:r w:rsidR="00F52859">
        <w:t>.“</w:t>
      </w:r>
    </w:p>
    <w:p w14:paraId="45C42A75" w14:textId="77777777" w:rsidR="00F6067C" w:rsidRDefault="00F6067C" w:rsidP="00F6067C">
      <w:pPr>
        <w:rPr>
          <w:szCs w:val="20"/>
        </w:rPr>
      </w:pPr>
    </w:p>
    <w:p w14:paraId="119DA565" w14:textId="77777777" w:rsidR="008040F3" w:rsidRDefault="008040F3" w:rsidP="008040F3">
      <w:pPr>
        <w:rPr>
          <w:rFonts w:cs="Arial"/>
          <w:color w:val="1F497D"/>
          <w:szCs w:val="20"/>
        </w:rPr>
      </w:pPr>
    </w:p>
    <w:p w14:paraId="67DED3D4" w14:textId="77777777" w:rsidR="005F3D5F" w:rsidRDefault="005F3D5F" w:rsidP="005E1468"/>
    <w:p w14:paraId="6A71586F" w14:textId="77777777" w:rsidR="005E1468" w:rsidRDefault="005E1468" w:rsidP="005A7C57">
      <w:pPr>
        <w:pStyle w:val="berschrift4"/>
      </w:pPr>
      <w:r>
        <w:t>Bildunterschriften</w:t>
      </w:r>
    </w:p>
    <w:p w14:paraId="195A9429" w14:textId="77777777" w:rsidR="002A7F37" w:rsidRDefault="002A7F37" w:rsidP="002A7F37">
      <w:r>
        <w:t>Bildquelle: SIEGENIA</w:t>
      </w:r>
    </w:p>
    <w:p w14:paraId="42F2A9B5" w14:textId="77777777" w:rsidR="002A7F37" w:rsidRPr="002A7F37" w:rsidRDefault="002A7F37" w:rsidP="002A7F37"/>
    <w:p w14:paraId="72656329" w14:textId="19E47E01" w:rsidR="005E1468" w:rsidRPr="00D129AE" w:rsidRDefault="005E1468" w:rsidP="005E1468">
      <w:pPr>
        <w:rPr>
          <w:bCs/>
          <w:i/>
        </w:rPr>
      </w:pPr>
      <w:bookmarkStart w:id="2" w:name="_Hlk506292570"/>
      <w:r w:rsidRPr="00D129AE">
        <w:rPr>
          <w:bCs/>
          <w:i/>
        </w:rPr>
        <w:t>Motiv I: SI</w:t>
      </w:r>
      <w:r>
        <w:rPr>
          <w:bCs/>
          <w:i/>
        </w:rPr>
        <w:t>E</w:t>
      </w:r>
      <w:r w:rsidRPr="00D129AE">
        <w:rPr>
          <w:bCs/>
          <w:i/>
        </w:rPr>
        <w:t>_</w:t>
      </w:r>
      <w:r w:rsidR="00D866F5">
        <w:rPr>
          <w:bCs/>
          <w:i/>
        </w:rPr>
        <w:t>BDA-Auszeichnung 2018_Preisverleihung</w:t>
      </w:r>
      <w:r w:rsidRPr="00D129AE">
        <w:rPr>
          <w:bCs/>
          <w:i/>
        </w:rPr>
        <w:t xml:space="preserve">.jpg </w:t>
      </w:r>
    </w:p>
    <w:p w14:paraId="369A1701" w14:textId="2DCD9A36" w:rsidR="005E1468" w:rsidRDefault="007F7E33" w:rsidP="005E1468">
      <w:r>
        <w:t>I</w:t>
      </w:r>
      <w:r w:rsidR="002A46DB">
        <w:t>m</w:t>
      </w:r>
      <w:r w:rsidR="00962291">
        <w:t xml:space="preserve"> Ausstellungszentrum der SIEGENIA GRUPPE </w:t>
      </w:r>
      <w:r>
        <w:t xml:space="preserve">wurden jetzt </w:t>
      </w:r>
      <w:r w:rsidR="002A46DB">
        <w:t xml:space="preserve">vier Architekturprojekte </w:t>
      </w:r>
      <w:r w:rsidR="002A46DB">
        <w:rPr>
          <w:rFonts w:cs="Arial"/>
          <w:szCs w:val="20"/>
        </w:rPr>
        <w:t xml:space="preserve">mit der </w:t>
      </w:r>
      <w:r w:rsidR="002A46DB">
        <w:t>„BDA – Auszeichnung guter Bauten 2017“</w:t>
      </w:r>
      <w:r w:rsidR="002A46DB">
        <w:t xml:space="preserve"> ausgezeichnet</w:t>
      </w:r>
      <w:r w:rsidR="00962291">
        <w:t>.</w:t>
      </w:r>
      <w:r w:rsidR="002A46DB">
        <w:t xml:space="preserve"> </w:t>
      </w:r>
    </w:p>
    <w:p w14:paraId="10E3F749" w14:textId="77777777" w:rsidR="00D866F5" w:rsidRPr="00D129AE" w:rsidRDefault="00D866F5" w:rsidP="005E1468"/>
    <w:p w14:paraId="2488D0CF" w14:textId="762B676A" w:rsidR="005E1468" w:rsidRPr="00D129AE" w:rsidRDefault="005E1468" w:rsidP="005E1468">
      <w:pPr>
        <w:rPr>
          <w:bCs/>
          <w:i/>
        </w:rPr>
      </w:pPr>
      <w:r w:rsidRPr="00D129AE">
        <w:rPr>
          <w:bCs/>
          <w:i/>
        </w:rPr>
        <w:t>Motiv II: SI</w:t>
      </w:r>
      <w:r>
        <w:rPr>
          <w:bCs/>
          <w:i/>
        </w:rPr>
        <w:t>E</w:t>
      </w:r>
      <w:r w:rsidRPr="00D129AE">
        <w:rPr>
          <w:bCs/>
          <w:i/>
        </w:rPr>
        <w:t>_</w:t>
      </w:r>
      <w:r w:rsidR="00D866F5">
        <w:rPr>
          <w:bCs/>
          <w:i/>
        </w:rPr>
        <w:t>BDA-Auszeichnung 2018_Get Together_1</w:t>
      </w:r>
      <w:r w:rsidRPr="00D129AE">
        <w:rPr>
          <w:bCs/>
          <w:i/>
        </w:rPr>
        <w:t xml:space="preserve">.jpg </w:t>
      </w:r>
    </w:p>
    <w:p w14:paraId="2FBF6C31" w14:textId="5A55AA86" w:rsidR="005E1468" w:rsidRPr="00D129AE" w:rsidRDefault="00D866F5" w:rsidP="005E1468">
      <w:r>
        <w:rPr>
          <w:rFonts w:cs="Arial"/>
          <w:szCs w:val="20"/>
        </w:rPr>
        <w:t>Im lockeren „</w:t>
      </w:r>
      <w:proofErr w:type="spellStart"/>
      <w:r>
        <w:rPr>
          <w:rFonts w:cs="Arial"/>
          <w:szCs w:val="20"/>
        </w:rPr>
        <w:t>Get</w:t>
      </w:r>
      <w:proofErr w:type="spellEnd"/>
      <w:r>
        <w:rPr>
          <w:rFonts w:cs="Arial"/>
          <w:szCs w:val="20"/>
        </w:rPr>
        <w:t xml:space="preserve"> </w:t>
      </w:r>
      <w:proofErr w:type="spellStart"/>
      <w:r>
        <w:rPr>
          <w:rFonts w:cs="Arial"/>
          <w:szCs w:val="20"/>
        </w:rPr>
        <w:t>together</w:t>
      </w:r>
      <w:proofErr w:type="spellEnd"/>
      <w:r>
        <w:rPr>
          <w:rFonts w:cs="Arial"/>
          <w:szCs w:val="20"/>
        </w:rPr>
        <w:t xml:space="preserve">“ kam es zu einem regen Dialog zwischen Preisträgern, Juroren und den interessierten Gästen. </w:t>
      </w:r>
      <w:r>
        <w:rPr>
          <w:rFonts w:cs="Arial"/>
          <w:szCs w:val="20"/>
        </w:rPr>
        <w:t xml:space="preserve">Die Exponate von </w:t>
      </w:r>
      <w:r>
        <w:rPr>
          <w:rFonts w:cs="Arial"/>
          <w:szCs w:val="20"/>
        </w:rPr>
        <w:t>SIEGENIA rund um das Thema Raumkomfort bot</w:t>
      </w:r>
      <w:r>
        <w:rPr>
          <w:rFonts w:cs="Arial"/>
          <w:szCs w:val="20"/>
        </w:rPr>
        <w:t>en</w:t>
      </w:r>
      <w:r>
        <w:rPr>
          <w:rFonts w:cs="Arial"/>
          <w:szCs w:val="20"/>
        </w:rPr>
        <w:t xml:space="preserve"> hierzu einen perfekten Rahmen</w:t>
      </w:r>
      <w:r>
        <w:rPr>
          <w:rFonts w:cs="Arial"/>
          <w:szCs w:val="20"/>
        </w:rPr>
        <w:t>.</w:t>
      </w:r>
    </w:p>
    <w:bookmarkEnd w:id="2"/>
    <w:p w14:paraId="5DA66938" w14:textId="77777777" w:rsidR="005E1468" w:rsidRDefault="005E1468" w:rsidP="005E1468"/>
    <w:p w14:paraId="541F65E1" w14:textId="77777777" w:rsidR="008D7633" w:rsidRPr="00ED6392" w:rsidRDefault="008D7633" w:rsidP="008D7633"/>
    <w:p w14:paraId="42DA7A5A" w14:textId="77777777" w:rsidR="008D7633" w:rsidRPr="00E14DD8" w:rsidRDefault="008D7633" w:rsidP="008D7633">
      <w:pPr>
        <w:rPr>
          <w:szCs w:val="20"/>
        </w:rPr>
      </w:pPr>
      <w:bookmarkStart w:id="3" w:name="_GoBack"/>
      <w:bookmarkEnd w:id="3"/>
    </w:p>
    <w:p w14:paraId="5294B426" w14:textId="77777777" w:rsidR="008D7633" w:rsidRPr="00E14DD8" w:rsidRDefault="008D7633" w:rsidP="008D7633">
      <w:pPr>
        <w:rPr>
          <w:szCs w:val="20"/>
        </w:rPr>
      </w:pPr>
    </w:p>
    <w:p w14:paraId="2DCFED6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4E1D654" w14:textId="77777777" w:rsidTr="0044187A">
        <w:tc>
          <w:tcPr>
            <w:tcW w:w="3348" w:type="dxa"/>
            <w:tcBorders>
              <w:top w:val="nil"/>
              <w:left w:val="nil"/>
              <w:bottom w:val="nil"/>
              <w:right w:val="nil"/>
            </w:tcBorders>
          </w:tcPr>
          <w:p w14:paraId="1CD3227F" w14:textId="77777777" w:rsidR="008D7633" w:rsidRPr="0044187A" w:rsidRDefault="008D7633" w:rsidP="007A5EB4">
            <w:pPr>
              <w:pStyle w:val="Formatvorlage2"/>
              <w:rPr>
                <w:u w:val="single"/>
              </w:rPr>
            </w:pPr>
            <w:r w:rsidRPr="0044187A">
              <w:rPr>
                <w:u w:val="single"/>
              </w:rPr>
              <w:t>Herausgeber</w:t>
            </w:r>
          </w:p>
          <w:p w14:paraId="6ADF1DB4" w14:textId="77777777" w:rsidR="008D7633" w:rsidRDefault="008D7633" w:rsidP="007A5EB4">
            <w:pPr>
              <w:pStyle w:val="Formatvorlage2"/>
            </w:pPr>
            <w:r>
              <w:t xml:space="preserve">SIEGENIA </w:t>
            </w:r>
            <w:r w:rsidR="00486878">
              <w:t>GRUPPE</w:t>
            </w:r>
          </w:p>
          <w:p w14:paraId="0C836BBE" w14:textId="77777777" w:rsidR="008D7633" w:rsidRDefault="008D7633" w:rsidP="007A5EB4">
            <w:pPr>
              <w:pStyle w:val="Formatvorlage2"/>
            </w:pPr>
            <w:r>
              <w:t>Marketing-Kommunikation</w:t>
            </w:r>
          </w:p>
          <w:p w14:paraId="28C91A7D" w14:textId="77777777" w:rsidR="008D7633" w:rsidRDefault="008D7633" w:rsidP="007A5EB4">
            <w:pPr>
              <w:pStyle w:val="Formatvorlage2"/>
            </w:pPr>
            <w:r>
              <w:t>Industriestraße 1</w:t>
            </w:r>
            <w:r w:rsidR="000D0C02">
              <w:t>-</w:t>
            </w:r>
            <w:r>
              <w:t>3</w:t>
            </w:r>
          </w:p>
          <w:p w14:paraId="4609E54E" w14:textId="77777777" w:rsidR="008D7633" w:rsidRDefault="008D7633" w:rsidP="007A5EB4">
            <w:pPr>
              <w:pStyle w:val="Formatvorlage2"/>
            </w:pPr>
            <w:r>
              <w:t>D - 57234 Wilnsdorf</w:t>
            </w:r>
          </w:p>
          <w:p w14:paraId="04AECE83" w14:textId="77777777" w:rsidR="008D7633" w:rsidRDefault="00FD182E" w:rsidP="007A5EB4">
            <w:pPr>
              <w:pStyle w:val="Formatvorlage2"/>
            </w:pPr>
            <w:r>
              <w:t xml:space="preserve">Tel.: </w:t>
            </w:r>
            <w:r w:rsidR="008D7633">
              <w:t>+49 271</w:t>
            </w:r>
            <w:r w:rsidR="0088698F">
              <w:t xml:space="preserve"> </w:t>
            </w:r>
            <w:r>
              <w:t>39</w:t>
            </w:r>
            <w:r w:rsidR="008D7633">
              <w:t>31-412</w:t>
            </w:r>
          </w:p>
          <w:p w14:paraId="41351DA7" w14:textId="77777777" w:rsidR="008D7633" w:rsidRDefault="008D7633" w:rsidP="007A5EB4">
            <w:pPr>
              <w:pStyle w:val="Formatvorlage2"/>
            </w:pPr>
            <w:r>
              <w:t>Fax: +49 271</w:t>
            </w:r>
            <w:r w:rsidR="0088698F">
              <w:t xml:space="preserve"> </w:t>
            </w:r>
            <w:r>
              <w:t>3931-77412</w:t>
            </w:r>
          </w:p>
          <w:p w14:paraId="2DBF7400"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24D1DFCB" w14:textId="77777777" w:rsidR="002E59D6" w:rsidRDefault="00510191" w:rsidP="007A5EB4">
            <w:pPr>
              <w:pStyle w:val="Formatvorlage2"/>
            </w:pPr>
            <w:r>
              <w:t>www.siegenia</w:t>
            </w:r>
            <w:r w:rsidR="008D7633">
              <w:t>.</w:t>
            </w:r>
            <w:r>
              <w:t>com</w:t>
            </w:r>
          </w:p>
          <w:p w14:paraId="228346A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139B787" w14:textId="77777777" w:rsidR="008D7633" w:rsidRPr="0044187A" w:rsidRDefault="008D7633" w:rsidP="007A5EB4">
            <w:pPr>
              <w:pStyle w:val="Formatvorlage2"/>
              <w:rPr>
                <w:u w:val="single"/>
              </w:rPr>
            </w:pPr>
            <w:r w:rsidRPr="0044187A">
              <w:rPr>
                <w:u w:val="single"/>
              </w:rPr>
              <w:t>Redaktion / Ansprechpartner</w:t>
            </w:r>
          </w:p>
          <w:p w14:paraId="3E42877E" w14:textId="77777777" w:rsidR="008D7633" w:rsidRDefault="008D7633" w:rsidP="007A5EB4">
            <w:pPr>
              <w:pStyle w:val="Formatvorlage2"/>
            </w:pPr>
            <w:r>
              <w:t>Kemper Kommunikation</w:t>
            </w:r>
          </w:p>
          <w:p w14:paraId="1954B143" w14:textId="77777777" w:rsidR="008D7633" w:rsidRPr="00C33A1F" w:rsidRDefault="008D7633" w:rsidP="007A5EB4">
            <w:pPr>
              <w:pStyle w:val="Formatvorlage2"/>
            </w:pPr>
            <w:r>
              <w:t xml:space="preserve">Kirsten </w:t>
            </w:r>
            <w:r w:rsidRPr="00C33A1F">
              <w:t xml:space="preserve">Kemper </w:t>
            </w:r>
          </w:p>
          <w:p w14:paraId="61210B90" w14:textId="77777777" w:rsidR="008D7633" w:rsidRPr="00C33A1F" w:rsidRDefault="008D7633" w:rsidP="007A5EB4">
            <w:pPr>
              <w:pStyle w:val="Formatvorlage2"/>
            </w:pPr>
            <w:r w:rsidRPr="00C33A1F">
              <w:t>Feuerwehrstraße 42</w:t>
            </w:r>
          </w:p>
          <w:p w14:paraId="4BC5844E"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73717AE0"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6383DBB5"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490A42A" w14:textId="77777777" w:rsidR="008D7633" w:rsidRDefault="00716BDB" w:rsidP="007A5EB4">
            <w:pPr>
              <w:pStyle w:val="Formatvorlage2"/>
            </w:pPr>
            <w:r w:rsidRPr="004333E8">
              <w:t>www.kemper-kommunikation.de</w:t>
            </w:r>
          </w:p>
          <w:p w14:paraId="4BF6D14C" w14:textId="77777777" w:rsidR="00716BDB" w:rsidRPr="003F183E" w:rsidRDefault="00716BDB" w:rsidP="007A5EB4">
            <w:pPr>
              <w:pStyle w:val="Formatvorlage2"/>
            </w:pPr>
          </w:p>
        </w:tc>
        <w:tc>
          <w:tcPr>
            <w:tcW w:w="1800" w:type="dxa"/>
            <w:tcBorders>
              <w:top w:val="nil"/>
              <w:left w:val="nil"/>
              <w:bottom w:val="nil"/>
              <w:right w:val="nil"/>
            </w:tcBorders>
          </w:tcPr>
          <w:p w14:paraId="56C83BFB" w14:textId="77777777" w:rsidR="008D7633" w:rsidRPr="0044187A" w:rsidRDefault="008D7633" w:rsidP="007A5EB4">
            <w:pPr>
              <w:pStyle w:val="Formatvorlage2"/>
              <w:rPr>
                <w:u w:val="single"/>
              </w:rPr>
            </w:pPr>
            <w:r w:rsidRPr="0044187A">
              <w:rPr>
                <w:u w:val="single"/>
              </w:rPr>
              <w:t>Text - Info</w:t>
            </w:r>
          </w:p>
          <w:p w14:paraId="5AB1F130" w14:textId="77777777" w:rsidR="008D7633" w:rsidRPr="00C33A1F" w:rsidRDefault="008D7633" w:rsidP="007A5EB4">
            <w:pPr>
              <w:pStyle w:val="Formatvorlage2"/>
            </w:pPr>
            <w:r w:rsidRPr="00C33A1F">
              <w:t xml:space="preserve">Seiten: </w:t>
            </w:r>
            <w:r>
              <w:t>2</w:t>
            </w:r>
          </w:p>
          <w:p w14:paraId="777E9294" w14:textId="403A3817" w:rsidR="008D7633" w:rsidRPr="00C33A1F" w:rsidRDefault="008D7633" w:rsidP="007A5EB4">
            <w:pPr>
              <w:pStyle w:val="Formatvorlage2"/>
            </w:pPr>
            <w:r>
              <w:t xml:space="preserve">Wörter: </w:t>
            </w:r>
            <w:r w:rsidR="000B14FB">
              <w:t>327</w:t>
            </w:r>
          </w:p>
          <w:p w14:paraId="4DCA374B" w14:textId="77777777" w:rsidR="008D7633" w:rsidRPr="00C33A1F" w:rsidRDefault="008D7633" w:rsidP="007A5EB4">
            <w:pPr>
              <w:pStyle w:val="Formatvorlage2"/>
            </w:pPr>
            <w:r w:rsidRPr="00C33A1F">
              <w:t xml:space="preserve">Zeichen: </w:t>
            </w:r>
            <w:r>
              <w:t>4.182</w:t>
            </w:r>
            <w:r w:rsidRPr="00C33A1F">
              <w:br/>
              <w:t>(mit Leerzeichen)</w:t>
            </w:r>
          </w:p>
          <w:p w14:paraId="61B81814" w14:textId="77777777" w:rsidR="008D7633" w:rsidRDefault="008D7633" w:rsidP="007A5EB4">
            <w:pPr>
              <w:pStyle w:val="Formatvorlage2"/>
            </w:pPr>
          </w:p>
          <w:p w14:paraId="6E809D51" w14:textId="17783D2F" w:rsidR="008D7633" w:rsidRPr="00C33A1F" w:rsidRDefault="008D7633" w:rsidP="007A5EB4">
            <w:pPr>
              <w:pStyle w:val="Formatvorlage2"/>
            </w:pPr>
            <w:r>
              <w:t xml:space="preserve">erstellt am: </w:t>
            </w:r>
            <w:r w:rsidR="00A214B7">
              <w:t>1</w:t>
            </w:r>
            <w:r w:rsidR="00D866F5">
              <w:t>3</w:t>
            </w:r>
            <w:r>
              <w:t>.</w:t>
            </w:r>
            <w:r w:rsidR="00486878">
              <w:t>0</w:t>
            </w:r>
            <w:r w:rsidR="00252915">
              <w:t>2</w:t>
            </w:r>
            <w:r>
              <w:t>.201</w:t>
            </w:r>
            <w:r w:rsidR="00C55524">
              <w:t>8</w:t>
            </w:r>
          </w:p>
          <w:p w14:paraId="57201566" w14:textId="77777777" w:rsidR="008D7633" w:rsidRPr="0044187A" w:rsidRDefault="008D7633" w:rsidP="007A5EB4">
            <w:pPr>
              <w:pStyle w:val="Formatvorlage2"/>
              <w:rPr>
                <w:szCs w:val="20"/>
              </w:rPr>
            </w:pPr>
          </w:p>
        </w:tc>
      </w:tr>
      <w:tr w:rsidR="008D7633" w:rsidRPr="0044187A" w14:paraId="713C2DC6" w14:textId="77777777" w:rsidTr="0044187A">
        <w:tc>
          <w:tcPr>
            <w:tcW w:w="8208" w:type="dxa"/>
            <w:gridSpan w:val="3"/>
            <w:tcBorders>
              <w:top w:val="nil"/>
              <w:left w:val="nil"/>
              <w:bottom w:val="nil"/>
              <w:right w:val="nil"/>
            </w:tcBorders>
          </w:tcPr>
          <w:p w14:paraId="66E81A0C" w14:textId="77777777" w:rsidR="008D7633" w:rsidRPr="003F183E" w:rsidRDefault="008D7633" w:rsidP="007A5EB4">
            <w:pPr>
              <w:pStyle w:val="Formatvorlage2"/>
            </w:pPr>
            <w:r w:rsidRPr="003F183E">
              <w:t>Bei Veröffentlichung von Bild- oder Textmaterial bitten wir um Zusendung eines Belegexemplars.</w:t>
            </w:r>
          </w:p>
        </w:tc>
      </w:tr>
    </w:tbl>
    <w:p w14:paraId="2CB508F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89F05" w14:textId="77777777" w:rsidR="00724B57" w:rsidRDefault="00724B57">
      <w:r>
        <w:separator/>
      </w:r>
    </w:p>
  </w:endnote>
  <w:endnote w:type="continuationSeparator" w:id="0">
    <w:p w14:paraId="2BA26462" w14:textId="77777777" w:rsidR="00724B57" w:rsidRDefault="0072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C7517" w14:textId="77777777" w:rsidR="004E29C7" w:rsidRDefault="004E29C7"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B9359" w14:textId="77777777" w:rsidR="00724B57" w:rsidRDefault="00724B57">
      <w:r>
        <w:separator/>
      </w:r>
    </w:p>
  </w:footnote>
  <w:footnote w:type="continuationSeparator" w:id="0">
    <w:p w14:paraId="2D9EE216" w14:textId="77777777" w:rsidR="00724B57" w:rsidRDefault="00724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A899" w14:textId="77777777" w:rsidR="004E29C7" w:rsidRDefault="004E29C7">
    <w:pPr>
      <w:pStyle w:val="Kopfzeile"/>
    </w:pPr>
    <w:r>
      <w:rPr>
        <w:noProof/>
      </w:rPr>
      <w:drawing>
        <wp:anchor distT="0" distB="0" distL="114300" distR="114300" simplePos="0" relativeHeight="251657728" behindDoc="1" locked="0" layoutInCell="1" allowOverlap="1" wp14:anchorId="439917E5" wp14:editId="6336933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6B74"/>
    <w:multiLevelType w:val="hybridMultilevel"/>
    <w:tmpl w:val="C8482B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DEF485D"/>
    <w:multiLevelType w:val="hybridMultilevel"/>
    <w:tmpl w:val="7E642D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551E09"/>
    <w:multiLevelType w:val="hybridMultilevel"/>
    <w:tmpl w:val="0018D9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6"/>
  </w:num>
  <w:num w:numId="4">
    <w:abstractNumId w:val="5"/>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D9F"/>
    <w:rsid w:val="000024D9"/>
    <w:rsid w:val="00003256"/>
    <w:rsid w:val="0001449A"/>
    <w:rsid w:val="0001520C"/>
    <w:rsid w:val="00026907"/>
    <w:rsid w:val="00040EBF"/>
    <w:rsid w:val="00056D7D"/>
    <w:rsid w:val="00064165"/>
    <w:rsid w:val="000675C7"/>
    <w:rsid w:val="00090045"/>
    <w:rsid w:val="00095303"/>
    <w:rsid w:val="000A1DF0"/>
    <w:rsid w:val="000A5CA3"/>
    <w:rsid w:val="000B14FB"/>
    <w:rsid w:val="000D0C02"/>
    <w:rsid w:val="000D2A27"/>
    <w:rsid w:val="000D4874"/>
    <w:rsid w:val="000E424C"/>
    <w:rsid w:val="000F2936"/>
    <w:rsid w:val="000F32C5"/>
    <w:rsid w:val="000F565C"/>
    <w:rsid w:val="000F67C4"/>
    <w:rsid w:val="001025BB"/>
    <w:rsid w:val="0010792E"/>
    <w:rsid w:val="001128F1"/>
    <w:rsid w:val="00122F20"/>
    <w:rsid w:val="00130595"/>
    <w:rsid w:val="00137BD1"/>
    <w:rsid w:val="0014001A"/>
    <w:rsid w:val="00145B48"/>
    <w:rsid w:val="001529E6"/>
    <w:rsid w:val="00156B0C"/>
    <w:rsid w:val="00166476"/>
    <w:rsid w:val="00166FB7"/>
    <w:rsid w:val="00171C51"/>
    <w:rsid w:val="001B7003"/>
    <w:rsid w:val="001C39FF"/>
    <w:rsid w:val="001D26E4"/>
    <w:rsid w:val="001E0780"/>
    <w:rsid w:val="001E1DA6"/>
    <w:rsid w:val="001F3432"/>
    <w:rsid w:val="002046D3"/>
    <w:rsid w:val="002146D8"/>
    <w:rsid w:val="00237594"/>
    <w:rsid w:val="00252915"/>
    <w:rsid w:val="00253494"/>
    <w:rsid w:val="00254A9B"/>
    <w:rsid w:val="00255FE8"/>
    <w:rsid w:val="0026636A"/>
    <w:rsid w:val="00272508"/>
    <w:rsid w:val="002769DE"/>
    <w:rsid w:val="002819C3"/>
    <w:rsid w:val="00287B9B"/>
    <w:rsid w:val="002A202C"/>
    <w:rsid w:val="002A46DB"/>
    <w:rsid w:val="002A7F37"/>
    <w:rsid w:val="002C00E2"/>
    <w:rsid w:val="002C36FE"/>
    <w:rsid w:val="002C5A66"/>
    <w:rsid w:val="002C6D41"/>
    <w:rsid w:val="002E3422"/>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A5723"/>
    <w:rsid w:val="003A766B"/>
    <w:rsid w:val="003D61A2"/>
    <w:rsid w:val="003E0D26"/>
    <w:rsid w:val="003E378F"/>
    <w:rsid w:val="004176D4"/>
    <w:rsid w:val="00420F79"/>
    <w:rsid w:val="004333E8"/>
    <w:rsid w:val="0044187A"/>
    <w:rsid w:val="00446899"/>
    <w:rsid w:val="00447689"/>
    <w:rsid w:val="00455EFE"/>
    <w:rsid w:val="0046235C"/>
    <w:rsid w:val="004629AD"/>
    <w:rsid w:val="004806AF"/>
    <w:rsid w:val="004815F7"/>
    <w:rsid w:val="00486878"/>
    <w:rsid w:val="004B62AB"/>
    <w:rsid w:val="004C4FDA"/>
    <w:rsid w:val="004C503A"/>
    <w:rsid w:val="004E057A"/>
    <w:rsid w:val="004E2322"/>
    <w:rsid w:val="004E29C7"/>
    <w:rsid w:val="004E2BD7"/>
    <w:rsid w:val="004E3AF9"/>
    <w:rsid w:val="00503046"/>
    <w:rsid w:val="00504897"/>
    <w:rsid w:val="00510191"/>
    <w:rsid w:val="0051526F"/>
    <w:rsid w:val="00520B8A"/>
    <w:rsid w:val="005254BE"/>
    <w:rsid w:val="00552DC0"/>
    <w:rsid w:val="0055550C"/>
    <w:rsid w:val="00555618"/>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6071"/>
    <w:rsid w:val="00617358"/>
    <w:rsid w:val="0061786D"/>
    <w:rsid w:val="00617D76"/>
    <w:rsid w:val="006279BD"/>
    <w:rsid w:val="00630405"/>
    <w:rsid w:val="00634A59"/>
    <w:rsid w:val="006446D6"/>
    <w:rsid w:val="00656A7F"/>
    <w:rsid w:val="00656FEE"/>
    <w:rsid w:val="00667448"/>
    <w:rsid w:val="006847B5"/>
    <w:rsid w:val="006866DF"/>
    <w:rsid w:val="00692205"/>
    <w:rsid w:val="006944D9"/>
    <w:rsid w:val="006A2FD7"/>
    <w:rsid w:val="006A7184"/>
    <w:rsid w:val="006B6CD1"/>
    <w:rsid w:val="006B7979"/>
    <w:rsid w:val="006C044C"/>
    <w:rsid w:val="006C6D45"/>
    <w:rsid w:val="006E5CC8"/>
    <w:rsid w:val="006F62E0"/>
    <w:rsid w:val="00701954"/>
    <w:rsid w:val="00703943"/>
    <w:rsid w:val="007046C4"/>
    <w:rsid w:val="00704AFD"/>
    <w:rsid w:val="007148FF"/>
    <w:rsid w:val="00716BDB"/>
    <w:rsid w:val="00717456"/>
    <w:rsid w:val="00724B57"/>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7F7E33"/>
    <w:rsid w:val="00801D78"/>
    <w:rsid w:val="008040F3"/>
    <w:rsid w:val="00805205"/>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2291"/>
    <w:rsid w:val="00963959"/>
    <w:rsid w:val="00963D60"/>
    <w:rsid w:val="0096600A"/>
    <w:rsid w:val="009A2BE5"/>
    <w:rsid w:val="009B067B"/>
    <w:rsid w:val="009B4822"/>
    <w:rsid w:val="009B5300"/>
    <w:rsid w:val="009B5DE9"/>
    <w:rsid w:val="009D0CC8"/>
    <w:rsid w:val="009D6C04"/>
    <w:rsid w:val="009E28F9"/>
    <w:rsid w:val="009E7597"/>
    <w:rsid w:val="009F556A"/>
    <w:rsid w:val="00A12A8B"/>
    <w:rsid w:val="00A14556"/>
    <w:rsid w:val="00A15D9F"/>
    <w:rsid w:val="00A17D84"/>
    <w:rsid w:val="00A214B7"/>
    <w:rsid w:val="00A22DF2"/>
    <w:rsid w:val="00A23065"/>
    <w:rsid w:val="00A2339E"/>
    <w:rsid w:val="00A24651"/>
    <w:rsid w:val="00A25EB9"/>
    <w:rsid w:val="00A32395"/>
    <w:rsid w:val="00A40AB4"/>
    <w:rsid w:val="00A5797E"/>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441C"/>
    <w:rsid w:val="00B057B0"/>
    <w:rsid w:val="00B11AB7"/>
    <w:rsid w:val="00B239B4"/>
    <w:rsid w:val="00B3687B"/>
    <w:rsid w:val="00B41B50"/>
    <w:rsid w:val="00B437D1"/>
    <w:rsid w:val="00B47777"/>
    <w:rsid w:val="00B47ADF"/>
    <w:rsid w:val="00B55070"/>
    <w:rsid w:val="00B61931"/>
    <w:rsid w:val="00B62ECB"/>
    <w:rsid w:val="00B63C95"/>
    <w:rsid w:val="00B63E35"/>
    <w:rsid w:val="00B6547E"/>
    <w:rsid w:val="00B84773"/>
    <w:rsid w:val="00B908A8"/>
    <w:rsid w:val="00B90F5F"/>
    <w:rsid w:val="00B92EF0"/>
    <w:rsid w:val="00B93961"/>
    <w:rsid w:val="00BA5B2A"/>
    <w:rsid w:val="00BD76B1"/>
    <w:rsid w:val="00BE62B4"/>
    <w:rsid w:val="00BE69F6"/>
    <w:rsid w:val="00BF0483"/>
    <w:rsid w:val="00BF6132"/>
    <w:rsid w:val="00C02C5D"/>
    <w:rsid w:val="00C14A00"/>
    <w:rsid w:val="00C24B77"/>
    <w:rsid w:val="00C2717C"/>
    <w:rsid w:val="00C33A1F"/>
    <w:rsid w:val="00C52D3B"/>
    <w:rsid w:val="00C53FE3"/>
    <w:rsid w:val="00C55524"/>
    <w:rsid w:val="00C615A2"/>
    <w:rsid w:val="00C65852"/>
    <w:rsid w:val="00C72B49"/>
    <w:rsid w:val="00C7684E"/>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254"/>
    <w:rsid w:val="00D45693"/>
    <w:rsid w:val="00D47D4E"/>
    <w:rsid w:val="00D541BF"/>
    <w:rsid w:val="00D55DC3"/>
    <w:rsid w:val="00D57457"/>
    <w:rsid w:val="00D57B46"/>
    <w:rsid w:val="00D64F60"/>
    <w:rsid w:val="00D80E39"/>
    <w:rsid w:val="00D866F5"/>
    <w:rsid w:val="00D97F63"/>
    <w:rsid w:val="00DA2153"/>
    <w:rsid w:val="00DA2662"/>
    <w:rsid w:val="00DB44DA"/>
    <w:rsid w:val="00DB4ACB"/>
    <w:rsid w:val="00DC032C"/>
    <w:rsid w:val="00DC1F2A"/>
    <w:rsid w:val="00DE3025"/>
    <w:rsid w:val="00DF1C10"/>
    <w:rsid w:val="00DF1EE2"/>
    <w:rsid w:val="00E00029"/>
    <w:rsid w:val="00E00515"/>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C354F"/>
    <w:rsid w:val="00EE123F"/>
    <w:rsid w:val="00EF15B4"/>
    <w:rsid w:val="00EF2F06"/>
    <w:rsid w:val="00F0149D"/>
    <w:rsid w:val="00F05D3F"/>
    <w:rsid w:val="00F10E71"/>
    <w:rsid w:val="00F142BE"/>
    <w:rsid w:val="00F222EB"/>
    <w:rsid w:val="00F24FF4"/>
    <w:rsid w:val="00F25601"/>
    <w:rsid w:val="00F344B8"/>
    <w:rsid w:val="00F408AC"/>
    <w:rsid w:val="00F41966"/>
    <w:rsid w:val="00F445E5"/>
    <w:rsid w:val="00F45D74"/>
    <w:rsid w:val="00F516C4"/>
    <w:rsid w:val="00F52859"/>
    <w:rsid w:val="00F6067C"/>
    <w:rsid w:val="00F61445"/>
    <w:rsid w:val="00F67D0F"/>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67F1A0"/>
  <w15:docId w15:val="{F8E8C0B0-7E3D-4EBA-AC6B-EB78907DB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small">
    <w:name w:val="small"/>
    <w:basedOn w:val="Absatz-Standardschriftart"/>
    <w:rsid w:val="0061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20131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3909600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4623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580</Words>
  <Characters>3660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4232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2018-02-06T16:21:00Z</dcterms:created>
  <dcterms:modified xsi:type="dcterms:W3CDTF">2018-02-13T14:45:00Z</dcterms:modified>
</cp:coreProperties>
</file>