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468" w:rsidRDefault="00121AF1" w:rsidP="005E1468">
      <w:pPr>
        <w:pStyle w:val="berschrift2"/>
      </w:pPr>
      <w:r>
        <w:t>Zehnjähriges gefeiert</w:t>
      </w:r>
      <w:r w:rsidR="00F6067C">
        <w:t xml:space="preserve"> </w:t>
      </w:r>
    </w:p>
    <w:p w:rsidR="00A82224" w:rsidRDefault="00425E9F" w:rsidP="00A82224">
      <w:pPr>
        <w:pStyle w:val="berschrift1"/>
      </w:pPr>
      <w:r>
        <w:t xml:space="preserve">Für </w:t>
      </w:r>
      <w:r w:rsidR="00A636DA">
        <w:t xml:space="preserve">einen </w:t>
      </w:r>
      <w:r>
        <w:t xml:space="preserve">qualifizierten </w:t>
      </w:r>
      <w:r w:rsidR="00A636DA">
        <w:t>Start ins Berufsleben</w:t>
      </w:r>
      <w:r>
        <w:t xml:space="preserve">: </w:t>
      </w:r>
      <w:r w:rsidR="00A636DA">
        <w:br/>
      </w:r>
      <w:r>
        <w:t xml:space="preserve">das </w:t>
      </w:r>
      <w:r w:rsidR="00121AF1">
        <w:t xml:space="preserve">Ausbildungszentrum von SIEGENIA </w:t>
      </w:r>
    </w:p>
    <w:p w:rsidR="005E1468" w:rsidRPr="00B55070" w:rsidRDefault="005E1468" w:rsidP="005E1468"/>
    <w:p w:rsidR="00745DD3" w:rsidRDefault="00A30B15" w:rsidP="005E1468">
      <w:r>
        <w:t xml:space="preserve">Einen </w:t>
      </w:r>
      <w:r w:rsidR="00996976">
        <w:t>abwechslungsreichen</w:t>
      </w:r>
      <w:r w:rsidR="00141E5B">
        <w:t xml:space="preserve"> Tag für Auszubildende und Ausbilder </w:t>
      </w:r>
      <w:r>
        <w:t xml:space="preserve">richtete </w:t>
      </w:r>
      <w:r w:rsidR="00141E5B">
        <w:t xml:space="preserve">die SIEGENIA </w:t>
      </w:r>
      <w:r w:rsidR="00141E5B" w:rsidRPr="0022607F">
        <w:t xml:space="preserve">GRUPPE Ende Oktober </w:t>
      </w:r>
      <w:r>
        <w:t xml:space="preserve">anlässlich des </w:t>
      </w:r>
      <w:r w:rsidR="00141E5B" w:rsidRPr="0022607F">
        <w:t>zehnjährige</w:t>
      </w:r>
      <w:r>
        <w:t>n</w:t>
      </w:r>
      <w:r w:rsidR="00141E5B" w:rsidRPr="0022607F">
        <w:t xml:space="preserve"> Bestehen</w:t>
      </w:r>
      <w:r>
        <w:t>s</w:t>
      </w:r>
      <w:r w:rsidR="00141E5B" w:rsidRPr="0022607F">
        <w:t xml:space="preserve"> ihres Ausbildungszentrums</w:t>
      </w:r>
      <w:r w:rsidR="00291D1C" w:rsidRPr="0022607F">
        <w:t xml:space="preserve"> in Wilnsdorf-Niederdielfen</w:t>
      </w:r>
      <w:r>
        <w:t xml:space="preserve"> aus</w:t>
      </w:r>
      <w:r w:rsidR="00141E5B" w:rsidRPr="0022607F">
        <w:t xml:space="preserve">. </w:t>
      </w:r>
      <w:r w:rsidR="0022607F" w:rsidRPr="0022607F">
        <w:t>90</w:t>
      </w:r>
      <w:r w:rsidR="00C7423B" w:rsidRPr="0022607F">
        <w:t xml:space="preserve"> </w:t>
      </w:r>
      <w:r w:rsidR="00996976" w:rsidRPr="0022607F">
        <w:t>Nachwuchskräfte</w:t>
      </w:r>
      <w:r w:rsidR="00996976">
        <w:t xml:space="preserve"> und ihre Vorgesetzten </w:t>
      </w:r>
      <w:r w:rsidR="00C7423B">
        <w:t xml:space="preserve">waren </w:t>
      </w:r>
      <w:r w:rsidR="00996976">
        <w:t xml:space="preserve">von den verschiedenen Standorten der Unternehmensgruppe </w:t>
      </w:r>
      <w:r w:rsidR="00C7423B">
        <w:t xml:space="preserve">zusammengekommen, um </w:t>
      </w:r>
      <w:r w:rsidR="00996976">
        <w:t xml:space="preserve">dieses Ereignis gemeinsam zu feiern. Begrüßt durch Wieland Frank, Geschäftsführender Gesellschafter der SIEGENIA GRUPPE, starteten sie in einen von Information und Austausch geprägten Tag. </w:t>
      </w:r>
    </w:p>
    <w:p w:rsidR="00EC5A0A" w:rsidRDefault="00EC5A0A" w:rsidP="005E1468"/>
    <w:p w:rsidR="00EC5A0A" w:rsidRDefault="00EC5A0A" w:rsidP="005E1468">
      <w:r>
        <w:t xml:space="preserve">Nach einem Kurzvortrag von Sebastian Daub, Leiter Technische Ausbildungen in der SIEGENIA GRUPPE, </w:t>
      </w:r>
      <w:r w:rsidR="00434238">
        <w:t>zu den</w:t>
      </w:r>
      <w:r>
        <w:t xml:space="preserve"> </w:t>
      </w:r>
      <w:r w:rsidR="0022607F">
        <w:t xml:space="preserve">Entwicklungsschritten des Ausbildungszentrums </w:t>
      </w:r>
      <w:r>
        <w:t xml:space="preserve">wartete eine ausführliche Werksbesichtigung auf </w:t>
      </w:r>
      <w:r w:rsidR="006E0380">
        <w:t>den Nachwuchs</w:t>
      </w:r>
      <w:r>
        <w:t xml:space="preserve">. </w:t>
      </w:r>
      <w:r w:rsidR="006E0380">
        <w:t>I</w:t>
      </w:r>
      <w:r>
        <w:t xml:space="preserve">nsbesondere für die </w:t>
      </w:r>
      <w:r w:rsidR="006E0380">
        <w:t xml:space="preserve">neuen Auszubildenden </w:t>
      </w:r>
      <w:r w:rsidR="00434238">
        <w:t>zählten</w:t>
      </w:r>
      <w:r w:rsidR="006E0380">
        <w:t xml:space="preserve"> der Besuch der </w:t>
      </w:r>
      <w:r w:rsidR="00434238">
        <w:t>2016</w:t>
      </w:r>
      <w:r w:rsidR="006E0380">
        <w:t xml:space="preserve"> eröffneten Galvanik sowie des neu </w:t>
      </w:r>
      <w:r w:rsidR="0022607F">
        <w:t>strukturierten</w:t>
      </w:r>
      <w:r w:rsidR="006E0380">
        <w:t xml:space="preserve"> </w:t>
      </w:r>
      <w:r>
        <w:t xml:space="preserve">Werks für die </w:t>
      </w:r>
      <w:r w:rsidRPr="0022607F">
        <w:t>Produktgruppe</w:t>
      </w:r>
      <w:r w:rsidR="002316D2" w:rsidRPr="0022607F">
        <w:t>n</w:t>
      </w:r>
      <w:r w:rsidRPr="0022607F">
        <w:t xml:space="preserve"> TITAN</w:t>
      </w:r>
      <w:r w:rsidR="0022607F">
        <w:t xml:space="preserve"> und</w:t>
      </w:r>
      <w:r w:rsidR="002316D2" w:rsidRPr="0022607F">
        <w:t xml:space="preserve"> ALU</w:t>
      </w:r>
      <w:r w:rsidRPr="0022607F">
        <w:t xml:space="preserve"> </w:t>
      </w:r>
      <w:r w:rsidR="00434238" w:rsidRPr="0022607F">
        <w:t>zu den</w:t>
      </w:r>
      <w:r w:rsidR="006E0380" w:rsidRPr="0022607F">
        <w:t xml:space="preserve"> besondere</w:t>
      </w:r>
      <w:r w:rsidR="00434238" w:rsidRPr="0022607F">
        <w:t>n</w:t>
      </w:r>
      <w:r w:rsidR="006E0380" w:rsidRPr="0022607F">
        <w:t xml:space="preserve"> </w:t>
      </w:r>
      <w:r w:rsidR="006E0380">
        <w:t xml:space="preserve">Highlights. </w:t>
      </w:r>
      <w:r w:rsidR="00434238">
        <w:t xml:space="preserve">Währenddessen setzten sich </w:t>
      </w:r>
      <w:r w:rsidR="007D7F3B">
        <w:t xml:space="preserve">Ausbilder und Führungskräfte im Workshop „Ausbildung der Zukunft“ mit neuen Technologien und der Frage auseinander, wie Unternehmen die neue Generation adäquat ansprechen, ausbilden und an sich binden. </w:t>
      </w:r>
    </w:p>
    <w:p w:rsidR="00EC5A0A" w:rsidRDefault="00EC5A0A" w:rsidP="005E1468"/>
    <w:p w:rsidR="00CC7738" w:rsidRDefault="007D7F3B" w:rsidP="00CC7738">
      <w:r>
        <w:t xml:space="preserve">Das gemeinsame Mittagessen stand im Zeichen von gegenseitigem Kennenlernen und </w:t>
      </w:r>
      <w:r w:rsidR="00CC7738">
        <w:t>Dialog</w:t>
      </w:r>
      <w:r>
        <w:t xml:space="preserve"> und wurde </w:t>
      </w:r>
      <w:r w:rsidR="00CC7738" w:rsidRPr="0022607F">
        <w:t xml:space="preserve">von </w:t>
      </w:r>
      <w:r w:rsidR="0022607F" w:rsidRPr="0022607F">
        <w:t>allen Teilnehmern</w:t>
      </w:r>
      <w:r w:rsidR="00CC7738" w:rsidRPr="0022607F">
        <w:t xml:space="preserve"> rege genutzt</w:t>
      </w:r>
      <w:r w:rsidR="00CC7738">
        <w:t xml:space="preserve">. Abschließend erhielten auch die Ausbilder die Gelegenheit zu einem Rundgang über das Betriebsgelände, während der Nachwuchs im Ausbildungszentrum einen intensiven, standortübergreifenden Austausch pflegte. </w:t>
      </w:r>
    </w:p>
    <w:p w:rsidR="00745DD3" w:rsidRDefault="001B3F05" w:rsidP="00745DD3">
      <w:pPr>
        <w:pStyle w:val="berschrift4"/>
      </w:pPr>
      <w:r>
        <w:t xml:space="preserve">Zum Jubiläum </w:t>
      </w:r>
      <w:r w:rsidR="003A7622">
        <w:t>umfassend in die Ausbildung investiert</w:t>
      </w:r>
    </w:p>
    <w:p w:rsidR="001B3F05" w:rsidRDefault="00745DD3" w:rsidP="005E1468">
      <w:r>
        <w:t>Mit der Eröffnung des Ausbildungszentrums hatte das Unternehmen 2007 auf rund 500 qm hochmoderne Möglichkeiten zur praktischen Qualifikation geschaffen</w:t>
      </w:r>
      <w:r w:rsidR="002F2BD0">
        <w:t xml:space="preserve"> und so sein Engagement für den Fachkräftenachwuchs </w:t>
      </w:r>
      <w:r w:rsidR="00052BE2">
        <w:t>zum Ausdruck gebracht</w:t>
      </w:r>
      <w:r w:rsidR="002F2BD0">
        <w:t xml:space="preserve">. </w:t>
      </w:r>
      <w:r w:rsidR="00291D1C">
        <w:t xml:space="preserve">Insgesamt bildet die SIEGENIA GRUPPE </w:t>
      </w:r>
      <w:r w:rsidR="00291D1C" w:rsidRPr="0022607F">
        <w:t xml:space="preserve">derzeit </w:t>
      </w:r>
      <w:r w:rsidR="0022607F" w:rsidRPr="0022607F">
        <w:t>90</w:t>
      </w:r>
      <w:r w:rsidR="00291D1C" w:rsidRPr="0022607F">
        <w:t xml:space="preserve"> Auszubildende in kaufmännischen</w:t>
      </w:r>
      <w:r w:rsidR="00291D1C">
        <w:t xml:space="preserve"> und technischen Berufen </w:t>
      </w:r>
      <w:r w:rsidR="001B3F05">
        <w:t>sowie diverse</w:t>
      </w:r>
      <w:r w:rsidR="00291D1C">
        <w:t xml:space="preserve"> Absolventen eines dualen Studiums </w:t>
      </w:r>
      <w:r w:rsidR="001B3F05">
        <w:t>aus</w:t>
      </w:r>
      <w:r w:rsidR="00291D1C">
        <w:t xml:space="preserve">. </w:t>
      </w:r>
      <w:r w:rsidR="0022607F">
        <w:t xml:space="preserve">Darüber hinaus ermöglicht die Unternehmensgruppe auch externen Berufsanfängern die Teilnahme an </w:t>
      </w:r>
      <w:r w:rsidR="0060077E">
        <w:t>verschiedenen</w:t>
      </w:r>
      <w:r w:rsidR="0022607F">
        <w:t xml:space="preserve"> Ausbildungsmodulen.</w:t>
      </w:r>
    </w:p>
    <w:p w:rsidR="001B3F05" w:rsidRDefault="001B3F05" w:rsidP="005E1468"/>
    <w:p w:rsidR="00291D1C" w:rsidRPr="003A7622" w:rsidRDefault="009C3762" w:rsidP="005E1468">
      <w:pPr>
        <w:rPr>
          <w:vertAlign w:val="subscript"/>
        </w:rPr>
      </w:pPr>
      <w:r>
        <w:t>Erst in diesem Jahr hatte das Unternehmen durch die Anscha</w:t>
      </w:r>
      <w:r w:rsidR="00E9231F">
        <w:t xml:space="preserve">ffung eines Sechs-Achs-Roboters den hohen Stellenwert eines qualifizierten Ausbildungswesens erneut unterstrichen. </w:t>
      </w:r>
      <w:r w:rsidR="00E9231F">
        <w:lastRenderedPageBreak/>
        <w:t xml:space="preserve">„Robotertechnik kommt in unserer Fertigung bereits seit vielen Jahren zum Einsatz und hat im Zuge von Industrie 4.0 an </w:t>
      </w:r>
      <w:r w:rsidR="00887280">
        <w:t>Bedeutung</w:t>
      </w:r>
      <w:r w:rsidR="00E9231F">
        <w:t xml:space="preserve"> gewonnen. Deshalb legen wir </w:t>
      </w:r>
      <w:r w:rsidR="001B3F05">
        <w:t xml:space="preserve">großen </w:t>
      </w:r>
      <w:r w:rsidR="00E9231F">
        <w:t xml:space="preserve">Wert darauf, </w:t>
      </w:r>
      <w:r w:rsidR="001B3F05">
        <w:t xml:space="preserve">unsere Auszubildenden bereits frühzeitig in der Programmierung </w:t>
      </w:r>
      <w:r w:rsidR="003F7591">
        <w:t xml:space="preserve">und </w:t>
      </w:r>
      <w:r w:rsidR="001B3F05">
        <w:t>im Umgang mit Robotertechnik zu schulen.</w:t>
      </w:r>
      <w:r w:rsidR="003A7622">
        <w:t xml:space="preserve"> Das macht uns zu einem der wenigen Industrieunternehmen, die derart umfassend in hohe Ausbildungsstandards investieren“, erläutert Sebastian Daub. </w:t>
      </w:r>
    </w:p>
    <w:p w:rsidR="00745DD3" w:rsidRDefault="00745DD3" w:rsidP="005E1468"/>
    <w:p w:rsidR="0060077E" w:rsidRDefault="0060077E" w:rsidP="00F6067C">
      <w:pPr>
        <w:rPr>
          <w:szCs w:val="20"/>
        </w:rPr>
      </w:pPr>
    </w:p>
    <w:p w:rsidR="0060077E" w:rsidRDefault="0060077E" w:rsidP="00F6067C">
      <w:pPr>
        <w:rPr>
          <w:szCs w:val="20"/>
        </w:rPr>
      </w:pPr>
    </w:p>
    <w:p w:rsidR="0060077E" w:rsidRDefault="0060077E" w:rsidP="00F6067C">
      <w:pPr>
        <w:rPr>
          <w:szCs w:val="20"/>
        </w:rPr>
      </w:pPr>
    </w:p>
    <w:p w:rsidR="0060077E" w:rsidRPr="00B55070" w:rsidRDefault="0060077E" w:rsidP="00F6067C">
      <w:pPr>
        <w:rPr>
          <w:szCs w:val="20"/>
        </w:rPr>
      </w:pPr>
    </w:p>
    <w:p w:rsidR="005F3D5F" w:rsidRDefault="005F3D5F" w:rsidP="005E1468"/>
    <w:p w:rsidR="005E1468" w:rsidRDefault="005E1468" w:rsidP="005A7C57">
      <w:pPr>
        <w:pStyle w:val="berschrift4"/>
      </w:pPr>
      <w:r>
        <w:t>Bildunterschriften</w:t>
      </w:r>
    </w:p>
    <w:p w:rsidR="002A7F37" w:rsidRDefault="002A7F37" w:rsidP="002A7F37">
      <w:r>
        <w:t>Bildquelle: SIEGENIA</w:t>
      </w:r>
    </w:p>
    <w:p w:rsidR="002A7F37" w:rsidRPr="002A7F37" w:rsidRDefault="002A7F37" w:rsidP="002A7F37"/>
    <w:p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0077E">
        <w:rPr>
          <w:bCs/>
          <w:i/>
        </w:rPr>
        <w:t>Ausbildungszentrum_Jubiläum</w:t>
      </w:r>
      <w:proofErr w:type="spellEnd"/>
      <w:r w:rsidR="0060077E">
        <w:rPr>
          <w:bCs/>
          <w:i/>
        </w:rPr>
        <w:t xml:space="preserve"> 2017_Teilnehmer</w:t>
      </w:r>
      <w:r w:rsidRPr="00D129AE">
        <w:rPr>
          <w:bCs/>
          <w:i/>
        </w:rPr>
        <w:t xml:space="preserve">.jpg </w:t>
      </w:r>
    </w:p>
    <w:p w:rsidR="005E1468" w:rsidRPr="00D129AE" w:rsidRDefault="000C2B5F" w:rsidP="005E1468">
      <w:r>
        <w:t>Mit einem abwechslungsreichen Tag für Auszubildende und Ausbilder feierte die SIEGENIA GRUPPE Ende Oktober das zehnjährige Bestehen ihres Ausbildungszentrums</w:t>
      </w:r>
      <w:r w:rsidRPr="00291D1C">
        <w:t xml:space="preserve"> </w:t>
      </w:r>
      <w:r>
        <w:t>in Wilnsdorf-Niederdielfen.</w:t>
      </w:r>
    </w:p>
    <w:p w:rsidR="005E1468" w:rsidRDefault="005E1468" w:rsidP="005E1468"/>
    <w:p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60077E" w:rsidRPr="0060077E">
        <w:rPr>
          <w:bCs/>
          <w:i/>
        </w:rPr>
        <w:t xml:space="preserve"> </w:t>
      </w:r>
      <w:proofErr w:type="spellStart"/>
      <w:r w:rsidR="0060077E">
        <w:rPr>
          <w:bCs/>
          <w:i/>
        </w:rPr>
        <w:t>Ausbildungszentrum_Jubiläum</w:t>
      </w:r>
      <w:proofErr w:type="spellEnd"/>
      <w:r w:rsidR="0060077E">
        <w:rPr>
          <w:bCs/>
          <w:i/>
        </w:rPr>
        <w:t xml:space="preserve"> 2017</w:t>
      </w:r>
      <w:r w:rsidR="0060077E">
        <w:rPr>
          <w:bCs/>
          <w:i/>
        </w:rPr>
        <w:t>_Roboter 0212</w:t>
      </w:r>
      <w:r w:rsidRPr="00D129AE">
        <w:rPr>
          <w:bCs/>
          <w:i/>
        </w:rPr>
        <w:t>.jpg</w:t>
      </w:r>
    </w:p>
    <w:p w:rsidR="005E1468" w:rsidRPr="00D129AE" w:rsidRDefault="00434238" w:rsidP="005E1468">
      <w:r>
        <w:t>Durch die Anschaffung eines Sechs-Achs-Roboters hat SIEGENIA den hohen Stellenwert eines qualifizierten Ausbildungswesens erneut unterstrichen.</w:t>
      </w:r>
    </w:p>
    <w:p w:rsidR="005E1468" w:rsidRDefault="005E1468" w:rsidP="005E1468"/>
    <w:p w:rsidR="008D7633" w:rsidRDefault="008D7633" w:rsidP="008D7633"/>
    <w:p w:rsidR="0022607F" w:rsidRDefault="0022607F" w:rsidP="008D7633"/>
    <w:p w:rsidR="0022607F" w:rsidRDefault="0022607F" w:rsidP="008D7633"/>
    <w:p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:rsidR="008D7633" w:rsidRDefault="008D7633" w:rsidP="007A5EB4">
            <w:pPr>
              <w:pStyle w:val="Formatvorlage2"/>
            </w:pPr>
            <w:r>
              <w:t>Marketing-Kommunikation</w:t>
            </w:r>
          </w:p>
          <w:p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:rsidR="008D7633" w:rsidRDefault="008D7633" w:rsidP="007A5EB4">
            <w:pPr>
              <w:pStyle w:val="Formatvorlage2"/>
            </w:pPr>
            <w:r>
              <w:t>D - 57234 Wilnsdorf</w:t>
            </w:r>
          </w:p>
          <w:p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:rsidR="008D7633" w:rsidRDefault="008D7633" w:rsidP="007A5EB4">
            <w:pPr>
              <w:pStyle w:val="Formatvorlage2"/>
            </w:pPr>
            <w:r>
              <w:t>Kemper Kommunikation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:rsidR="008D7633" w:rsidRPr="009F0133" w:rsidRDefault="0088698F" w:rsidP="007A5EB4">
            <w:pPr>
              <w:pStyle w:val="Formatvorlage2"/>
              <w:rPr>
                <w:lang w:val="it-IT"/>
              </w:rPr>
            </w:pPr>
            <w:r w:rsidRPr="009F0133">
              <w:rPr>
                <w:lang w:val="it-IT"/>
              </w:rPr>
              <w:t>E</w:t>
            </w:r>
            <w:r w:rsidR="008D7633" w:rsidRPr="009F0133">
              <w:rPr>
                <w:lang w:val="it-IT"/>
              </w:rPr>
              <w:t>-Mail: info@kemper-kommunikation.de</w:t>
            </w:r>
          </w:p>
          <w:p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0077E">
              <w:t>331</w:t>
            </w:r>
          </w:p>
          <w:p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60077E">
              <w:t>2 653</w:t>
            </w:r>
            <w:bookmarkStart w:id="0" w:name="_GoBack"/>
            <w:bookmarkEnd w:id="0"/>
            <w:r w:rsidRPr="00C33A1F">
              <w:br/>
              <w:t>(mit Leerzeichen)</w:t>
            </w:r>
          </w:p>
          <w:p w:rsidR="008D7633" w:rsidRDefault="008D7633" w:rsidP="007A5EB4">
            <w:pPr>
              <w:pStyle w:val="Formatvorlage2"/>
            </w:pPr>
          </w:p>
          <w:p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9F0133">
              <w:t>11</w:t>
            </w:r>
            <w:r>
              <w:t>.201</w:t>
            </w:r>
            <w:r w:rsidR="009F0133">
              <w:t>7</w:t>
            </w:r>
          </w:p>
          <w:p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CA3" w:rsidRDefault="00A52CA3">
      <w:r>
        <w:separator/>
      </w:r>
    </w:p>
  </w:endnote>
  <w:endnote w:type="continuationSeparator" w:id="0">
    <w:p w:rsidR="00A52CA3" w:rsidRDefault="00A5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CA3" w:rsidRDefault="00A52CA3">
      <w:r>
        <w:separator/>
      </w:r>
    </w:p>
  </w:footnote>
  <w:footnote w:type="continuationSeparator" w:id="0">
    <w:p w:rsidR="00A52CA3" w:rsidRDefault="00A5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065B7D" wp14:editId="3354697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3127C"/>
    <w:multiLevelType w:val="hybridMultilevel"/>
    <w:tmpl w:val="B91043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41CDF"/>
    <w:multiLevelType w:val="hybridMultilevel"/>
    <w:tmpl w:val="877644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33"/>
    <w:rsid w:val="000024D9"/>
    <w:rsid w:val="00003256"/>
    <w:rsid w:val="0001449A"/>
    <w:rsid w:val="0001520C"/>
    <w:rsid w:val="00026907"/>
    <w:rsid w:val="00040EBF"/>
    <w:rsid w:val="00052BE2"/>
    <w:rsid w:val="00064165"/>
    <w:rsid w:val="000675C7"/>
    <w:rsid w:val="00090045"/>
    <w:rsid w:val="00095303"/>
    <w:rsid w:val="000A1DF0"/>
    <w:rsid w:val="000A5CA3"/>
    <w:rsid w:val="000C2B5F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1AF1"/>
    <w:rsid w:val="00122F20"/>
    <w:rsid w:val="00137BD1"/>
    <w:rsid w:val="00141E5B"/>
    <w:rsid w:val="00145B48"/>
    <w:rsid w:val="001529E6"/>
    <w:rsid w:val="00156B0C"/>
    <w:rsid w:val="00166476"/>
    <w:rsid w:val="00166FB7"/>
    <w:rsid w:val="00171C51"/>
    <w:rsid w:val="001B3F05"/>
    <w:rsid w:val="001B7003"/>
    <w:rsid w:val="001C39FF"/>
    <w:rsid w:val="001D26E4"/>
    <w:rsid w:val="001E0780"/>
    <w:rsid w:val="001E1DA6"/>
    <w:rsid w:val="001F3432"/>
    <w:rsid w:val="002046D3"/>
    <w:rsid w:val="0022607F"/>
    <w:rsid w:val="002316D2"/>
    <w:rsid w:val="00253494"/>
    <w:rsid w:val="00254A9B"/>
    <w:rsid w:val="00255FE8"/>
    <w:rsid w:val="00270751"/>
    <w:rsid w:val="00272508"/>
    <w:rsid w:val="002769DE"/>
    <w:rsid w:val="002819C3"/>
    <w:rsid w:val="00291D1C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2BD0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A7622"/>
    <w:rsid w:val="003D61A2"/>
    <w:rsid w:val="003E0D26"/>
    <w:rsid w:val="003E378F"/>
    <w:rsid w:val="003F7591"/>
    <w:rsid w:val="00407CE7"/>
    <w:rsid w:val="004176D4"/>
    <w:rsid w:val="00420F79"/>
    <w:rsid w:val="00425E9F"/>
    <w:rsid w:val="004333E8"/>
    <w:rsid w:val="0043423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E797C"/>
    <w:rsid w:val="005F2A75"/>
    <w:rsid w:val="005F3D5F"/>
    <w:rsid w:val="005F7B2E"/>
    <w:rsid w:val="0060077E"/>
    <w:rsid w:val="006016B0"/>
    <w:rsid w:val="0061051B"/>
    <w:rsid w:val="0061253D"/>
    <w:rsid w:val="00617358"/>
    <w:rsid w:val="00617D76"/>
    <w:rsid w:val="006279BD"/>
    <w:rsid w:val="00630405"/>
    <w:rsid w:val="00634A59"/>
    <w:rsid w:val="00637D1E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380"/>
    <w:rsid w:val="006E5CC8"/>
    <w:rsid w:val="00701954"/>
    <w:rsid w:val="00703943"/>
    <w:rsid w:val="007046C4"/>
    <w:rsid w:val="007148FF"/>
    <w:rsid w:val="00715D35"/>
    <w:rsid w:val="00716BDB"/>
    <w:rsid w:val="00717456"/>
    <w:rsid w:val="00730E66"/>
    <w:rsid w:val="00737DE1"/>
    <w:rsid w:val="00745DD3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7F3B"/>
    <w:rsid w:val="007E2B7F"/>
    <w:rsid w:val="007F3F54"/>
    <w:rsid w:val="007F43E0"/>
    <w:rsid w:val="00801D78"/>
    <w:rsid w:val="00804CD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87280"/>
    <w:rsid w:val="00894ADF"/>
    <w:rsid w:val="008A6F1F"/>
    <w:rsid w:val="008C3491"/>
    <w:rsid w:val="008C5079"/>
    <w:rsid w:val="008D2B30"/>
    <w:rsid w:val="008D3232"/>
    <w:rsid w:val="008D7633"/>
    <w:rsid w:val="00910883"/>
    <w:rsid w:val="009146A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6976"/>
    <w:rsid w:val="009B067B"/>
    <w:rsid w:val="009B4822"/>
    <w:rsid w:val="009B5300"/>
    <w:rsid w:val="009B5DE9"/>
    <w:rsid w:val="009C3762"/>
    <w:rsid w:val="009D0CC8"/>
    <w:rsid w:val="009D6C04"/>
    <w:rsid w:val="009E28F9"/>
    <w:rsid w:val="009E7597"/>
    <w:rsid w:val="009F0133"/>
    <w:rsid w:val="00A12A8B"/>
    <w:rsid w:val="00A14556"/>
    <w:rsid w:val="00A17D84"/>
    <w:rsid w:val="00A22DF2"/>
    <w:rsid w:val="00A23065"/>
    <w:rsid w:val="00A2339E"/>
    <w:rsid w:val="00A24651"/>
    <w:rsid w:val="00A25EB9"/>
    <w:rsid w:val="00A30B15"/>
    <w:rsid w:val="00A32395"/>
    <w:rsid w:val="00A40AB4"/>
    <w:rsid w:val="00A52CA3"/>
    <w:rsid w:val="00A636DA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5A6D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79A2"/>
    <w:rsid w:val="00C24B77"/>
    <w:rsid w:val="00C2717C"/>
    <w:rsid w:val="00C33A1F"/>
    <w:rsid w:val="00C52D3B"/>
    <w:rsid w:val="00C53FE3"/>
    <w:rsid w:val="00C615A2"/>
    <w:rsid w:val="00C65852"/>
    <w:rsid w:val="00C72B49"/>
    <w:rsid w:val="00C7423B"/>
    <w:rsid w:val="00C77106"/>
    <w:rsid w:val="00C87836"/>
    <w:rsid w:val="00C92A2E"/>
    <w:rsid w:val="00C94D63"/>
    <w:rsid w:val="00CA66F5"/>
    <w:rsid w:val="00CA6BD1"/>
    <w:rsid w:val="00CC05FA"/>
    <w:rsid w:val="00CC7738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9C9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49D4"/>
    <w:rsid w:val="00E66783"/>
    <w:rsid w:val="00E76C0B"/>
    <w:rsid w:val="00E76D9B"/>
    <w:rsid w:val="00E77789"/>
    <w:rsid w:val="00E80515"/>
    <w:rsid w:val="00E9231F"/>
    <w:rsid w:val="00E954AC"/>
    <w:rsid w:val="00EA2954"/>
    <w:rsid w:val="00EA40ED"/>
    <w:rsid w:val="00EB511E"/>
    <w:rsid w:val="00EB632F"/>
    <w:rsid w:val="00EC1396"/>
    <w:rsid w:val="00EC5A0A"/>
    <w:rsid w:val="00ED0CD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12"/>
    <w:rsid w:val="00FE3AB9"/>
    <w:rsid w:val="00FF051D"/>
    <w:rsid w:val="00F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4E84FFF"/>
  <w15:docId w15:val="{81200784-7E86-46F8-8CB4-4EF409CD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74D6E-701F-4119-BE68-2C69A497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3862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2017-11-16T11:55:00Z</dcterms:created>
  <dcterms:modified xsi:type="dcterms:W3CDTF">2017-11-16T12:01:00Z</dcterms:modified>
</cp:coreProperties>
</file>